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81" w:rsidRDefault="006D6681" w:rsidP="00BD2B9F">
      <w:pPr>
        <w:pStyle w:val="2"/>
        <w:tabs>
          <w:tab w:val="left" w:pos="2492"/>
        </w:tabs>
        <w:spacing w:before="0" w:after="0" w:line="360" w:lineRule="auto"/>
      </w:pPr>
      <w:bookmarkStart w:id="0" w:name="_Toc343421326"/>
    </w:p>
    <w:p w:rsidR="006D6681" w:rsidRDefault="006D6681" w:rsidP="00BD2B9F">
      <w:pPr>
        <w:pStyle w:val="2"/>
        <w:tabs>
          <w:tab w:val="left" w:pos="2492"/>
        </w:tabs>
        <w:spacing w:before="0" w:after="0" w:line="360" w:lineRule="auto"/>
      </w:pPr>
    </w:p>
    <w:p w:rsidR="006D6681" w:rsidRDefault="006D6681" w:rsidP="00BD2B9F">
      <w:pPr>
        <w:pStyle w:val="2"/>
        <w:tabs>
          <w:tab w:val="left" w:pos="2492"/>
        </w:tabs>
        <w:spacing w:before="0" w:after="0" w:line="360" w:lineRule="auto"/>
      </w:pPr>
    </w:p>
    <w:p w:rsidR="006D6681" w:rsidRDefault="006D6681" w:rsidP="00BD2B9F">
      <w:pPr>
        <w:pStyle w:val="2"/>
        <w:tabs>
          <w:tab w:val="left" w:pos="2492"/>
        </w:tabs>
        <w:spacing w:before="0" w:after="0" w:line="360" w:lineRule="auto"/>
      </w:pPr>
    </w:p>
    <w:p w:rsidR="006D6681" w:rsidRDefault="006D6681" w:rsidP="00BD2B9F">
      <w:pPr>
        <w:pStyle w:val="2"/>
        <w:tabs>
          <w:tab w:val="left" w:pos="2492"/>
        </w:tabs>
        <w:spacing w:before="0" w:after="0" w:line="360" w:lineRule="auto"/>
      </w:pPr>
    </w:p>
    <w:p w:rsidR="006D6681" w:rsidRDefault="006D6681" w:rsidP="00BD2B9F">
      <w:pPr>
        <w:pStyle w:val="2"/>
        <w:tabs>
          <w:tab w:val="left" w:pos="2492"/>
        </w:tabs>
        <w:spacing w:before="0" w:after="0" w:line="360" w:lineRule="auto"/>
      </w:pPr>
    </w:p>
    <w:p w:rsidR="006D6681" w:rsidRDefault="006D6681" w:rsidP="00BD2B9F">
      <w:pPr>
        <w:pStyle w:val="2"/>
        <w:tabs>
          <w:tab w:val="left" w:pos="2492"/>
        </w:tabs>
        <w:spacing w:before="0" w:after="0" w:line="360" w:lineRule="auto"/>
      </w:pPr>
    </w:p>
    <w:p w:rsidR="006D6681" w:rsidRDefault="006D6681" w:rsidP="00BD2B9F">
      <w:pPr>
        <w:pStyle w:val="2"/>
        <w:tabs>
          <w:tab w:val="left" w:pos="2492"/>
        </w:tabs>
        <w:spacing w:before="0" w:after="0" w:line="360" w:lineRule="auto"/>
      </w:pPr>
    </w:p>
    <w:p w:rsidR="006D6681" w:rsidRDefault="006D6681" w:rsidP="00BD2B9F">
      <w:pPr>
        <w:pStyle w:val="2"/>
        <w:tabs>
          <w:tab w:val="left" w:pos="2492"/>
        </w:tabs>
        <w:spacing w:before="0" w:after="0" w:line="360" w:lineRule="auto"/>
      </w:pPr>
    </w:p>
    <w:p w:rsidR="006D6681" w:rsidRDefault="006D6681" w:rsidP="00BD2B9F">
      <w:pPr>
        <w:pStyle w:val="2"/>
        <w:tabs>
          <w:tab w:val="left" w:pos="2492"/>
        </w:tabs>
        <w:spacing w:before="0" w:after="0" w:line="360" w:lineRule="auto"/>
      </w:pPr>
    </w:p>
    <w:p w:rsidR="006D6681" w:rsidRDefault="006D6681" w:rsidP="00BD2B9F">
      <w:pPr>
        <w:pStyle w:val="2"/>
        <w:tabs>
          <w:tab w:val="left" w:pos="2492"/>
        </w:tabs>
        <w:spacing w:before="0" w:after="0" w:line="360" w:lineRule="auto"/>
      </w:pPr>
    </w:p>
    <w:p w:rsidR="006D6681" w:rsidRPr="00B3196A" w:rsidRDefault="006D6681" w:rsidP="00BD2B9F">
      <w:pPr>
        <w:pStyle w:val="2"/>
        <w:tabs>
          <w:tab w:val="left" w:pos="2492"/>
        </w:tabs>
        <w:spacing w:before="0" w:after="0" w:line="360" w:lineRule="auto"/>
        <w:rPr>
          <w:rFonts w:asciiTheme="majorHAnsi" w:hAnsiTheme="majorHAnsi"/>
          <w:b w:val="0"/>
          <w:i w:val="0"/>
          <w:sz w:val="24"/>
          <w:szCs w:val="24"/>
        </w:rPr>
      </w:pPr>
      <w:bookmarkStart w:id="1" w:name="_Toc355076391"/>
      <w:r w:rsidRPr="00B3196A">
        <w:rPr>
          <w:rFonts w:asciiTheme="majorHAnsi" w:hAnsiTheme="majorHAnsi"/>
          <w:b w:val="0"/>
          <w:i w:val="0"/>
          <w:sz w:val="24"/>
          <w:szCs w:val="24"/>
        </w:rPr>
        <w:t>РОССИЙСКАЯ АССОСЦИАЦИЯ ЭКСПУАТАНТОВ ВОЗДУШНОГО ТРАНСПОРТА</w:t>
      </w:r>
      <w:bookmarkEnd w:id="1"/>
    </w:p>
    <w:p w:rsidR="006D6681" w:rsidRPr="00B3196A" w:rsidRDefault="006D6681" w:rsidP="006D6681">
      <w:pPr>
        <w:rPr>
          <w:rFonts w:asciiTheme="majorHAnsi" w:hAnsiTheme="majorHAnsi"/>
          <w:sz w:val="24"/>
          <w:szCs w:val="24"/>
        </w:rPr>
      </w:pPr>
      <w:r w:rsidRPr="00B3196A">
        <w:rPr>
          <w:rFonts w:asciiTheme="majorHAnsi" w:hAnsiTheme="majorHAnsi"/>
          <w:sz w:val="24"/>
          <w:szCs w:val="24"/>
        </w:rPr>
        <w:t>КОМИТЕТ ПО БЕЗОПАСНОСТИ ПОЛЕТОВ</w:t>
      </w:r>
    </w:p>
    <w:p w:rsidR="006D6681" w:rsidRPr="00B3196A" w:rsidRDefault="006D6681" w:rsidP="006D6681">
      <w:pPr>
        <w:rPr>
          <w:rFonts w:asciiTheme="majorHAnsi" w:hAnsiTheme="majorHAnsi"/>
          <w:sz w:val="24"/>
          <w:szCs w:val="24"/>
        </w:rPr>
      </w:pPr>
    </w:p>
    <w:p w:rsidR="006D6681" w:rsidRPr="000016D4" w:rsidRDefault="006D6681" w:rsidP="000016D4">
      <w:pPr>
        <w:jc w:val="center"/>
        <w:rPr>
          <w:rFonts w:asciiTheme="majorHAnsi" w:hAnsiTheme="majorHAnsi"/>
          <w:b/>
          <w:sz w:val="24"/>
          <w:szCs w:val="24"/>
        </w:rPr>
      </w:pPr>
      <w:r w:rsidRPr="000016D4">
        <w:rPr>
          <w:rFonts w:asciiTheme="majorHAnsi" w:hAnsiTheme="majorHAnsi"/>
          <w:b/>
          <w:sz w:val="24"/>
          <w:szCs w:val="24"/>
        </w:rPr>
        <w:t>МЕТОДИЧЕСКИЕ УКАЗАНИЯ ПО РАЗРАБОТКЕ РУКОВОДСТВА ПО ПРОТИВООБЛЕДЕНИТЕЛЬНОЙ ЗАЩИТЕ ВС</w:t>
      </w:r>
    </w:p>
    <w:p w:rsidR="006D6681" w:rsidRPr="000016D4" w:rsidRDefault="006D6681" w:rsidP="000016D4">
      <w:pPr>
        <w:pStyle w:val="2"/>
        <w:tabs>
          <w:tab w:val="left" w:pos="2492"/>
        </w:tabs>
        <w:spacing w:before="0" w:after="0" w:line="360" w:lineRule="auto"/>
        <w:jc w:val="center"/>
        <w:rPr>
          <w:rFonts w:asciiTheme="majorHAnsi" w:hAnsiTheme="majorHAnsi"/>
        </w:rPr>
      </w:pPr>
    </w:p>
    <w:p w:rsidR="006D6681" w:rsidRPr="00B3196A" w:rsidRDefault="006D6681" w:rsidP="00BD2B9F">
      <w:pPr>
        <w:pStyle w:val="2"/>
        <w:tabs>
          <w:tab w:val="left" w:pos="2492"/>
        </w:tabs>
        <w:spacing w:before="0" w:after="0" w:line="360" w:lineRule="auto"/>
        <w:rPr>
          <w:rFonts w:asciiTheme="majorHAnsi" w:hAnsiTheme="majorHAnsi"/>
        </w:rPr>
      </w:pPr>
    </w:p>
    <w:p w:rsidR="006D6681" w:rsidRPr="00B3196A" w:rsidRDefault="006D6681" w:rsidP="00BD2B9F">
      <w:pPr>
        <w:pStyle w:val="2"/>
        <w:tabs>
          <w:tab w:val="left" w:pos="2492"/>
        </w:tabs>
        <w:spacing w:before="0" w:after="0" w:line="360" w:lineRule="auto"/>
        <w:rPr>
          <w:rFonts w:asciiTheme="majorHAnsi" w:hAnsiTheme="majorHAnsi"/>
        </w:rPr>
      </w:pPr>
    </w:p>
    <w:p w:rsidR="006D6681" w:rsidRPr="00B3196A" w:rsidRDefault="006D6681" w:rsidP="00BD2B9F">
      <w:pPr>
        <w:pStyle w:val="2"/>
        <w:tabs>
          <w:tab w:val="left" w:pos="2492"/>
        </w:tabs>
        <w:spacing w:before="0" w:after="0" w:line="360" w:lineRule="auto"/>
        <w:rPr>
          <w:rFonts w:asciiTheme="majorHAnsi" w:hAnsiTheme="majorHAnsi"/>
        </w:rPr>
      </w:pPr>
    </w:p>
    <w:p w:rsidR="006D6681" w:rsidRPr="00B3196A" w:rsidRDefault="006D6681" w:rsidP="00BD2B9F">
      <w:pPr>
        <w:pStyle w:val="2"/>
        <w:tabs>
          <w:tab w:val="left" w:pos="2492"/>
        </w:tabs>
        <w:spacing w:before="0" w:after="0" w:line="360" w:lineRule="auto"/>
        <w:rPr>
          <w:rFonts w:asciiTheme="majorHAnsi" w:hAnsiTheme="majorHAnsi"/>
        </w:rPr>
      </w:pPr>
    </w:p>
    <w:p w:rsidR="006D6681" w:rsidRPr="00B3196A" w:rsidRDefault="006D6681" w:rsidP="00BD2B9F">
      <w:pPr>
        <w:pStyle w:val="2"/>
        <w:tabs>
          <w:tab w:val="left" w:pos="2492"/>
        </w:tabs>
        <w:spacing w:before="0" w:after="0" w:line="360" w:lineRule="auto"/>
        <w:rPr>
          <w:rFonts w:asciiTheme="majorHAnsi" w:hAnsiTheme="majorHAnsi"/>
        </w:rPr>
      </w:pPr>
    </w:p>
    <w:p w:rsidR="006D6681" w:rsidRPr="00B3196A" w:rsidRDefault="006D6681" w:rsidP="00BD2B9F">
      <w:pPr>
        <w:pStyle w:val="2"/>
        <w:tabs>
          <w:tab w:val="left" w:pos="2492"/>
        </w:tabs>
        <w:spacing w:before="0" w:after="0" w:line="360" w:lineRule="auto"/>
        <w:rPr>
          <w:rFonts w:asciiTheme="majorHAnsi" w:hAnsiTheme="majorHAnsi"/>
        </w:rPr>
      </w:pPr>
    </w:p>
    <w:p w:rsidR="006D6681" w:rsidRPr="00B3196A" w:rsidRDefault="006D6681" w:rsidP="00BD2B9F">
      <w:pPr>
        <w:pStyle w:val="2"/>
        <w:tabs>
          <w:tab w:val="left" w:pos="2492"/>
        </w:tabs>
        <w:spacing w:before="0" w:after="0" w:line="360" w:lineRule="auto"/>
        <w:rPr>
          <w:rFonts w:asciiTheme="majorHAnsi" w:hAnsiTheme="majorHAnsi"/>
        </w:rPr>
      </w:pPr>
    </w:p>
    <w:p w:rsidR="006D6681" w:rsidRPr="00B3196A" w:rsidRDefault="006D6681" w:rsidP="006D6681">
      <w:pPr>
        <w:rPr>
          <w:rFonts w:asciiTheme="majorHAnsi" w:hAnsiTheme="majorHAnsi"/>
        </w:rPr>
      </w:pPr>
    </w:p>
    <w:p w:rsidR="006D6681" w:rsidRPr="00B3196A" w:rsidRDefault="006D6681" w:rsidP="006D6681">
      <w:pPr>
        <w:jc w:val="center"/>
        <w:rPr>
          <w:rFonts w:asciiTheme="majorHAnsi" w:hAnsiTheme="majorHAnsi"/>
        </w:rPr>
      </w:pPr>
      <w:r w:rsidRPr="00B3196A">
        <w:rPr>
          <w:rFonts w:asciiTheme="majorHAnsi" w:hAnsiTheme="majorHAnsi"/>
        </w:rPr>
        <w:t>Москва 2013</w:t>
      </w:r>
    </w:p>
    <w:p w:rsidR="006D6681" w:rsidRPr="00B3196A" w:rsidRDefault="006D6681" w:rsidP="00BD2B9F">
      <w:pPr>
        <w:pStyle w:val="2"/>
        <w:tabs>
          <w:tab w:val="left" w:pos="2492"/>
        </w:tabs>
        <w:spacing w:before="0" w:after="0" w:line="360" w:lineRule="auto"/>
        <w:rPr>
          <w:rFonts w:asciiTheme="majorHAnsi" w:hAnsiTheme="majorHAnsi"/>
          <w:b w:val="0"/>
          <w:i w:val="0"/>
        </w:rPr>
      </w:pPr>
    </w:p>
    <w:p w:rsidR="00AB0073" w:rsidRDefault="00AB0073" w:rsidP="00AB0073"/>
    <w:p w:rsidR="00AB0073" w:rsidRDefault="00AB0073" w:rsidP="00AB0073"/>
    <w:p w:rsidR="00AB0073" w:rsidRDefault="00AB0073" w:rsidP="00AB0073"/>
    <w:p w:rsidR="00AB0073" w:rsidRDefault="00AB0073" w:rsidP="00AB0073"/>
    <w:p w:rsidR="00AB0073" w:rsidRDefault="00AB0073" w:rsidP="00AB0073"/>
    <w:p w:rsidR="008D76D2" w:rsidRPr="000016D4" w:rsidRDefault="008D76D2" w:rsidP="008D76D2">
      <w:pPr>
        <w:pStyle w:val="2"/>
        <w:tabs>
          <w:tab w:val="left" w:pos="2492"/>
        </w:tabs>
        <w:spacing w:before="0" w:after="0" w:line="360" w:lineRule="auto"/>
        <w:rPr>
          <w:rFonts w:ascii="Times New Roman" w:hAnsi="Times New Roman"/>
          <w:i w:val="0"/>
          <w:sz w:val="24"/>
          <w:szCs w:val="24"/>
        </w:rPr>
      </w:pPr>
      <w:r w:rsidRPr="000016D4">
        <w:rPr>
          <w:rFonts w:ascii="Times New Roman" w:hAnsi="Times New Roman"/>
          <w:i w:val="0"/>
          <w:sz w:val="24"/>
          <w:szCs w:val="24"/>
        </w:rPr>
        <w:t>Общая информация.</w:t>
      </w:r>
    </w:p>
    <w:p w:rsidR="008D76D2" w:rsidRPr="000016D4" w:rsidRDefault="008D76D2" w:rsidP="008D76D2">
      <w:pPr>
        <w:pStyle w:val="2"/>
        <w:tabs>
          <w:tab w:val="left" w:pos="709"/>
        </w:tabs>
        <w:spacing w:before="0" w:after="200" w:line="360" w:lineRule="auto"/>
        <w:ind w:firstLine="709"/>
        <w:jc w:val="both"/>
        <w:rPr>
          <w:rFonts w:ascii="Times New Roman" w:hAnsi="Times New Roman"/>
          <w:b w:val="0"/>
          <w:i w:val="0"/>
          <w:sz w:val="24"/>
          <w:szCs w:val="24"/>
        </w:rPr>
      </w:pPr>
      <w:r w:rsidRPr="000016D4">
        <w:rPr>
          <w:rFonts w:ascii="Times New Roman" w:hAnsi="Times New Roman"/>
          <w:b w:val="0"/>
          <w:i w:val="0"/>
          <w:sz w:val="24"/>
          <w:szCs w:val="24"/>
        </w:rPr>
        <w:t>«Методические указания по разработке</w:t>
      </w:r>
      <w:r w:rsidRPr="000016D4">
        <w:rPr>
          <w:rFonts w:ascii="Times New Roman" w:hAnsi="Times New Roman"/>
          <w:b w:val="0"/>
          <w:i w:val="0"/>
          <w:color w:val="FF0000"/>
          <w:sz w:val="24"/>
          <w:szCs w:val="24"/>
        </w:rPr>
        <w:t xml:space="preserve"> </w:t>
      </w:r>
      <w:r w:rsidRPr="000016D4">
        <w:rPr>
          <w:rFonts w:ascii="Times New Roman" w:hAnsi="Times New Roman"/>
          <w:b w:val="0"/>
          <w:i w:val="0"/>
          <w:sz w:val="24"/>
          <w:szCs w:val="24"/>
        </w:rPr>
        <w:t xml:space="preserve">Руководства по противообледенительной защите ВС» подготовлены ОАО «Аэрофлот-российские авиалинии» на основании «Руководства по противообледенительной защите воздушных судов» ОАО «Аэрофлот» </w:t>
      </w:r>
      <w:r>
        <w:rPr>
          <w:rFonts w:ascii="Times New Roman" w:hAnsi="Times New Roman"/>
          <w:b w:val="0"/>
          <w:i w:val="0"/>
          <w:sz w:val="24"/>
          <w:szCs w:val="24"/>
        </w:rPr>
        <w:t>в</w:t>
      </w:r>
      <w:r w:rsidRPr="000016D4">
        <w:rPr>
          <w:rFonts w:ascii="Times New Roman" w:hAnsi="Times New Roman"/>
          <w:b w:val="0"/>
          <w:i w:val="0"/>
          <w:sz w:val="24"/>
          <w:szCs w:val="24"/>
        </w:rPr>
        <w:t xml:space="preserve">о </w:t>
      </w:r>
      <w:r>
        <w:rPr>
          <w:rFonts w:ascii="Times New Roman" w:hAnsi="Times New Roman"/>
          <w:b w:val="0"/>
          <w:i w:val="0"/>
          <w:sz w:val="24"/>
          <w:szCs w:val="24"/>
        </w:rPr>
        <w:t xml:space="preserve">исполнения </w:t>
      </w:r>
      <w:r w:rsidRPr="000016D4">
        <w:rPr>
          <w:rFonts w:ascii="Times New Roman" w:hAnsi="Times New Roman"/>
          <w:b w:val="0"/>
          <w:i w:val="0"/>
          <w:sz w:val="24"/>
          <w:szCs w:val="24"/>
        </w:rPr>
        <w:t>решени</w:t>
      </w:r>
      <w:r>
        <w:rPr>
          <w:rFonts w:ascii="Times New Roman" w:hAnsi="Times New Roman"/>
          <w:b w:val="0"/>
          <w:i w:val="0"/>
          <w:sz w:val="24"/>
          <w:szCs w:val="24"/>
        </w:rPr>
        <w:t>я</w:t>
      </w:r>
      <w:r w:rsidRPr="000016D4">
        <w:rPr>
          <w:rFonts w:ascii="Times New Roman" w:hAnsi="Times New Roman"/>
          <w:b w:val="0"/>
          <w:i w:val="0"/>
          <w:sz w:val="24"/>
          <w:szCs w:val="24"/>
        </w:rPr>
        <w:t xml:space="preserve"> принято</w:t>
      </w:r>
      <w:r>
        <w:rPr>
          <w:rFonts w:ascii="Times New Roman" w:hAnsi="Times New Roman"/>
          <w:b w:val="0"/>
          <w:i w:val="0"/>
          <w:sz w:val="24"/>
          <w:szCs w:val="24"/>
        </w:rPr>
        <w:t>го</w:t>
      </w:r>
      <w:r w:rsidRPr="000016D4">
        <w:rPr>
          <w:rFonts w:ascii="Times New Roman" w:hAnsi="Times New Roman"/>
          <w:b w:val="0"/>
          <w:i w:val="0"/>
          <w:sz w:val="24"/>
          <w:szCs w:val="24"/>
        </w:rPr>
        <w:t xml:space="preserve"> на КБП АЭВТ №49 от 28.03.13г.</w:t>
      </w:r>
    </w:p>
    <w:p w:rsidR="008D76D2" w:rsidRPr="000016D4" w:rsidRDefault="008D76D2" w:rsidP="008D76D2">
      <w:pPr>
        <w:rPr>
          <w:sz w:val="24"/>
          <w:szCs w:val="24"/>
        </w:rPr>
      </w:pPr>
      <w:r w:rsidRPr="000016D4">
        <w:rPr>
          <w:sz w:val="24"/>
          <w:szCs w:val="24"/>
        </w:rPr>
        <w:t>Рабочая группа не создавалась.</w:t>
      </w:r>
    </w:p>
    <w:p w:rsidR="008D76D2" w:rsidRPr="000016D4" w:rsidRDefault="008D76D2" w:rsidP="008D76D2">
      <w:pPr>
        <w:rPr>
          <w:sz w:val="24"/>
          <w:szCs w:val="24"/>
        </w:rPr>
      </w:pPr>
    </w:p>
    <w:p w:rsidR="008D76D2" w:rsidRPr="000016D4" w:rsidRDefault="008D76D2" w:rsidP="008D76D2">
      <w:pPr>
        <w:rPr>
          <w:sz w:val="24"/>
          <w:szCs w:val="24"/>
        </w:rPr>
      </w:pPr>
      <w:r w:rsidRPr="000016D4">
        <w:rPr>
          <w:sz w:val="24"/>
          <w:szCs w:val="24"/>
        </w:rPr>
        <w:t>Вводиться впервые</w:t>
      </w:r>
    </w:p>
    <w:p w:rsidR="008D76D2" w:rsidRPr="000016D4" w:rsidRDefault="008D76D2" w:rsidP="008D76D2">
      <w:pPr>
        <w:rPr>
          <w:sz w:val="24"/>
          <w:szCs w:val="24"/>
        </w:rPr>
      </w:pPr>
    </w:p>
    <w:p w:rsidR="008D76D2" w:rsidRDefault="008D76D2" w:rsidP="008D76D2">
      <w:pPr>
        <w:pStyle w:val="2"/>
        <w:tabs>
          <w:tab w:val="left" w:pos="2492"/>
        </w:tabs>
        <w:spacing w:before="0" w:after="0" w:line="360" w:lineRule="auto"/>
      </w:pPr>
    </w:p>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Default="008D76D2" w:rsidP="008D76D2"/>
    <w:p w:rsidR="008D76D2" w:rsidRPr="00B3196A" w:rsidRDefault="008D76D2" w:rsidP="008D76D2">
      <w:pPr>
        <w:rPr>
          <w:rFonts w:asciiTheme="majorHAnsi" w:hAnsiTheme="majorHAnsi"/>
        </w:rPr>
      </w:pPr>
    </w:p>
    <w:p w:rsidR="008D76D2" w:rsidRPr="000016D4" w:rsidRDefault="008D76D2" w:rsidP="008D76D2">
      <w:pPr>
        <w:pStyle w:val="Default"/>
        <w:jc w:val="both"/>
        <w:rPr>
          <w:rFonts w:ascii="Times New Roman" w:hAnsi="Times New Roman" w:cs="Times New Roman"/>
          <w:sz w:val="20"/>
          <w:szCs w:val="20"/>
        </w:rPr>
      </w:pPr>
      <w:r w:rsidRPr="000016D4">
        <w:rPr>
          <w:rFonts w:ascii="Times New Roman" w:hAnsi="Times New Roman" w:cs="Times New Roman"/>
          <w:b/>
          <w:bCs/>
          <w:sz w:val="20"/>
          <w:szCs w:val="20"/>
        </w:rPr>
        <w:t xml:space="preserve">Замечания и предложения. </w:t>
      </w:r>
    </w:p>
    <w:p w:rsidR="008D76D2" w:rsidRPr="000016D4" w:rsidRDefault="008D76D2" w:rsidP="008D76D2">
      <w:pPr>
        <w:pStyle w:val="Default"/>
        <w:jc w:val="both"/>
        <w:rPr>
          <w:rFonts w:ascii="Times New Roman" w:hAnsi="Times New Roman" w:cs="Times New Roman"/>
          <w:sz w:val="20"/>
          <w:szCs w:val="20"/>
        </w:rPr>
      </w:pPr>
      <w:r w:rsidRPr="000016D4">
        <w:rPr>
          <w:rFonts w:ascii="Times New Roman" w:hAnsi="Times New Roman" w:cs="Times New Roman"/>
          <w:sz w:val="20"/>
          <w:szCs w:val="20"/>
        </w:rPr>
        <w:t xml:space="preserve">Будут с благодарностью приняты замечания, предложения и пожелания, касающиеся настоящих рекомендаций и, в частности, замечания в отношении их применения, полезности и сферы действия. </w:t>
      </w:r>
    </w:p>
    <w:p w:rsidR="008D76D2" w:rsidRPr="000016D4" w:rsidRDefault="008D76D2" w:rsidP="008D76D2">
      <w:r w:rsidRPr="000016D4">
        <w:rPr>
          <w:sz w:val="20"/>
          <w:szCs w:val="20"/>
        </w:rPr>
        <w:t>Замечания просим представлять письменно в АЭВТ на e-mail: ross.aevt@mtu-net.ru.</w:t>
      </w:r>
    </w:p>
    <w:p w:rsidR="008D76D2" w:rsidRDefault="008D76D2" w:rsidP="008D76D2"/>
    <w:p w:rsidR="00AB0073" w:rsidRDefault="00AB0073" w:rsidP="00AB0073"/>
    <w:p w:rsidR="008D76D2" w:rsidRDefault="008D76D2" w:rsidP="00AB0073"/>
    <w:p w:rsidR="008D76D2" w:rsidRDefault="008D76D2" w:rsidP="00AB0073"/>
    <w:p w:rsidR="008D76D2" w:rsidRDefault="008D76D2" w:rsidP="00AB0073"/>
    <w:p w:rsidR="008D76D2" w:rsidRDefault="008D76D2" w:rsidP="00AB0073"/>
    <w:p w:rsidR="008D76D2" w:rsidRPr="00AB0073" w:rsidRDefault="008D76D2" w:rsidP="00AB0073"/>
    <w:sdt>
      <w:sdtPr>
        <w:rPr>
          <w:rFonts w:ascii="Times New Roman" w:hAnsi="Times New Roman"/>
          <w:b w:val="0"/>
          <w:bCs w:val="0"/>
          <w:color w:val="auto"/>
          <w:sz w:val="22"/>
          <w:szCs w:val="22"/>
        </w:rPr>
        <w:id w:val="616957711"/>
        <w:docPartObj>
          <w:docPartGallery w:val="Table of Contents"/>
          <w:docPartUnique/>
        </w:docPartObj>
      </w:sdtPr>
      <w:sdtContent>
        <w:p w:rsidR="00364CCE" w:rsidRPr="00364CCE" w:rsidRDefault="00364CCE" w:rsidP="00364CCE">
          <w:pPr>
            <w:pStyle w:val="af2"/>
            <w:ind w:left="-284" w:firstLine="284"/>
            <w:rPr>
              <w:rFonts w:ascii="Times New Roman" w:hAnsi="Times New Roman"/>
              <w:color w:val="auto"/>
            </w:rPr>
          </w:pPr>
          <w:r w:rsidRPr="00364CCE">
            <w:rPr>
              <w:rFonts w:ascii="Times New Roman" w:hAnsi="Times New Roman"/>
              <w:color w:val="auto"/>
            </w:rPr>
            <w:t>Оглавление</w:t>
          </w:r>
        </w:p>
        <w:p w:rsidR="00364CCE" w:rsidRPr="00364CCE" w:rsidRDefault="00B63A66">
          <w:pPr>
            <w:pStyle w:val="23"/>
            <w:tabs>
              <w:tab w:val="right" w:leader="dot" w:pos="9345"/>
            </w:tabs>
            <w:rPr>
              <w:rFonts w:eastAsiaTheme="minorEastAsia"/>
              <w:noProof/>
              <w:sz w:val="24"/>
              <w:szCs w:val="24"/>
              <w:lang w:val="en-US" w:eastAsia="ru-RU"/>
            </w:rPr>
          </w:pPr>
          <w:r w:rsidRPr="00B63A66">
            <w:fldChar w:fldCharType="begin"/>
          </w:r>
          <w:r w:rsidR="00364CCE" w:rsidRPr="00364CCE">
            <w:instrText xml:space="preserve"> TOC \o "1-3" \h \z \u </w:instrText>
          </w:r>
          <w:r w:rsidRPr="00B63A66">
            <w:fldChar w:fldCharType="separate"/>
          </w:r>
        </w:p>
        <w:p w:rsidR="00364CCE" w:rsidRPr="00364CCE" w:rsidRDefault="00B63A66">
          <w:pPr>
            <w:pStyle w:val="23"/>
            <w:tabs>
              <w:tab w:val="right" w:leader="dot" w:pos="9345"/>
            </w:tabs>
            <w:rPr>
              <w:rFonts w:eastAsiaTheme="minorEastAsia"/>
              <w:noProof/>
              <w:sz w:val="24"/>
              <w:szCs w:val="24"/>
              <w:lang w:eastAsia="ru-RU"/>
            </w:rPr>
          </w:pPr>
          <w:hyperlink w:anchor="_Toc355076392" w:history="1">
            <w:r w:rsidR="00364CCE" w:rsidRPr="00364CCE">
              <w:rPr>
                <w:rStyle w:val="af1"/>
                <w:noProof/>
                <w:sz w:val="24"/>
                <w:szCs w:val="24"/>
              </w:rPr>
              <w:t>Общая информация.</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_Toc355076392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3</w:t>
            </w:r>
            <w:r w:rsidRPr="00364CCE">
              <w:rPr>
                <w:noProof/>
                <w:webHidden/>
                <w:sz w:val="24"/>
                <w:szCs w:val="24"/>
              </w:rPr>
              <w:fldChar w:fldCharType="end"/>
            </w:r>
          </w:hyperlink>
        </w:p>
        <w:p w:rsidR="00364CCE" w:rsidRPr="00364CCE" w:rsidRDefault="00B63A66">
          <w:pPr>
            <w:pStyle w:val="35"/>
            <w:tabs>
              <w:tab w:val="right" w:leader="dot" w:pos="9345"/>
            </w:tabs>
            <w:rPr>
              <w:rFonts w:eastAsiaTheme="minorEastAsia"/>
              <w:noProof/>
              <w:sz w:val="24"/>
              <w:szCs w:val="24"/>
              <w:lang w:eastAsia="ru-RU"/>
            </w:rPr>
          </w:pPr>
          <w:hyperlink w:anchor="_Toc355076394" w:history="1">
            <w:r w:rsidR="00364CCE" w:rsidRPr="00364CCE">
              <w:rPr>
                <w:rStyle w:val="af1"/>
                <w:noProof/>
                <w:sz w:val="24"/>
                <w:szCs w:val="24"/>
              </w:rPr>
              <w:t>Введение</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_Toc355076394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4</w:t>
            </w:r>
            <w:r w:rsidRPr="00364CCE">
              <w:rPr>
                <w:noProof/>
                <w:webHidden/>
                <w:sz w:val="24"/>
                <w:szCs w:val="24"/>
              </w:rPr>
              <w:fldChar w:fldCharType="end"/>
            </w:r>
          </w:hyperlink>
        </w:p>
        <w:p w:rsidR="00364CCE" w:rsidRPr="00364CCE" w:rsidRDefault="00B63A66">
          <w:pPr>
            <w:pStyle w:val="35"/>
            <w:tabs>
              <w:tab w:val="left" w:pos="880"/>
              <w:tab w:val="right" w:leader="dot" w:pos="9345"/>
            </w:tabs>
            <w:rPr>
              <w:rFonts w:eastAsiaTheme="minorEastAsia"/>
              <w:noProof/>
              <w:sz w:val="24"/>
              <w:szCs w:val="24"/>
              <w:lang w:eastAsia="ru-RU"/>
            </w:rPr>
          </w:pPr>
          <w:hyperlink w:anchor="_Toc355076395" w:history="1">
            <w:r w:rsidR="00364CCE" w:rsidRPr="00364CCE">
              <w:rPr>
                <w:rStyle w:val="af1"/>
                <w:noProof/>
                <w:sz w:val="24"/>
                <w:szCs w:val="24"/>
              </w:rPr>
              <w:t>1.Концепция чистого воздушного судна</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_Toc355076395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7</w:t>
            </w:r>
            <w:r w:rsidRPr="00364CCE">
              <w:rPr>
                <w:noProof/>
                <w:webHidden/>
                <w:sz w:val="24"/>
                <w:szCs w:val="24"/>
              </w:rPr>
              <w:fldChar w:fldCharType="end"/>
            </w:r>
          </w:hyperlink>
        </w:p>
        <w:p w:rsidR="00364CCE" w:rsidRPr="00364CCE" w:rsidRDefault="00B63A66">
          <w:pPr>
            <w:pStyle w:val="35"/>
            <w:tabs>
              <w:tab w:val="left" w:pos="880"/>
              <w:tab w:val="right" w:leader="dot" w:pos="9345"/>
            </w:tabs>
            <w:rPr>
              <w:rFonts w:eastAsiaTheme="minorEastAsia"/>
              <w:noProof/>
              <w:sz w:val="24"/>
              <w:szCs w:val="24"/>
              <w:lang w:eastAsia="ru-RU"/>
            </w:rPr>
          </w:pPr>
          <w:hyperlink w:anchor="_Toc355076396" w:history="1">
            <w:r w:rsidR="00364CCE" w:rsidRPr="00364CCE">
              <w:rPr>
                <w:rStyle w:val="af1"/>
                <w:noProof/>
                <w:sz w:val="24"/>
                <w:szCs w:val="24"/>
              </w:rPr>
              <w:t>2.Климатические условия зоны аэропорта</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_Toc355076396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7</w:t>
            </w:r>
            <w:r w:rsidRPr="00364CCE">
              <w:rPr>
                <w:noProof/>
                <w:webHidden/>
                <w:sz w:val="24"/>
                <w:szCs w:val="24"/>
              </w:rPr>
              <w:fldChar w:fldCharType="end"/>
            </w:r>
          </w:hyperlink>
        </w:p>
        <w:p w:rsidR="00364CCE" w:rsidRPr="00364CCE" w:rsidRDefault="00B63A66">
          <w:pPr>
            <w:pStyle w:val="35"/>
            <w:tabs>
              <w:tab w:val="left" w:pos="880"/>
              <w:tab w:val="right" w:leader="dot" w:pos="9345"/>
            </w:tabs>
            <w:rPr>
              <w:rFonts w:eastAsiaTheme="minorEastAsia"/>
              <w:noProof/>
              <w:sz w:val="24"/>
              <w:szCs w:val="24"/>
              <w:lang w:eastAsia="ru-RU"/>
            </w:rPr>
          </w:pPr>
          <w:hyperlink w:anchor="_Toc355076397" w:history="1">
            <w:r w:rsidR="00364CCE" w:rsidRPr="00364CCE">
              <w:rPr>
                <w:rStyle w:val="af1"/>
                <w:noProof/>
                <w:sz w:val="24"/>
                <w:szCs w:val="24"/>
              </w:rPr>
              <w:t>3.Ответственность персонала при выполнении ПОЗ ВС</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_Toc355076397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8</w:t>
            </w:r>
            <w:r w:rsidRPr="00364CCE">
              <w:rPr>
                <w:noProof/>
                <w:webHidden/>
                <w:sz w:val="24"/>
                <w:szCs w:val="24"/>
              </w:rPr>
              <w:fldChar w:fldCharType="end"/>
            </w:r>
          </w:hyperlink>
        </w:p>
        <w:p w:rsidR="00364CCE" w:rsidRPr="00364CCE" w:rsidRDefault="00B63A66">
          <w:pPr>
            <w:pStyle w:val="35"/>
            <w:tabs>
              <w:tab w:val="left" w:pos="880"/>
              <w:tab w:val="right" w:leader="dot" w:pos="9345"/>
            </w:tabs>
            <w:rPr>
              <w:rFonts w:eastAsiaTheme="minorEastAsia"/>
              <w:noProof/>
              <w:sz w:val="24"/>
              <w:szCs w:val="24"/>
              <w:lang w:eastAsia="ru-RU"/>
            </w:rPr>
          </w:pPr>
          <w:hyperlink w:anchor="_Toc355076398" w:history="1">
            <w:r w:rsidR="00364CCE" w:rsidRPr="00364CCE">
              <w:rPr>
                <w:rStyle w:val="af1"/>
                <w:noProof/>
                <w:sz w:val="24"/>
                <w:szCs w:val="24"/>
              </w:rPr>
              <w:t>4.Производственно-технические условия выполнения ПОЗ ВС</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_Toc355076398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8</w:t>
            </w:r>
            <w:r w:rsidRPr="00364CCE">
              <w:rPr>
                <w:noProof/>
                <w:webHidden/>
                <w:sz w:val="24"/>
                <w:szCs w:val="24"/>
              </w:rPr>
              <w:fldChar w:fldCharType="end"/>
            </w:r>
          </w:hyperlink>
        </w:p>
        <w:p w:rsidR="00364CCE" w:rsidRPr="00364CCE" w:rsidRDefault="00B63A66">
          <w:pPr>
            <w:pStyle w:val="35"/>
            <w:tabs>
              <w:tab w:val="left" w:pos="880"/>
              <w:tab w:val="right" w:leader="dot" w:pos="9345"/>
            </w:tabs>
            <w:rPr>
              <w:rFonts w:eastAsiaTheme="minorEastAsia"/>
              <w:noProof/>
              <w:sz w:val="24"/>
              <w:szCs w:val="24"/>
              <w:lang w:eastAsia="ru-RU"/>
            </w:rPr>
          </w:pPr>
          <w:hyperlink w:anchor="_Toc355076399" w:history="1">
            <w:r w:rsidR="00364CCE" w:rsidRPr="00364CCE">
              <w:rPr>
                <w:rStyle w:val="af1"/>
                <w:noProof/>
                <w:sz w:val="24"/>
                <w:szCs w:val="24"/>
              </w:rPr>
              <w:t>5.Процедуры противообледенительной защиты ВС</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_Toc355076399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13</w:t>
            </w:r>
            <w:r w:rsidRPr="00364CCE">
              <w:rPr>
                <w:noProof/>
                <w:webHidden/>
                <w:sz w:val="24"/>
                <w:szCs w:val="24"/>
              </w:rPr>
              <w:fldChar w:fldCharType="end"/>
            </w:r>
          </w:hyperlink>
        </w:p>
        <w:p w:rsidR="00364CCE" w:rsidRPr="00364CCE" w:rsidRDefault="00B63A66">
          <w:pPr>
            <w:pStyle w:val="35"/>
            <w:tabs>
              <w:tab w:val="left" w:pos="880"/>
              <w:tab w:val="right" w:leader="dot" w:pos="9345"/>
            </w:tabs>
            <w:rPr>
              <w:rFonts w:eastAsiaTheme="minorEastAsia"/>
              <w:noProof/>
              <w:sz w:val="24"/>
              <w:szCs w:val="24"/>
              <w:lang w:eastAsia="ru-RU"/>
            </w:rPr>
          </w:pPr>
          <w:hyperlink w:anchor="_Toc355076400" w:history="1">
            <w:r w:rsidR="00364CCE" w:rsidRPr="00364CCE">
              <w:rPr>
                <w:rStyle w:val="af1"/>
                <w:noProof/>
                <w:sz w:val="24"/>
                <w:szCs w:val="24"/>
              </w:rPr>
              <w:t>6.Регистрация результатов контроля, оформление документации</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_Toc355076400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21</w:t>
            </w:r>
            <w:r w:rsidRPr="00364CCE">
              <w:rPr>
                <w:noProof/>
                <w:webHidden/>
                <w:sz w:val="24"/>
                <w:szCs w:val="24"/>
              </w:rPr>
              <w:fldChar w:fldCharType="end"/>
            </w:r>
          </w:hyperlink>
        </w:p>
        <w:p w:rsidR="00364CCE" w:rsidRPr="00364CCE" w:rsidRDefault="00B63A66">
          <w:pPr>
            <w:pStyle w:val="35"/>
            <w:tabs>
              <w:tab w:val="left" w:pos="880"/>
              <w:tab w:val="right" w:leader="dot" w:pos="9345"/>
            </w:tabs>
            <w:rPr>
              <w:rFonts w:eastAsiaTheme="minorEastAsia"/>
              <w:noProof/>
              <w:sz w:val="24"/>
              <w:szCs w:val="24"/>
              <w:lang w:eastAsia="ru-RU"/>
            </w:rPr>
          </w:pPr>
          <w:hyperlink w:anchor="_Toc355076401" w:history="1">
            <w:r w:rsidR="00364CCE" w:rsidRPr="00364CCE">
              <w:rPr>
                <w:rStyle w:val="af1"/>
                <w:noProof/>
                <w:sz w:val="24"/>
                <w:szCs w:val="24"/>
              </w:rPr>
              <w:t>7.Удаление обледенения/противообледенительная обработка вне гейта</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_Toc355076401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21</w:t>
            </w:r>
            <w:r w:rsidRPr="00364CCE">
              <w:rPr>
                <w:noProof/>
                <w:webHidden/>
                <w:sz w:val="24"/>
                <w:szCs w:val="24"/>
              </w:rPr>
              <w:fldChar w:fldCharType="end"/>
            </w:r>
          </w:hyperlink>
        </w:p>
        <w:p w:rsidR="00364CCE" w:rsidRPr="00364CCE" w:rsidRDefault="00B63A66">
          <w:pPr>
            <w:pStyle w:val="35"/>
            <w:tabs>
              <w:tab w:val="left" w:pos="880"/>
              <w:tab w:val="right" w:leader="dot" w:pos="9345"/>
            </w:tabs>
            <w:rPr>
              <w:rFonts w:eastAsiaTheme="minorEastAsia"/>
              <w:noProof/>
              <w:sz w:val="24"/>
              <w:szCs w:val="24"/>
              <w:lang w:eastAsia="ru-RU"/>
            </w:rPr>
          </w:pPr>
          <w:hyperlink w:anchor="_Toc355076402" w:history="1">
            <w:r w:rsidR="00364CCE" w:rsidRPr="00364CCE">
              <w:rPr>
                <w:rStyle w:val="af1"/>
                <w:noProof/>
                <w:sz w:val="24"/>
                <w:szCs w:val="24"/>
              </w:rPr>
              <w:t>8.Мероприятия по предотвращению повреждений ВС при ПОЗ</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_Toc355076402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22</w:t>
            </w:r>
            <w:r w:rsidRPr="00364CCE">
              <w:rPr>
                <w:noProof/>
                <w:webHidden/>
                <w:sz w:val="24"/>
                <w:szCs w:val="24"/>
              </w:rPr>
              <w:fldChar w:fldCharType="end"/>
            </w:r>
          </w:hyperlink>
        </w:p>
        <w:p w:rsidR="00364CCE" w:rsidRPr="00364CCE" w:rsidRDefault="00B63A66">
          <w:pPr>
            <w:pStyle w:val="35"/>
            <w:tabs>
              <w:tab w:val="left" w:pos="880"/>
              <w:tab w:val="right" w:leader="dot" w:pos="9345"/>
            </w:tabs>
            <w:rPr>
              <w:rFonts w:eastAsiaTheme="minorEastAsia"/>
              <w:noProof/>
              <w:sz w:val="24"/>
              <w:szCs w:val="24"/>
              <w:lang w:eastAsia="ru-RU"/>
            </w:rPr>
          </w:pPr>
          <w:hyperlink w:anchor="_Toc355076403" w:history="1">
            <w:r w:rsidR="00364CCE" w:rsidRPr="00364CCE">
              <w:rPr>
                <w:rStyle w:val="af1"/>
                <w:noProof/>
                <w:sz w:val="24"/>
                <w:szCs w:val="24"/>
              </w:rPr>
              <w:t>9.Действия в аварийной ситуации</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_Toc355076403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22</w:t>
            </w:r>
            <w:r w:rsidRPr="00364CCE">
              <w:rPr>
                <w:noProof/>
                <w:webHidden/>
                <w:sz w:val="24"/>
                <w:szCs w:val="24"/>
              </w:rPr>
              <w:fldChar w:fldCharType="end"/>
            </w:r>
          </w:hyperlink>
        </w:p>
        <w:p w:rsidR="00364CCE" w:rsidRPr="00364CCE" w:rsidRDefault="00B63A66">
          <w:pPr>
            <w:pStyle w:val="35"/>
            <w:tabs>
              <w:tab w:val="left" w:pos="1100"/>
              <w:tab w:val="right" w:leader="dot" w:pos="9345"/>
            </w:tabs>
            <w:rPr>
              <w:rFonts w:eastAsiaTheme="minorEastAsia"/>
              <w:noProof/>
              <w:sz w:val="24"/>
              <w:szCs w:val="24"/>
              <w:lang w:eastAsia="ru-RU"/>
            </w:rPr>
          </w:pPr>
          <w:hyperlink w:anchor="_Toc355076404" w:history="1">
            <w:r w:rsidR="00364CCE" w:rsidRPr="00364CCE">
              <w:rPr>
                <w:rStyle w:val="af1"/>
                <w:noProof/>
                <w:sz w:val="24"/>
                <w:szCs w:val="24"/>
              </w:rPr>
              <w:t>10.Программа обеспечения качества ПОЗ ВС</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_Toc355076404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22</w:t>
            </w:r>
            <w:r w:rsidRPr="00364CCE">
              <w:rPr>
                <w:noProof/>
                <w:webHidden/>
                <w:sz w:val="24"/>
                <w:szCs w:val="24"/>
              </w:rPr>
              <w:fldChar w:fldCharType="end"/>
            </w:r>
          </w:hyperlink>
        </w:p>
        <w:p w:rsidR="00364CCE" w:rsidRPr="00364CCE" w:rsidRDefault="00B63A66">
          <w:pPr>
            <w:pStyle w:val="35"/>
            <w:tabs>
              <w:tab w:val="left" w:pos="1100"/>
              <w:tab w:val="right" w:leader="dot" w:pos="9345"/>
            </w:tabs>
            <w:rPr>
              <w:rFonts w:eastAsiaTheme="minorEastAsia"/>
              <w:noProof/>
              <w:sz w:val="24"/>
              <w:szCs w:val="24"/>
              <w:lang w:eastAsia="ru-RU"/>
            </w:rPr>
          </w:pPr>
          <w:hyperlink w:anchor="_Toc355076405" w:history="1">
            <w:r w:rsidR="00364CCE" w:rsidRPr="00364CCE">
              <w:rPr>
                <w:rStyle w:val="af1"/>
                <w:noProof/>
                <w:sz w:val="24"/>
                <w:szCs w:val="24"/>
              </w:rPr>
              <w:t>11.Меры по обеспечению безопасности труда персонала при выполнении ПОО ВС</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_Toc355076405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23</w:t>
            </w:r>
            <w:r w:rsidRPr="00364CCE">
              <w:rPr>
                <w:noProof/>
                <w:webHidden/>
                <w:sz w:val="24"/>
                <w:szCs w:val="24"/>
              </w:rPr>
              <w:fldChar w:fldCharType="end"/>
            </w:r>
          </w:hyperlink>
        </w:p>
        <w:p w:rsidR="00364CCE" w:rsidRPr="00364CCE" w:rsidRDefault="00B63A66">
          <w:pPr>
            <w:pStyle w:val="35"/>
            <w:tabs>
              <w:tab w:val="left" w:pos="1100"/>
              <w:tab w:val="right" w:leader="dot" w:pos="9345"/>
            </w:tabs>
            <w:rPr>
              <w:rFonts w:eastAsiaTheme="minorEastAsia"/>
              <w:noProof/>
              <w:sz w:val="24"/>
              <w:szCs w:val="24"/>
              <w:lang w:eastAsia="ru-RU"/>
            </w:rPr>
          </w:pPr>
          <w:hyperlink w:anchor="_Toc355076406" w:history="1">
            <w:r w:rsidR="00364CCE" w:rsidRPr="00364CCE">
              <w:rPr>
                <w:rStyle w:val="af1"/>
                <w:noProof/>
                <w:sz w:val="24"/>
                <w:szCs w:val="24"/>
              </w:rPr>
              <w:t>12.Подготовка персонала, участвующего в ПОО ВС</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_Toc355076406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23</w:t>
            </w:r>
            <w:r w:rsidRPr="00364CCE">
              <w:rPr>
                <w:noProof/>
                <w:webHidden/>
                <w:sz w:val="24"/>
                <w:szCs w:val="24"/>
              </w:rPr>
              <w:fldChar w:fldCharType="end"/>
            </w:r>
          </w:hyperlink>
        </w:p>
        <w:p w:rsidR="00364CCE" w:rsidRPr="00364CCE" w:rsidRDefault="00B63A66">
          <w:pPr>
            <w:pStyle w:val="35"/>
            <w:tabs>
              <w:tab w:val="left" w:pos="1100"/>
              <w:tab w:val="right" w:leader="dot" w:pos="9345"/>
            </w:tabs>
            <w:rPr>
              <w:rFonts w:eastAsiaTheme="minorEastAsia"/>
              <w:noProof/>
              <w:sz w:val="24"/>
              <w:szCs w:val="24"/>
              <w:lang w:eastAsia="ru-RU"/>
            </w:rPr>
          </w:pPr>
          <w:hyperlink w:anchor="_Toc355076407" w:history="1">
            <w:r w:rsidR="00364CCE" w:rsidRPr="00364CCE">
              <w:rPr>
                <w:rStyle w:val="af1"/>
                <w:noProof/>
                <w:sz w:val="24"/>
                <w:szCs w:val="24"/>
              </w:rPr>
              <w:t>13.Перечень основных аэропортов, где выполняются ПОО ВС эксплуатанта</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_Toc355076407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28</w:t>
            </w:r>
            <w:r w:rsidRPr="00364CCE">
              <w:rPr>
                <w:noProof/>
                <w:webHidden/>
                <w:sz w:val="24"/>
                <w:szCs w:val="24"/>
              </w:rPr>
              <w:fldChar w:fldCharType="end"/>
            </w:r>
          </w:hyperlink>
        </w:p>
        <w:p w:rsidR="00364CCE" w:rsidRPr="00364CCE" w:rsidRDefault="00B63A66">
          <w:pPr>
            <w:pStyle w:val="35"/>
            <w:tabs>
              <w:tab w:val="right" w:leader="dot" w:pos="9345"/>
            </w:tabs>
            <w:rPr>
              <w:rFonts w:eastAsiaTheme="minorEastAsia"/>
              <w:noProof/>
              <w:sz w:val="24"/>
              <w:szCs w:val="24"/>
              <w:lang w:eastAsia="ru-RU"/>
            </w:rPr>
          </w:pPr>
          <w:hyperlink w:anchor="_Toc355076408" w:history="1">
            <w:r w:rsidR="00364CCE" w:rsidRPr="00364CCE">
              <w:rPr>
                <w:rStyle w:val="af1"/>
                <w:noProof/>
                <w:sz w:val="24"/>
                <w:szCs w:val="24"/>
              </w:rPr>
              <w:t>Приложения</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_Toc355076408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28</w:t>
            </w:r>
            <w:r w:rsidRPr="00364CCE">
              <w:rPr>
                <w:noProof/>
                <w:webHidden/>
                <w:sz w:val="24"/>
                <w:szCs w:val="24"/>
              </w:rPr>
              <w:fldChar w:fldCharType="end"/>
            </w:r>
          </w:hyperlink>
        </w:p>
        <w:p w:rsidR="00364CCE" w:rsidRPr="00364CCE" w:rsidRDefault="00B63A66">
          <w:pPr>
            <w:pStyle w:val="35"/>
            <w:tabs>
              <w:tab w:val="right" w:leader="dot" w:pos="9345"/>
            </w:tabs>
            <w:rPr>
              <w:rFonts w:eastAsiaTheme="minorEastAsia"/>
              <w:noProof/>
              <w:sz w:val="24"/>
              <w:szCs w:val="24"/>
              <w:lang w:eastAsia="ru-RU"/>
            </w:rPr>
          </w:pPr>
          <w:hyperlink w:anchor="_Toc355076409" w:history="1">
            <w:r w:rsidR="00364CCE" w:rsidRPr="00364CCE">
              <w:rPr>
                <w:rStyle w:val="af1"/>
                <w:noProof/>
                <w:sz w:val="24"/>
                <w:szCs w:val="24"/>
              </w:rPr>
              <w:t>Приложение  2.1</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_Toc355076409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29</w:t>
            </w:r>
            <w:r w:rsidRPr="00364CCE">
              <w:rPr>
                <w:noProof/>
                <w:webHidden/>
                <w:sz w:val="24"/>
                <w:szCs w:val="24"/>
              </w:rPr>
              <w:fldChar w:fldCharType="end"/>
            </w:r>
          </w:hyperlink>
        </w:p>
        <w:p w:rsidR="00364CCE" w:rsidRPr="00364CCE" w:rsidRDefault="00B63A66">
          <w:pPr>
            <w:pStyle w:val="35"/>
            <w:tabs>
              <w:tab w:val="right" w:leader="dot" w:pos="9345"/>
            </w:tabs>
            <w:rPr>
              <w:rFonts w:eastAsiaTheme="minorEastAsia"/>
              <w:noProof/>
              <w:sz w:val="24"/>
              <w:szCs w:val="24"/>
              <w:lang w:eastAsia="ru-RU"/>
            </w:rPr>
          </w:pPr>
          <w:hyperlink w:anchor="_Toc355076410" w:history="1">
            <w:r w:rsidR="00364CCE" w:rsidRPr="00364CCE">
              <w:rPr>
                <w:rStyle w:val="af1"/>
                <w:noProof/>
                <w:sz w:val="24"/>
                <w:szCs w:val="24"/>
              </w:rPr>
              <w:t>Приложение 2.2</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_Toc355076410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33</w:t>
            </w:r>
            <w:r w:rsidRPr="00364CCE">
              <w:rPr>
                <w:noProof/>
                <w:webHidden/>
                <w:sz w:val="24"/>
                <w:szCs w:val="24"/>
              </w:rPr>
              <w:fldChar w:fldCharType="end"/>
            </w:r>
          </w:hyperlink>
        </w:p>
        <w:p w:rsidR="00364CCE" w:rsidRPr="00364CCE" w:rsidRDefault="00B63A66">
          <w:pPr>
            <w:pStyle w:val="35"/>
            <w:tabs>
              <w:tab w:val="right" w:leader="dot" w:pos="9345"/>
            </w:tabs>
            <w:rPr>
              <w:rFonts w:eastAsiaTheme="minorEastAsia"/>
              <w:noProof/>
              <w:sz w:val="24"/>
              <w:szCs w:val="24"/>
              <w:lang w:eastAsia="ru-RU"/>
            </w:rPr>
          </w:pPr>
          <w:hyperlink w:anchor="_Toc355076411" w:history="1">
            <w:r w:rsidR="00364CCE" w:rsidRPr="00364CCE">
              <w:rPr>
                <w:rStyle w:val="af1"/>
                <w:noProof/>
                <w:sz w:val="24"/>
                <w:szCs w:val="24"/>
              </w:rPr>
              <w:t>Приложение 2.3</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_Toc355076411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35</w:t>
            </w:r>
            <w:r w:rsidRPr="00364CCE">
              <w:rPr>
                <w:noProof/>
                <w:webHidden/>
                <w:sz w:val="24"/>
                <w:szCs w:val="24"/>
              </w:rPr>
              <w:fldChar w:fldCharType="end"/>
            </w:r>
          </w:hyperlink>
        </w:p>
        <w:p w:rsidR="00364CCE" w:rsidRPr="00364CCE" w:rsidRDefault="00B63A66">
          <w:pPr>
            <w:pStyle w:val="35"/>
            <w:tabs>
              <w:tab w:val="right" w:leader="dot" w:pos="9345"/>
            </w:tabs>
            <w:rPr>
              <w:rFonts w:eastAsiaTheme="minorEastAsia"/>
              <w:noProof/>
              <w:sz w:val="24"/>
              <w:szCs w:val="24"/>
              <w:lang w:eastAsia="ru-RU"/>
            </w:rPr>
          </w:pPr>
          <w:hyperlink w:anchor="_Toc355076412" w:history="1">
            <w:r w:rsidR="00364CCE" w:rsidRPr="00364CCE">
              <w:rPr>
                <w:rStyle w:val="af1"/>
                <w:noProof/>
                <w:sz w:val="24"/>
                <w:szCs w:val="24"/>
              </w:rPr>
              <w:t>Приложение 2.4</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_Toc355076412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35</w:t>
            </w:r>
            <w:r w:rsidRPr="00364CCE">
              <w:rPr>
                <w:noProof/>
                <w:webHidden/>
                <w:sz w:val="24"/>
                <w:szCs w:val="24"/>
              </w:rPr>
              <w:fldChar w:fldCharType="end"/>
            </w:r>
          </w:hyperlink>
        </w:p>
        <w:p w:rsidR="00364CCE" w:rsidRPr="00364CCE" w:rsidRDefault="00B63A66">
          <w:pPr>
            <w:pStyle w:val="35"/>
            <w:tabs>
              <w:tab w:val="right" w:leader="dot" w:pos="9345"/>
            </w:tabs>
            <w:rPr>
              <w:rFonts w:eastAsiaTheme="minorEastAsia"/>
              <w:noProof/>
              <w:sz w:val="24"/>
              <w:szCs w:val="24"/>
              <w:lang w:eastAsia="ru-RU"/>
            </w:rPr>
          </w:pPr>
          <w:hyperlink w:anchor="_Toc355076413" w:history="1">
            <w:r w:rsidR="00364CCE" w:rsidRPr="00364CCE">
              <w:rPr>
                <w:rStyle w:val="af1"/>
                <w:noProof/>
                <w:sz w:val="24"/>
                <w:szCs w:val="24"/>
              </w:rPr>
              <w:t>Приложение 2.5</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_Toc355076413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36</w:t>
            </w:r>
            <w:r w:rsidRPr="00364CCE">
              <w:rPr>
                <w:noProof/>
                <w:webHidden/>
                <w:sz w:val="24"/>
                <w:szCs w:val="24"/>
              </w:rPr>
              <w:fldChar w:fldCharType="end"/>
            </w:r>
          </w:hyperlink>
        </w:p>
        <w:p w:rsidR="00364CCE" w:rsidRPr="00364CCE" w:rsidRDefault="00B63A66">
          <w:pPr>
            <w:pStyle w:val="35"/>
            <w:tabs>
              <w:tab w:val="right" w:leader="dot" w:pos="9345"/>
            </w:tabs>
            <w:rPr>
              <w:rFonts w:eastAsiaTheme="minorEastAsia"/>
              <w:noProof/>
              <w:sz w:val="24"/>
              <w:szCs w:val="24"/>
              <w:lang w:eastAsia="ru-RU"/>
            </w:rPr>
          </w:pPr>
          <w:hyperlink w:anchor="_Toc355076414" w:history="1">
            <w:r w:rsidR="00364CCE" w:rsidRPr="00364CCE">
              <w:rPr>
                <w:rStyle w:val="af1"/>
                <w:noProof/>
                <w:sz w:val="24"/>
                <w:szCs w:val="24"/>
              </w:rPr>
              <w:t>Приложение 2.6</w:t>
            </w:r>
            <w:r w:rsidR="00364CCE" w:rsidRPr="00364CCE">
              <w:rPr>
                <w:noProof/>
                <w:webHidden/>
                <w:sz w:val="24"/>
                <w:szCs w:val="24"/>
              </w:rPr>
              <w:tab/>
            </w:r>
            <w:r w:rsidRPr="00364CCE">
              <w:rPr>
                <w:noProof/>
                <w:webHidden/>
                <w:sz w:val="24"/>
                <w:szCs w:val="24"/>
              </w:rPr>
              <w:fldChar w:fldCharType="begin"/>
            </w:r>
            <w:r w:rsidR="00364CCE" w:rsidRPr="00364CCE">
              <w:rPr>
                <w:noProof/>
                <w:webHidden/>
                <w:sz w:val="24"/>
                <w:szCs w:val="24"/>
              </w:rPr>
              <w:instrText xml:space="preserve"> PAGEREF _Toc355076414 \h </w:instrText>
            </w:r>
            <w:r w:rsidRPr="00364CCE">
              <w:rPr>
                <w:noProof/>
                <w:webHidden/>
                <w:sz w:val="24"/>
                <w:szCs w:val="24"/>
              </w:rPr>
            </w:r>
            <w:r w:rsidRPr="00364CCE">
              <w:rPr>
                <w:noProof/>
                <w:webHidden/>
                <w:sz w:val="24"/>
                <w:szCs w:val="24"/>
              </w:rPr>
              <w:fldChar w:fldCharType="separate"/>
            </w:r>
            <w:r w:rsidR="00364CCE" w:rsidRPr="00364CCE">
              <w:rPr>
                <w:noProof/>
                <w:webHidden/>
                <w:sz w:val="24"/>
                <w:szCs w:val="24"/>
              </w:rPr>
              <w:t>38</w:t>
            </w:r>
            <w:r w:rsidRPr="00364CCE">
              <w:rPr>
                <w:noProof/>
                <w:webHidden/>
                <w:sz w:val="24"/>
                <w:szCs w:val="24"/>
              </w:rPr>
              <w:fldChar w:fldCharType="end"/>
            </w:r>
          </w:hyperlink>
        </w:p>
        <w:p w:rsidR="00364CCE" w:rsidRDefault="00B63A66">
          <w:r w:rsidRPr="00364CCE">
            <w:rPr>
              <w:b/>
              <w:bCs/>
            </w:rPr>
            <w:fldChar w:fldCharType="end"/>
          </w:r>
        </w:p>
      </w:sdtContent>
    </w:sdt>
    <w:p w:rsidR="00364CCE" w:rsidRDefault="00364CCE" w:rsidP="00BD2B9F">
      <w:pPr>
        <w:pStyle w:val="2"/>
        <w:tabs>
          <w:tab w:val="left" w:pos="2492"/>
        </w:tabs>
        <w:spacing w:before="0" w:after="0" w:line="360" w:lineRule="auto"/>
        <w:rPr>
          <w:rFonts w:ascii="Times New Roman" w:hAnsi="Times New Roman"/>
          <w:i w:val="0"/>
          <w:sz w:val="24"/>
          <w:szCs w:val="24"/>
          <w:lang w:val="en-US"/>
        </w:rPr>
      </w:pPr>
    </w:p>
    <w:p w:rsidR="00364CCE" w:rsidRDefault="00364CCE" w:rsidP="00364CCE">
      <w:pPr>
        <w:rPr>
          <w:lang w:val="en-US"/>
        </w:rPr>
      </w:pPr>
    </w:p>
    <w:p w:rsidR="00364CCE" w:rsidRDefault="00364CCE" w:rsidP="00364CCE">
      <w:pPr>
        <w:rPr>
          <w:lang w:val="en-US"/>
        </w:rPr>
      </w:pPr>
    </w:p>
    <w:p w:rsidR="00364CCE" w:rsidRDefault="00364CCE" w:rsidP="00364CCE">
      <w:pPr>
        <w:rPr>
          <w:lang w:val="en-US"/>
        </w:rPr>
      </w:pPr>
    </w:p>
    <w:p w:rsidR="00364CCE" w:rsidRDefault="00364CCE" w:rsidP="00364CCE">
      <w:pPr>
        <w:rPr>
          <w:lang w:val="en-US"/>
        </w:rPr>
      </w:pPr>
    </w:p>
    <w:p w:rsidR="00364CCE" w:rsidRDefault="00364CCE" w:rsidP="00364CCE">
      <w:pPr>
        <w:rPr>
          <w:lang w:val="en-US"/>
        </w:rPr>
      </w:pPr>
    </w:p>
    <w:p w:rsidR="00364CCE" w:rsidRDefault="00364CCE" w:rsidP="00364CCE">
      <w:pPr>
        <w:rPr>
          <w:lang w:val="en-US"/>
        </w:rPr>
      </w:pPr>
    </w:p>
    <w:p w:rsidR="00364CCE" w:rsidRDefault="00364CCE" w:rsidP="00364CCE">
      <w:pPr>
        <w:rPr>
          <w:lang w:val="en-US"/>
        </w:rPr>
      </w:pPr>
    </w:p>
    <w:p w:rsidR="00364CCE" w:rsidRPr="00364CCE" w:rsidRDefault="00364CCE" w:rsidP="00364CCE">
      <w:pPr>
        <w:rPr>
          <w:lang w:val="en-US"/>
        </w:rPr>
      </w:pPr>
    </w:p>
    <w:p w:rsidR="00BD2B9F" w:rsidRPr="00D374C8" w:rsidRDefault="00BD2B9F" w:rsidP="00BD2B9F">
      <w:pPr>
        <w:pStyle w:val="3"/>
        <w:tabs>
          <w:tab w:val="left" w:pos="2492"/>
        </w:tabs>
        <w:spacing w:before="0" w:after="0" w:line="360" w:lineRule="auto"/>
      </w:pPr>
      <w:bookmarkStart w:id="2" w:name="_Toc343421327"/>
      <w:bookmarkStart w:id="3" w:name="_Toc355076394"/>
      <w:bookmarkEnd w:id="0"/>
      <w:r w:rsidRPr="00D374C8">
        <w:t>Введение</w:t>
      </w:r>
      <w:bookmarkEnd w:id="2"/>
      <w:bookmarkEnd w:id="3"/>
    </w:p>
    <w:p w:rsidR="00BD2B9F" w:rsidRPr="00D374C8" w:rsidRDefault="00BD2B9F" w:rsidP="0011107B">
      <w:pPr>
        <w:pStyle w:val="a9"/>
        <w:numPr>
          <w:ilvl w:val="1"/>
          <w:numId w:val="1"/>
        </w:numPr>
        <w:tabs>
          <w:tab w:val="left" w:pos="1418"/>
        </w:tabs>
        <w:spacing w:after="0" w:line="360" w:lineRule="auto"/>
        <w:ind w:left="0" w:firstLine="709"/>
        <w:jc w:val="both"/>
        <w:rPr>
          <w:rFonts w:ascii="Times New Roman" w:hAnsi="Times New Roman"/>
          <w:b/>
          <w:sz w:val="24"/>
          <w:szCs w:val="24"/>
        </w:rPr>
      </w:pPr>
      <w:r w:rsidRPr="00D374C8">
        <w:rPr>
          <w:rFonts w:ascii="Times New Roman" w:hAnsi="Times New Roman"/>
          <w:b/>
          <w:sz w:val="24"/>
          <w:szCs w:val="24"/>
        </w:rPr>
        <w:t>Цель</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Цель Руководства по противообледенительной защите воздушных судов (далее – Руководство) – систематизация требований и процедур для обеспечения заданного уровня безопасности полетов ВС авиакомпании при выполнении ПОЗ.</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Далее необходимо указать, на кого распространяется действие данного Руководства.</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Содержание Руководство в обязательном порядке ежегодно перед началом сезона ПОО ВС доводится до сведения всех специалистов, участвующих в противообледенительной обработке ВС и несущих ответственность за качественное и своевременное выполнение предписанных действий (по списку, с указанием даты, должности и подписи исполнителя) .</w:t>
      </w:r>
    </w:p>
    <w:p w:rsidR="00BD2B9F" w:rsidRPr="00D374C8" w:rsidRDefault="00BD2B9F" w:rsidP="00BD2B9F">
      <w:pPr>
        <w:tabs>
          <w:tab w:val="left" w:pos="2492"/>
        </w:tabs>
        <w:spacing w:line="360" w:lineRule="auto"/>
        <w:ind w:firstLine="709"/>
        <w:jc w:val="both"/>
        <w:rPr>
          <w:sz w:val="24"/>
          <w:szCs w:val="24"/>
        </w:rPr>
      </w:pPr>
    </w:p>
    <w:p w:rsidR="00BD2B9F" w:rsidRPr="00D374C8" w:rsidRDefault="00BD2B9F" w:rsidP="0011107B">
      <w:pPr>
        <w:pStyle w:val="a9"/>
        <w:numPr>
          <w:ilvl w:val="1"/>
          <w:numId w:val="1"/>
        </w:numPr>
        <w:tabs>
          <w:tab w:val="left" w:pos="1418"/>
        </w:tabs>
        <w:spacing w:after="0" w:line="360" w:lineRule="auto"/>
        <w:ind w:left="0" w:firstLine="709"/>
        <w:jc w:val="both"/>
        <w:rPr>
          <w:rFonts w:ascii="Times New Roman" w:hAnsi="Times New Roman"/>
          <w:b/>
          <w:sz w:val="24"/>
          <w:szCs w:val="24"/>
        </w:rPr>
      </w:pPr>
      <w:r w:rsidRPr="00D374C8">
        <w:rPr>
          <w:rFonts w:ascii="Times New Roman" w:hAnsi="Times New Roman"/>
          <w:b/>
          <w:sz w:val="24"/>
          <w:szCs w:val="24"/>
        </w:rPr>
        <w:t>Нормативные ссылки</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 xml:space="preserve">Наставления по производству полетов ГА, </w:t>
      </w:r>
      <w:r>
        <w:rPr>
          <w:sz w:val="24"/>
          <w:szCs w:val="24"/>
        </w:rPr>
        <w:t>ФАП</w:t>
      </w:r>
      <w:r w:rsidRPr="00D374C8">
        <w:rPr>
          <w:sz w:val="24"/>
          <w:szCs w:val="24"/>
        </w:rPr>
        <w:t>-128;</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Наставления по технической эксплуатации и ремонту авиационной техники ГА, НТЭРАТ-93;</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Наставления по метеорологическому обеспечению ГА РФ, НМО ГА-95;</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Указания ДВТ № ДВ.25.2-386 от 09.09.1994 г;</w:t>
      </w:r>
    </w:p>
    <w:p w:rsidR="00BD2B9F" w:rsidRPr="008B1493" w:rsidRDefault="00BD2B9F" w:rsidP="00BD2B9F">
      <w:pPr>
        <w:tabs>
          <w:tab w:val="left" w:pos="2492"/>
        </w:tabs>
        <w:spacing w:line="360" w:lineRule="auto"/>
        <w:ind w:firstLine="709"/>
        <w:jc w:val="both"/>
        <w:rPr>
          <w:sz w:val="24"/>
          <w:szCs w:val="24"/>
        </w:rPr>
      </w:pPr>
      <w:r w:rsidRPr="00D374C8">
        <w:rPr>
          <w:sz w:val="24"/>
          <w:szCs w:val="24"/>
        </w:rPr>
        <w:t xml:space="preserve">Руководство по противообледенительной защите воздушных судов на земле </w:t>
      </w:r>
      <w:r w:rsidRPr="00D374C8">
        <w:rPr>
          <w:sz w:val="24"/>
          <w:szCs w:val="24"/>
          <w:lang w:val="en-US"/>
        </w:rPr>
        <w:t>Doc</w:t>
      </w:r>
      <w:r>
        <w:rPr>
          <w:sz w:val="24"/>
          <w:szCs w:val="24"/>
        </w:rPr>
        <w:t> </w:t>
      </w:r>
      <w:r w:rsidRPr="008B1493">
        <w:rPr>
          <w:sz w:val="24"/>
          <w:szCs w:val="24"/>
        </w:rPr>
        <w:t>9640-</w:t>
      </w:r>
      <w:r w:rsidRPr="00D374C8">
        <w:rPr>
          <w:sz w:val="24"/>
          <w:szCs w:val="24"/>
          <w:lang w:val="en-US"/>
        </w:rPr>
        <w:t>AN</w:t>
      </w:r>
      <w:r w:rsidRPr="008B1493">
        <w:rPr>
          <w:sz w:val="24"/>
          <w:szCs w:val="24"/>
        </w:rPr>
        <w:t xml:space="preserve">/940 </w:t>
      </w:r>
      <w:r w:rsidRPr="00D374C8">
        <w:rPr>
          <w:sz w:val="24"/>
          <w:szCs w:val="24"/>
          <w:lang w:val="en-US"/>
        </w:rPr>
        <w:t>ICAO</w:t>
      </w:r>
      <w:r w:rsidRPr="008B1493">
        <w:rPr>
          <w:sz w:val="24"/>
          <w:szCs w:val="24"/>
        </w:rPr>
        <w:t>;</w:t>
      </w:r>
    </w:p>
    <w:p w:rsidR="00BD2B9F" w:rsidRPr="009C6261" w:rsidRDefault="00BD2B9F" w:rsidP="00BD2B9F">
      <w:pPr>
        <w:tabs>
          <w:tab w:val="left" w:pos="2492"/>
        </w:tabs>
        <w:spacing w:line="360" w:lineRule="auto"/>
        <w:ind w:firstLine="709"/>
        <w:jc w:val="both"/>
        <w:rPr>
          <w:sz w:val="24"/>
          <w:szCs w:val="24"/>
          <w:lang w:val="en-US"/>
        </w:rPr>
      </w:pPr>
      <w:r w:rsidRPr="00D374C8">
        <w:rPr>
          <w:sz w:val="24"/>
          <w:szCs w:val="24"/>
          <w:lang w:val="en-US"/>
        </w:rPr>
        <w:t>ISO</w:t>
      </w:r>
      <w:r w:rsidRPr="009C6261">
        <w:rPr>
          <w:sz w:val="24"/>
          <w:szCs w:val="24"/>
          <w:lang w:val="en-US"/>
        </w:rPr>
        <w:t xml:space="preserve"> 11075:2007, </w:t>
      </w:r>
      <w:r w:rsidRPr="00D374C8">
        <w:rPr>
          <w:sz w:val="24"/>
          <w:szCs w:val="24"/>
          <w:lang w:val="en-US"/>
        </w:rPr>
        <w:t>Aircraft</w:t>
      </w:r>
      <w:r w:rsidRPr="009C6261">
        <w:rPr>
          <w:sz w:val="24"/>
          <w:szCs w:val="24"/>
          <w:lang w:val="en-US"/>
        </w:rPr>
        <w:t xml:space="preserve"> - </w:t>
      </w:r>
      <w:r w:rsidRPr="00D374C8">
        <w:rPr>
          <w:sz w:val="24"/>
          <w:szCs w:val="24"/>
          <w:lang w:val="en-US"/>
        </w:rPr>
        <w:t>De</w:t>
      </w:r>
      <w:r w:rsidRPr="009C6261">
        <w:rPr>
          <w:sz w:val="24"/>
          <w:szCs w:val="24"/>
          <w:lang w:val="en-US"/>
        </w:rPr>
        <w:t>-</w:t>
      </w:r>
      <w:r w:rsidRPr="00D374C8">
        <w:rPr>
          <w:sz w:val="24"/>
          <w:szCs w:val="24"/>
          <w:lang w:val="en-US"/>
        </w:rPr>
        <w:t>icing</w:t>
      </w:r>
      <w:r w:rsidRPr="009C6261">
        <w:rPr>
          <w:sz w:val="24"/>
          <w:szCs w:val="24"/>
          <w:lang w:val="en-US"/>
        </w:rPr>
        <w:t>/</w:t>
      </w:r>
      <w:r w:rsidRPr="00D374C8">
        <w:rPr>
          <w:sz w:val="24"/>
          <w:szCs w:val="24"/>
          <w:lang w:val="en-US"/>
        </w:rPr>
        <w:t>anti</w:t>
      </w:r>
      <w:r w:rsidRPr="009C6261">
        <w:rPr>
          <w:sz w:val="24"/>
          <w:szCs w:val="24"/>
          <w:lang w:val="en-US"/>
        </w:rPr>
        <w:t>-</w:t>
      </w:r>
      <w:r w:rsidRPr="00D374C8">
        <w:rPr>
          <w:sz w:val="24"/>
          <w:szCs w:val="24"/>
          <w:lang w:val="en-US"/>
        </w:rPr>
        <w:t>icing</w:t>
      </w:r>
      <w:r w:rsidRPr="009C6261">
        <w:rPr>
          <w:sz w:val="24"/>
          <w:szCs w:val="24"/>
          <w:lang w:val="en-US"/>
        </w:rPr>
        <w:t xml:space="preserve"> </w:t>
      </w:r>
      <w:r w:rsidRPr="00D374C8">
        <w:rPr>
          <w:sz w:val="24"/>
          <w:szCs w:val="24"/>
          <w:lang w:val="en-US"/>
        </w:rPr>
        <w:t>fluids</w:t>
      </w:r>
      <w:r w:rsidRPr="009C6261">
        <w:rPr>
          <w:sz w:val="24"/>
          <w:szCs w:val="24"/>
          <w:lang w:val="en-US"/>
        </w:rPr>
        <w:t xml:space="preserve">, </w:t>
      </w:r>
      <w:r w:rsidRPr="00D374C8">
        <w:rPr>
          <w:sz w:val="24"/>
          <w:szCs w:val="24"/>
          <w:lang w:val="en-US"/>
        </w:rPr>
        <w:t>ISO</w:t>
      </w:r>
      <w:r w:rsidRPr="009C6261">
        <w:rPr>
          <w:sz w:val="24"/>
          <w:szCs w:val="24"/>
          <w:lang w:val="en-US"/>
        </w:rPr>
        <w:t xml:space="preserve"> </w:t>
      </w:r>
      <w:r w:rsidRPr="00D374C8">
        <w:rPr>
          <w:sz w:val="24"/>
          <w:szCs w:val="24"/>
          <w:lang w:val="en-US"/>
        </w:rPr>
        <w:t>Type</w:t>
      </w:r>
      <w:r w:rsidRPr="009C6261">
        <w:rPr>
          <w:sz w:val="24"/>
          <w:szCs w:val="24"/>
          <w:lang w:val="en-US"/>
        </w:rPr>
        <w:t xml:space="preserve"> </w:t>
      </w:r>
      <w:r w:rsidRPr="00D374C8">
        <w:rPr>
          <w:sz w:val="24"/>
          <w:szCs w:val="24"/>
          <w:lang w:val="en-US"/>
        </w:rPr>
        <w:t>I</w:t>
      </w:r>
      <w:r w:rsidRPr="009C6261">
        <w:rPr>
          <w:sz w:val="24"/>
          <w:szCs w:val="24"/>
          <w:lang w:val="en-US"/>
        </w:rPr>
        <w:t xml:space="preserve"> – </w:t>
      </w:r>
      <w:r w:rsidRPr="00D374C8">
        <w:rPr>
          <w:sz w:val="24"/>
          <w:szCs w:val="24"/>
        </w:rPr>
        <w:t>Противообледенительные</w:t>
      </w:r>
      <w:r w:rsidRPr="009C6261">
        <w:rPr>
          <w:sz w:val="24"/>
          <w:szCs w:val="24"/>
          <w:lang w:val="en-US"/>
        </w:rPr>
        <w:t xml:space="preserve"> </w:t>
      </w:r>
      <w:r w:rsidRPr="00D374C8">
        <w:rPr>
          <w:sz w:val="24"/>
          <w:szCs w:val="24"/>
        </w:rPr>
        <w:t>жидкости</w:t>
      </w:r>
      <w:r w:rsidRPr="009C6261">
        <w:rPr>
          <w:sz w:val="24"/>
          <w:szCs w:val="24"/>
          <w:lang w:val="en-US"/>
        </w:rPr>
        <w:t xml:space="preserve"> </w:t>
      </w:r>
      <w:r w:rsidRPr="00D374C8">
        <w:rPr>
          <w:sz w:val="24"/>
          <w:szCs w:val="24"/>
        </w:rPr>
        <w:t>Тип</w:t>
      </w:r>
      <w:r w:rsidRPr="009C6261">
        <w:rPr>
          <w:sz w:val="24"/>
          <w:szCs w:val="24"/>
          <w:lang w:val="en-US"/>
        </w:rPr>
        <w:t xml:space="preserve"> </w:t>
      </w:r>
      <w:r w:rsidRPr="00D374C8">
        <w:rPr>
          <w:sz w:val="24"/>
          <w:szCs w:val="24"/>
          <w:lang w:val="en-US"/>
        </w:rPr>
        <w:t>I</w:t>
      </w:r>
      <w:r w:rsidRPr="009C6261">
        <w:rPr>
          <w:sz w:val="24"/>
          <w:szCs w:val="24"/>
          <w:lang w:val="en-US"/>
        </w:rPr>
        <w:t>;</w:t>
      </w:r>
    </w:p>
    <w:p w:rsidR="00BD2B9F" w:rsidRPr="009C6261" w:rsidRDefault="00BD2B9F" w:rsidP="00BD2B9F">
      <w:pPr>
        <w:tabs>
          <w:tab w:val="left" w:pos="2492"/>
        </w:tabs>
        <w:spacing w:line="360" w:lineRule="auto"/>
        <w:ind w:firstLine="709"/>
        <w:jc w:val="both"/>
        <w:rPr>
          <w:sz w:val="24"/>
          <w:szCs w:val="24"/>
          <w:lang w:val="en-US"/>
        </w:rPr>
      </w:pPr>
      <w:r w:rsidRPr="00D374C8">
        <w:rPr>
          <w:sz w:val="24"/>
          <w:szCs w:val="24"/>
          <w:lang w:val="en-US"/>
        </w:rPr>
        <w:t>ISO</w:t>
      </w:r>
      <w:r w:rsidRPr="009C6261">
        <w:rPr>
          <w:sz w:val="24"/>
          <w:szCs w:val="24"/>
          <w:lang w:val="en-US"/>
        </w:rPr>
        <w:t xml:space="preserve"> 11076:2006, </w:t>
      </w:r>
      <w:r w:rsidRPr="00D374C8">
        <w:rPr>
          <w:sz w:val="24"/>
          <w:szCs w:val="24"/>
          <w:lang w:val="en-US"/>
        </w:rPr>
        <w:t>Aircraft</w:t>
      </w:r>
      <w:r w:rsidRPr="009C6261">
        <w:rPr>
          <w:sz w:val="24"/>
          <w:szCs w:val="24"/>
          <w:lang w:val="en-US"/>
        </w:rPr>
        <w:t xml:space="preserve"> - </w:t>
      </w:r>
      <w:r w:rsidRPr="00D374C8">
        <w:rPr>
          <w:sz w:val="24"/>
          <w:szCs w:val="24"/>
          <w:lang w:val="en-US"/>
        </w:rPr>
        <w:t>Ground</w:t>
      </w:r>
      <w:r w:rsidRPr="009C6261">
        <w:rPr>
          <w:sz w:val="24"/>
          <w:szCs w:val="24"/>
          <w:lang w:val="en-US"/>
        </w:rPr>
        <w:t>-</w:t>
      </w:r>
      <w:r w:rsidRPr="00D374C8">
        <w:rPr>
          <w:sz w:val="24"/>
          <w:szCs w:val="24"/>
          <w:lang w:val="en-US"/>
        </w:rPr>
        <w:t>based</w:t>
      </w:r>
      <w:r w:rsidRPr="009C6261">
        <w:rPr>
          <w:sz w:val="24"/>
          <w:szCs w:val="24"/>
          <w:lang w:val="en-US"/>
        </w:rPr>
        <w:t xml:space="preserve"> </w:t>
      </w:r>
      <w:r w:rsidRPr="00D374C8">
        <w:rPr>
          <w:sz w:val="24"/>
          <w:szCs w:val="24"/>
          <w:lang w:val="en-US"/>
        </w:rPr>
        <w:t>de</w:t>
      </w:r>
      <w:r w:rsidRPr="009C6261">
        <w:rPr>
          <w:sz w:val="24"/>
          <w:szCs w:val="24"/>
          <w:lang w:val="en-US"/>
        </w:rPr>
        <w:t>-</w:t>
      </w:r>
      <w:r w:rsidRPr="00D374C8">
        <w:rPr>
          <w:sz w:val="24"/>
          <w:szCs w:val="24"/>
          <w:lang w:val="en-US"/>
        </w:rPr>
        <w:t>icing</w:t>
      </w:r>
      <w:r w:rsidRPr="009C6261">
        <w:rPr>
          <w:sz w:val="24"/>
          <w:szCs w:val="24"/>
          <w:lang w:val="en-US"/>
        </w:rPr>
        <w:t>/</w:t>
      </w:r>
      <w:r w:rsidRPr="00D374C8">
        <w:rPr>
          <w:sz w:val="24"/>
          <w:szCs w:val="24"/>
          <w:lang w:val="en-US"/>
        </w:rPr>
        <w:t>anti</w:t>
      </w:r>
      <w:r w:rsidRPr="009C6261">
        <w:rPr>
          <w:sz w:val="24"/>
          <w:szCs w:val="24"/>
          <w:lang w:val="en-US"/>
        </w:rPr>
        <w:t>-</w:t>
      </w:r>
      <w:r w:rsidRPr="00D374C8">
        <w:rPr>
          <w:sz w:val="24"/>
          <w:szCs w:val="24"/>
          <w:lang w:val="en-US"/>
        </w:rPr>
        <w:t>icing</w:t>
      </w:r>
      <w:r w:rsidRPr="009C6261">
        <w:rPr>
          <w:sz w:val="24"/>
          <w:szCs w:val="24"/>
          <w:lang w:val="en-US"/>
        </w:rPr>
        <w:t xml:space="preserve"> </w:t>
      </w:r>
      <w:r w:rsidRPr="00D374C8">
        <w:rPr>
          <w:sz w:val="24"/>
          <w:szCs w:val="24"/>
          <w:lang w:val="en-US"/>
        </w:rPr>
        <w:t>methods</w:t>
      </w:r>
      <w:r w:rsidRPr="009C6261">
        <w:rPr>
          <w:sz w:val="24"/>
          <w:szCs w:val="24"/>
          <w:lang w:val="en-US"/>
        </w:rPr>
        <w:t xml:space="preserve"> </w:t>
      </w:r>
      <w:r w:rsidRPr="00D374C8">
        <w:rPr>
          <w:sz w:val="24"/>
          <w:szCs w:val="24"/>
          <w:lang w:val="en-US"/>
        </w:rPr>
        <w:t>with</w:t>
      </w:r>
      <w:r w:rsidRPr="009C6261">
        <w:rPr>
          <w:sz w:val="24"/>
          <w:szCs w:val="24"/>
          <w:lang w:val="en-US"/>
        </w:rPr>
        <w:t xml:space="preserve"> </w:t>
      </w:r>
      <w:r w:rsidRPr="00D374C8">
        <w:rPr>
          <w:sz w:val="24"/>
          <w:szCs w:val="24"/>
          <w:lang w:val="en-US"/>
        </w:rPr>
        <w:t>fluids</w:t>
      </w:r>
      <w:r w:rsidRPr="009C6261">
        <w:rPr>
          <w:sz w:val="24"/>
          <w:szCs w:val="24"/>
          <w:lang w:val="en-US"/>
        </w:rPr>
        <w:t xml:space="preserve"> – </w:t>
      </w:r>
      <w:r w:rsidRPr="00D374C8">
        <w:rPr>
          <w:sz w:val="24"/>
          <w:szCs w:val="24"/>
        </w:rPr>
        <w:t>Методы</w:t>
      </w:r>
      <w:r w:rsidRPr="009C6261">
        <w:rPr>
          <w:sz w:val="24"/>
          <w:szCs w:val="24"/>
          <w:lang w:val="en-US"/>
        </w:rPr>
        <w:t xml:space="preserve"> </w:t>
      </w:r>
      <w:r w:rsidRPr="00D374C8">
        <w:rPr>
          <w:sz w:val="24"/>
          <w:szCs w:val="24"/>
        </w:rPr>
        <w:t>противообледенительной</w:t>
      </w:r>
      <w:r w:rsidRPr="009C6261">
        <w:rPr>
          <w:sz w:val="24"/>
          <w:szCs w:val="24"/>
          <w:lang w:val="en-US"/>
        </w:rPr>
        <w:t xml:space="preserve"> </w:t>
      </w:r>
      <w:r w:rsidRPr="00D374C8">
        <w:rPr>
          <w:sz w:val="24"/>
          <w:szCs w:val="24"/>
        </w:rPr>
        <w:t>защиты</w:t>
      </w:r>
      <w:r w:rsidRPr="009C6261">
        <w:rPr>
          <w:sz w:val="24"/>
          <w:szCs w:val="24"/>
          <w:lang w:val="en-US"/>
        </w:rPr>
        <w:t xml:space="preserve"> </w:t>
      </w:r>
      <w:r w:rsidRPr="00D374C8">
        <w:rPr>
          <w:sz w:val="24"/>
          <w:szCs w:val="24"/>
        </w:rPr>
        <w:t>ВС</w:t>
      </w:r>
      <w:r w:rsidRPr="009C6261">
        <w:rPr>
          <w:sz w:val="24"/>
          <w:szCs w:val="24"/>
          <w:lang w:val="en-US"/>
        </w:rPr>
        <w:t xml:space="preserve"> </w:t>
      </w:r>
      <w:r w:rsidRPr="00D374C8">
        <w:rPr>
          <w:sz w:val="24"/>
          <w:szCs w:val="24"/>
        </w:rPr>
        <w:t>на</w:t>
      </w:r>
      <w:r w:rsidRPr="009C6261">
        <w:rPr>
          <w:sz w:val="24"/>
          <w:szCs w:val="24"/>
          <w:lang w:val="en-US"/>
        </w:rPr>
        <w:t xml:space="preserve"> </w:t>
      </w:r>
      <w:r w:rsidRPr="00D374C8">
        <w:rPr>
          <w:sz w:val="24"/>
          <w:szCs w:val="24"/>
        </w:rPr>
        <w:t>земле</w:t>
      </w:r>
      <w:r w:rsidRPr="009C6261">
        <w:rPr>
          <w:sz w:val="24"/>
          <w:szCs w:val="24"/>
          <w:lang w:val="en-US"/>
        </w:rPr>
        <w:t xml:space="preserve"> </w:t>
      </w:r>
      <w:r w:rsidRPr="00D374C8">
        <w:rPr>
          <w:sz w:val="24"/>
          <w:szCs w:val="24"/>
          <w:lang w:val="en-US"/>
        </w:rPr>
        <w:t>c</w:t>
      </w:r>
      <w:r w:rsidRPr="009C6261">
        <w:rPr>
          <w:sz w:val="24"/>
          <w:szCs w:val="24"/>
          <w:lang w:val="en-US"/>
        </w:rPr>
        <w:t xml:space="preserve"> </w:t>
      </w:r>
      <w:r w:rsidRPr="00D374C8">
        <w:rPr>
          <w:sz w:val="24"/>
          <w:szCs w:val="24"/>
        </w:rPr>
        <w:t>применением</w:t>
      </w:r>
      <w:r w:rsidRPr="009C6261">
        <w:rPr>
          <w:sz w:val="24"/>
          <w:szCs w:val="24"/>
          <w:lang w:val="en-US"/>
        </w:rPr>
        <w:t xml:space="preserve"> </w:t>
      </w:r>
      <w:r w:rsidRPr="00D374C8">
        <w:rPr>
          <w:sz w:val="24"/>
          <w:szCs w:val="24"/>
        </w:rPr>
        <w:t>противообледенительных</w:t>
      </w:r>
      <w:r w:rsidRPr="009C6261">
        <w:rPr>
          <w:sz w:val="24"/>
          <w:szCs w:val="24"/>
          <w:lang w:val="en-US"/>
        </w:rPr>
        <w:t xml:space="preserve"> </w:t>
      </w:r>
      <w:r w:rsidRPr="00D374C8">
        <w:rPr>
          <w:sz w:val="24"/>
          <w:szCs w:val="24"/>
        </w:rPr>
        <w:t>жидкостей</w:t>
      </w:r>
      <w:r w:rsidRPr="009C6261">
        <w:rPr>
          <w:sz w:val="24"/>
          <w:szCs w:val="24"/>
          <w:lang w:val="en-US"/>
        </w:rPr>
        <w:t>;</w:t>
      </w:r>
    </w:p>
    <w:p w:rsidR="00BD2B9F" w:rsidRPr="009C6261" w:rsidRDefault="00BD2B9F" w:rsidP="00BD2B9F">
      <w:pPr>
        <w:tabs>
          <w:tab w:val="left" w:pos="2492"/>
        </w:tabs>
        <w:spacing w:line="360" w:lineRule="auto"/>
        <w:ind w:firstLine="709"/>
        <w:jc w:val="both"/>
        <w:rPr>
          <w:sz w:val="24"/>
          <w:szCs w:val="24"/>
          <w:lang w:val="en-US"/>
        </w:rPr>
      </w:pPr>
      <w:r w:rsidRPr="00D374C8">
        <w:rPr>
          <w:sz w:val="24"/>
          <w:szCs w:val="24"/>
          <w:lang w:val="en-US"/>
        </w:rPr>
        <w:t>ISO</w:t>
      </w:r>
      <w:r w:rsidRPr="009C6261">
        <w:rPr>
          <w:sz w:val="24"/>
          <w:szCs w:val="24"/>
          <w:lang w:val="en-US"/>
        </w:rPr>
        <w:t xml:space="preserve"> 11077:1993, </w:t>
      </w:r>
      <w:r w:rsidRPr="00D374C8">
        <w:rPr>
          <w:sz w:val="24"/>
          <w:szCs w:val="24"/>
          <w:lang w:val="en-US"/>
        </w:rPr>
        <w:t>Aerospace</w:t>
      </w:r>
      <w:r w:rsidRPr="009C6261">
        <w:rPr>
          <w:sz w:val="24"/>
          <w:szCs w:val="24"/>
          <w:lang w:val="en-US"/>
        </w:rPr>
        <w:t xml:space="preserve"> - </w:t>
      </w:r>
      <w:r w:rsidRPr="00D374C8">
        <w:rPr>
          <w:sz w:val="24"/>
          <w:szCs w:val="24"/>
          <w:lang w:val="en-US"/>
        </w:rPr>
        <w:t>Self</w:t>
      </w:r>
      <w:r w:rsidRPr="009C6261">
        <w:rPr>
          <w:sz w:val="24"/>
          <w:szCs w:val="24"/>
          <w:lang w:val="en-US"/>
        </w:rPr>
        <w:t>-</w:t>
      </w:r>
      <w:r w:rsidRPr="00D374C8">
        <w:rPr>
          <w:sz w:val="24"/>
          <w:szCs w:val="24"/>
          <w:lang w:val="en-US"/>
        </w:rPr>
        <w:t>propelled</w:t>
      </w:r>
      <w:r w:rsidRPr="009C6261">
        <w:rPr>
          <w:sz w:val="24"/>
          <w:szCs w:val="24"/>
          <w:lang w:val="en-US"/>
        </w:rPr>
        <w:t xml:space="preserve"> </w:t>
      </w:r>
      <w:r w:rsidRPr="00D374C8">
        <w:rPr>
          <w:sz w:val="24"/>
          <w:szCs w:val="24"/>
          <w:lang w:val="en-US"/>
        </w:rPr>
        <w:t>de</w:t>
      </w:r>
      <w:r w:rsidRPr="009C6261">
        <w:rPr>
          <w:sz w:val="24"/>
          <w:szCs w:val="24"/>
          <w:lang w:val="en-US"/>
        </w:rPr>
        <w:t>-</w:t>
      </w:r>
      <w:r w:rsidRPr="00D374C8">
        <w:rPr>
          <w:sz w:val="24"/>
          <w:szCs w:val="24"/>
          <w:lang w:val="en-US"/>
        </w:rPr>
        <w:t>icing</w:t>
      </w:r>
      <w:r w:rsidRPr="009C6261">
        <w:rPr>
          <w:sz w:val="24"/>
          <w:szCs w:val="24"/>
          <w:lang w:val="en-US"/>
        </w:rPr>
        <w:t>/</w:t>
      </w:r>
      <w:r w:rsidRPr="00D374C8">
        <w:rPr>
          <w:sz w:val="24"/>
          <w:szCs w:val="24"/>
          <w:lang w:val="en-US"/>
        </w:rPr>
        <w:t>anti</w:t>
      </w:r>
      <w:r w:rsidRPr="009C6261">
        <w:rPr>
          <w:sz w:val="24"/>
          <w:szCs w:val="24"/>
          <w:lang w:val="en-US"/>
        </w:rPr>
        <w:t>-</w:t>
      </w:r>
      <w:r w:rsidRPr="00D374C8">
        <w:rPr>
          <w:sz w:val="24"/>
          <w:szCs w:val="24"/>
          <w:lang w:val="en-US"/>
        </w:rPr>
        <w:t>icing</w:t>
      </w:r>
      <w:r w:rsidRPr="009C6261">
        <w:rPr>
          <w:sz w:val="24"/>
          <w:szCs w:val="24"/>
          <w:lang w:val="en-US"/>
        </w:rPr>
        <w:t xml:space="preserve"> </w:t>
      </w:r>
      <w:r w:rsidRPr="00D374C8">
        <w:rPr>
          <w:sz w:val="24"/>
          <w:szCs w:val="24"/>
          <w:lang w:val="en-US"/>
        </w:rPr>
        <w:t>vehicles</w:t>
      </w:r>
      <w:r w:rsidRPr="009C6261">
        <w:rPr>
          <w:sz w:val="24"/>
          <w:szCs w:val="24"/>
          <w:lang w:val="en-US"/>
        </w:rPr>
        <w:t xml:space="preserve"> – </w:t>
      </w:r>
      <w:r w:rsidRPr="00D374C8">
        <w:rPr>
          <w:sz w:val="24"/>
          <w:szCs w:val="24"/>
          <w:lang w:val="en-US"/>
        </w:rPr>
        <w:t>Functional</w:t>
      </w:r>
      <w:r w:rsidRPr="009C6261">
        <w:rPr>
          <w:sz w:val="24"/>
          <w:szCs w:val="24"/>
          <w:lang w:val="en-US"/>
        </w:rPr>
        <w:t xml:space="preserve"> </w:t>
      </w:r>
      <w:r w:rsidRPr="00D374C8">
        <w:rPr>
          <w:sz w:val="24"/>
          <w:szCs w:val="24"/>
          <w:lang w:val="en-US"/>
        </w:rPr>
        <w:t>Requirements</w:t>
      </w:r>
      <w:r w:rsidRPr="009C6261">
        <w:rPr>
          <w:sz w:val="24"/>
          <w:szCs w:val="24"/>
          <w:lang w:val="en-US"/>
        </w:rPr>
        <w:t xml:space="preserve"> – </w:t>
      </w:r>
      <w:r w:rsidRPr="00D374C8">
        <w:rPr>
          <w:sz w:val="24"/>
          <w:szCs w:val="24"/>
        </w:rPr>
        <w:t>Самодвижущееся</w:t>
      </w:r>
      <w:r w:rsidRPr="009C6261">
        <w:rPr>
          <w:sz w:val="24"/>
          <w:szCs w:val="24"/>
          <w:lang w:val="en-US"/>
        </w:rPr>
        <w:t xml:space="preserve"> </w:t>
      </w:r>
      <w:r w:rsidRPr="00D374C8">
        <w:rPr>
          <w:sz w:val="24"/>
          <w:szCs w:val="24"/>
        </w:rPr>
        <w:t>оборудование</w:t>
      </w:r>
      <w:r w:rsidRPr="009C6261">
        <w:rPr>
          <w:sz w:val="24"/>
          <w:szCs w:val="24"/>
          <w:lang w:val="en-US"/>
        </w:rPr>
        <w:t xml:space="preserve"> </w:t>
      </w:r>
      <w:r w:rsidRPr="00D374C8">
        <w:rPr>
          <w:sz w:val="24"/>
          <w:szCs w:val="24"/>
        </w:rPr>
        <w:t>для</w:t>
      </w:r>
      <w:r w:rsidRPr="009C6261">
        <w:rPr>
          <w:sz w:val="24"/>
          <w:szCs w:val="24"/>
          <w:lang w:val="en-US"/>
        </w:rPr>
        <w:t xml:space="preserve"> </w:t>
      </w:r>
      <w:r w:rsidRPr="00D374C8">
        <w:rPr>
          <w:sz w:val="24"/>
          <w:szCs w:val="24"/>
        </w:rPr>
        <w:t>противообледенительной</w:t>
      </w:r>
      <w:r w:rsidRPr="009C6261">
        <w:rPr>
          <w:sz w:val="24"/>
          <w:szCs w:val="24"/>
          <w:lang w:val="en-US"/>
        </w:rPr>
        <w:t xml:space="preserve"> </w:t>
      </w:r>
      <w:r w:rsidRPr="00D374C8">
        <w:rPr>
          <w:sz w:val="24"/>
          <w:szCs w:val="24"/>
        </w:rPr>
        <w:t>защиты</w:t>
      </w:r>
      <w:r w:rsidRPr="009C6261">
        <w:rPr>
          <w:sz w:val="24"/>
          <w:szCs w:val="24"/>
          <w:lang w:val="en-US"/>
        </w:rPr>
        <w:t xml:space="preserve"> </w:t>
      </w:r>
      <w:r w:rsidRPr="00D374C8">
        <w:rPr>
          <w:sz w:val="24"/>
          <w:szCs w:val="24"/>
        </w:rPr>
        <w:t>ВС</w:t>
      </w:r>
      <w:r w:rsidRPr="009C6261">
        <w:rPr>
          <w:sz w:val="24"/>
          <w:szCs w:val="24"/>
          <w:lang w:val="en-US"/>
        </w:rPr>
        <w:t xml:space="preserve"> – </w:t>
      </w:r>
      <w:r w:rsidRPr="00D374C8">
        <w:rPr>
          <w:sz w:val="24"/>
          <w:szCs w:val="24"/>
        </w:rPr>
        <w:t>Функциональные</w:t>
      </w:r>
      <w:r w:rsidRPr="009C6261">
        <w:rPr>
          <w:sz w:val="24"/>
          <w:szCs w:val="24"/>
          <w:lang w:val="en-US"/>
        </w:rPr>
        <w:t xml:space="preserve"> </w:t>
      </w:r>
      <w:r w:rsidRPr="00D374C8">
        <w:rPr>
          <w:sz w:val="24"/>
          <w:szCs w:val="24"/>
        </w:rPr>
        <w:t>требования</w:t>
      </w:r>
      <w:r w:rsidRPr="009C6261">
        <w:rPr>
          <w:sz w:val="24"/>
          <w:szCs w:val="24"/>
          <w:lang w:val="en-US"/>
        </w:rPr>
        <w:t>;</w:t>
      </w:r>
    </w:p>
    <w:p w:rsidR="00BD2B9F" w:rsidRPr="009C6261" w:rsidRDefault="00BD2B9F" w:rsidP="00BD2B9F">
      <w:pPr>
        <w:tabs>
          <w:tab w:val="left" w:pos="2492"/>
        </w:tabs>
        <w:spacing w:line="360" w:lineRule="auto"/>
        <w:ind w:firstLine="709"/>
        <w:jc w:val="both"/>
        <w:rPr>
          <w:sz w:val="24"/>
          <w:szCs w:val="24"/>
          <w:lang w:val="en-US"/>
        </w:rPr>
      </w:pPr>
      <w:r w:rsidRPr="00D374C8">
        <w:rPr>
          <w:sz w:val="24"/>
          <w:szCs w:val="24"/>
          <w:lang w:val="en-US"/>
        </w:rPr>
        <w:t>ISO</w:t>
      </w:r>
      <w:r w:rsidRPr="009C6261">
        <w:rPr>
          <w:sz w:val="24"/>
          <w:szCs w:val="24"/>
          <w:lang w:val="en-US"/>
        </w:rPr>
        <w:t xml:space="preserve"> 11078:2007, </w:t>
      </w:r>
      <w:r w:rsidRPr="00D374C8">
        <w:rPr>
          <w:sz w:val="24"/>
          <w:szCs w:val="24"/>
          <w:lang w:val="en-US"/>
        </w:rPr>
        <w:t>Aircraft</w:t>
      </w:r>
      <w:r w:rsidRPr="009C6261">
        <w:rPr>
          <w:sz w:val="24"/>
          <w:szCs w:val="24"/>
          <w:lang w:val="en-US"/>
        </w:rPr>
        <w:t xml:space="preserve"> - </w:t>
      </w:r>
      <w:r w:rsidRPr="00D374C8">
        <w:rPr>
          <w:sz w:val="24"/>
          <w:szCs w:val="24"/>
          <w:lang w:val="en-US"/>
        </w:rPr>
        <w:t>De</w:t>
      </w:r>
      <w:r w:rsidRPr="009C6261">
        <w:rPr>
          <w:sz w:val="24"/>
          <w:szCs w:val="24"/>
          <w:lang w:val="en-US"/>
        </w:rPr>
        <w:t>-</w:t>
      </w:r>
      <w:r w:rsidRPr="00D374C8">
        <w:rPr>
          <w:sz w:val="24"/>
          <w:szCs w:val="24"/>
          <w:lang w:val="en-US"/>
        </w:rPr>
        <w:t>icing</w:t>
      </w:r>
      <w:r w:rsidRPr="009C6261">
        <w:rPr>
          <w:sz w:val="24"/>
          <w:szCs w:val="24"/>
          <w:lang w:val="en-US"/>
        </w:rPr>
        <w:t>/</w:t>
      </w:r>
      <w:r w:rsidRPr="00D374C8">
        <w:rPr>
          <w:sz w:val="24"/>
          <w:szCs w:val="24"/>
          <w:lang w:val="en-US"/>
        </w:rPr>
        <w:t>anti</w:t>
      </w:r>
      <w:r w:rsidRPr="009C6261">
        <w:rPr>
          <w:sz w:val="24"/>
          <w:szCs w:val="24"/>
          <w:lang w:val="en-US"/>
        </w:rPr>
        <w:t>-</w:t>
      </w:r>
      <w:r w:rsidRPr="00D374C8">
        <w:rPr>
          <w:sz w:val="24"/>
          <w:szCs w:val="24"/>
          <w:lang w:val="en-US"/>
        </w:rPr>
        <w:t>icing</w:t>
      </w:r>
      <w:r w:rsidRPr="009C6261">
        <w:rPr>
          <w:sz w:val="24"/>
          <w:szCs w:val="24"/>
          <w:lang w:val="en-US"/>
        </w:rPr>
        <w:t xml:space="preserve"> </w:t>
      </w:r>
      <w:r w:rsidRPr="00D374C8">
        <w:rPr>
          <w:sz w:val="24"/>
          <w:szCs w:val="24"/>
          <w:lang w:val="en-US"/>
        </w:rPr>
        <w:t>fluids</w:t>
      </w:r>
      <w:r w:rsidRPr="009C6261">
        <w:rPr>
          <w:sz w:val="24"/>
          <w:szCs w:val="24"/>
          <w:lang w:val="en-US"/>
        </w:rPr>
        <w:t xml:space="preserve">, </w:t>
      </w:r>
      <w:r w:rsidRPr="00D374C8">
        <w:rPr>
          <w:sz w:val="24"/>
          <w:szCs w:val="24"/>
          <w:lang w:val="en-US"/>
        </w:rPr>
        <w:t>ISO</w:t>
      </w:r>
      <w:r w:rsidRPr="009C6261">
        <w:rPr>
          <w:sz w:val="24"/>
          <w:szCs w:val="24"/>
          <w:lang w:val="en-US"/>
        </w:rPr>
        <w:t xml:space="preserve"> </w:t>
      </w:r>
      <w:r w:rsidRPr="00D374C8">
        <w:rPr>
          <w:sz w:val="24"/>
          <w:szCs w:val="24"/>
          <w:lang w:val="en-US"/>
        </w:rPr>
        <w:t>types</w:t>
      </w:r>
      <w:r w:rsidRPr="009C6261">
        <w:rPr>
          <w:sz w:val="24"/>
          <w:szCs w:val="24"/>
          <w:lang w:val="en-US"/>
        </w:rPr>
        <w:t xml:space="preserve"> </w:t>
      </w:r>
      <w:r w:rsidRPr="00D374C8">
        <w:rPr>
          <w:sz w:val="24"/>
          <w:szCs w:val="24"/>
          <w:lang w:val="en-US"/>
        </w:rPr>
        <w:t>II</w:t>
      </w:r>
      <w:r w:rsidRPr="009C6261">
        <w:rPr>
          <w:sz w:val="24"/>
          <w:szCs w:val="24"/>
          <w:lang w:val="en-US"/>
        </w:rPr>
        <w:t xml:space="preserve">, </w:t>
      </w:r>
      <w:r w:rsidRPr="00D374C8">
        <w:rPr>
          <w:sz w:val="24"/>
          <w:szCs w:val="24"/>
          <w:lang w:val="en-US"/>
        </w:rPr>
        <w:t>III</w:t>
      </w:r>
      <w:r w:rsidRPr="009C6261">
        <w:rPr>
          <w:sz w:val="24"/>
          <w:szCs w:val="24"/>
          <w:lang w:val="en-US"/>
        </w:rPr>
        <w:t xml:space="preserve"> </w:t>
      </w:r>
      <w:r w:rsidRPr="00D374C8">
        <w:rPr>
          <w:sz w:val="24"/>
          <w:szCs w:val="24"/>
          <w:lang w:val="en-US"/>
        </w:rPr>
        <w:t>and</w:t>
      </w:r>
      <w:r w:rsidRPr="009C6261">
        <w:rPr>
          <w:sz w:val="24"/>
          <w:szCs w:val="24"/>
          <w:lang w:val="en-US"/>
        </w:rPr>
        <w:t xml:space="preserve"> </w:t>
      </w:r>
      <w:r w:rsidRPr="00D374C8">
        <w:rPr>
          <w:sz w:val="24"/>
          <w:szCs w:val="24"/>
          <w:lang w:val="en-US"/>
        </w:rPr>
        <w:t>IV</w:t>
      </w:r>
      <w:r w:rsidRPr="009C6261">
        <w:rPr>
          <w:sz w:val="24"/>
          <w:szCs w:val="24"/>
          <w:lang w:val="en-US"/>
        </w:rPr>
        <w:t xml:space="preserve"> – </w:t>
      </w:r>
      <w:r w:rsidRPr="00D374C8">
        <w:rPr>
          <w:sz w:val="24"/>
          <w:szCs w:val="24"/>
        </w:rPr>
        <w:t>Противообледенительные</w:t>
      </w:r>
      <w:r w:rsidRPr="009C6261">
        <w:rPr>
          <w:sz w:val="24"/>
          <w:szCs w:val="24"/>
          <w:lang w:val="en-US"/>
        </w:rPr>
        <w:t xml:space="preserve"> </w:t>
      </w:r>
      <w:r w:rsidRPr="00D374C8">
        <w:rPr>
          <w:sz w:val="24"/>
          <w:szCs w:val="24"/>
        </w:rPr>
        <w:t>жидкости</w:t>
      </w:r>
      <w:r w:rsidRPr="009C6261">
        <w:rPr>
          <w:sz w:val="24"/>
          <w:szCs w:val="24"/>
          <w:lang w:val="en-US"/>
        </w:rPr>
        <w:t xml:space="preserve"> </w:t>
      </w:r>
      <w:r w:rsidRPr="00D374C8">
        <w:rPr>
          <w:sz w:val="24"/>
          <w:szCs w:val="24"/>
        </w:rPr>
        <w:t>Тип</w:t>
      </w:r>
      <w:r w:rsidRPr="009C6261">
        <w:rPr>
          <w:sz w:val="24"/>
          <w:szCs w:val="24"/>
          <w:lang w:val="en-US"/>
        </w:rPr>
        <w:t xml:space="preserve"> </w:t>
      </w:r>
      <w:r w:rsidRPr="00D374C8">
        <w:rPr>
          <w:sz w:val="24"/>
          <w:szCs w:val="24"/>
          <w:lang w:val="en-US"/>
        </w:rPr>
        <w:t>II</w:t>
      </w:r>
      <w:r w:rsidRPr="009C6261">
        <w:rPr>
          <w:sz w:val="24"/>
          <w:szCs w:val="24"/>
          <w:lang w:val="en-US"/>
        </w:rPr>
        <w:t xml:space="preserve">, </w:t>
      </w:r>
      <w:r w:rsidRPr="00D374C8">
        <w:rPr>
          <w:sz w:val="24"/>
          <w:szCs w:val="24"/>
          <w:lang w:val="en-US"/>
        </w:rPr>
        <w:t>III</w:t>
      </w:r>
      <w:r w:rsidRPr="009C6261">
        <w:rPr>
          <w:sz w:val="24"/>
          <w:szCs w:val="24"/>
          <w:lang w:val="en-US"/>
        </w:rPr>
        <w:t xml:space="preserve"> </w:t>
      </w:r>
      <w:r w:rsidRPr="00D374C8">
        <w:rPr>
          <w:sz w:val="24"/>
          <w:szCs w:val="24"/>
        </w:rPr>
        <w:t>и</w:t>
      </w:r>
      <w:r w:rsidRPr="009C6261">
        <w:rPr>
          <w:sz w:val="24"/>
          <w:szCs w:val="24"/>
          <w:lang w:val="en-US"/>
        </w:rPr>
        <w:t xml:space="preserve"> </w:t>
      </w:r>
      <w:r w:rsidRPr="00D374C8">
        <w:rPr>
          <w:sz w:val="24"/>
          <w:szCs w:val="24"/>
          <w:lang w:val="en-US"/>
        </w:rPr>
        <w:t>IV</w:t>
      </w:r>
      <w:r w:rsidRPr="009C6261">
        <w:rPr>
          <w:sz w:val="24"/>
          <w:szCs w:val="24"/>
          <w:lang w:val="en-US"/>
        </w:rPr>
        <w:t>.</w:t>
      </w:r>
    </w:p>
    <w:p w:rsidR="00BD2B9F" w:rsidRPr="009C6261" w:rsidRDefault="00BD2B9F" w:rsidP="00BD2B9F">
      <w:pPr>
        <w:tabs>
          <w:tab w:val="left" w:pos="2492"/>
        </w:tabs>
        <w:spacing w:line="360" w:lineRule="auto"/>
        <w:ind w:firstLine="709"/>
        <w:jc w:val="both"/>
        <w:rPr>
          <w:sz w:val="24"/>
          <w:szCs w:val="24"/>
          <w:lang w:val="en-US"/>
        </w:rPr>
      </w:pPr>
      <w:r w:rsidRPr="00D374C8">
        <w:rPr>
          <w:sz w:val="24"/>
          <w:szCs w:val="24"/>
          <w:lang w:val="en-US"/>
        </w:rPr>
        <w:t>Recommendations</w:t>
      </w:r>
      <w:r w:rsidRPr="009C6261">
        <w:rPr>
          <w:sz w:val="24"/>
          <w:szCs w:val="24"/>
          <w:lang w:val="en-US"/>
        </w:rPr>
        <w:t xml:space="preserve"> </w:t>
      </w:r>
      <w:r w:rsidRPr="00D374C8">
        <w:rPr>
          <w:sz w:val="24"/>
          <w:szCs w:val="24"/>
          <w:lang w:val="en-US"/>
        </w:rPr>
        <w:t>for</w:t>
      </w:r>
      <w:r w:rsidRPr="009C6261">
        <w:rPr>
          <w:sz w:val="24"/>
          <w:szCs w:val="24"/>
          <w:lang w:val="en-US"/>
        </w:rPr>
        <w:t xml:space="preserve"> </w:t>
      </w:r>
      <w:r w:rsidRPr="00D374C8">
        <w:rPr>
          <w:sz w:val="24"/>
          <w:szCs w:val="24"/>
          <w:lang w:val="en-US"/>
        </w:rPr>
        <w:t>De</w:t>
      </w:r>
      <w:r w:rsidRPr="009C6261">
        <w:rPr>
          <w:sz w:val="24"/>
          <w:szCs w:val="24"/>
          <w:lang w:val="en-US"/>
        </w:rPr>
        <w:t>-</w:t>
      </w:r>
      <w:r w:rsidRPr="00D374C8">
        <w:rPr>
          <w:sz w:val="24"/>
          <w:szCs w:val="24"/>
          <w:lang w:val="en-US"/>
        </w:rPr>
        <w:t>icing</w:t>
      </w:r>
      <w:r w:rsidRPr="009C6261">
        <w:rPr>
          <w:sz w:val="24"/>
          <w:szCs w:val="24"/>
          <w:lang w:val="en-US"/>
        </w:rPr>
        <w:t>/</w:t>
      </w:r>
      <w:r w:rsidRPr="00D374C8">
        <w:rPr>
          <w:sz w:val="24"/>
          <w:szCs w:val="24"/>
          <w:lang w:val="en-US"/>
        </w:rPr>
        <w:t>Anti</w:t>
      </w:r>
      <w:r w:rsidRPr="009C6261">
        <w:rPr>
          <w:sz w:val="24"/>
          <w:szCs w:val="24"/>
          <w:lang w:val="en-US"/>
        </w:rPr>
        <w:t>-</w:t>
      </w:r>
      <w:r w:rsidRPr="00D374C8">
        <w:rPr>
          <w:sz w:val="24"/>
          <w:szCs w:val="24"/>
          <w:lang w:val="en-US"/>
        </w:rPr>
        <w:t>icing</w:t>
      </w:r>
      <w:r w:rsidRPr="009C6261">
        <w:rPr>
          <w:sz w:val="24"/>
          <w:szCs w:val="24"/>
          <w:lang w:val="en-US"/>
        </w:rPr>
        <w:t xml:space="preserve"> </w:t>
      </w:r>
      <w:r w:rsidRPr="00D374C8">
        <w:rPr>
          <w:sz w:val="24"/>
          <w:szCs w:val="24"/>
          <w:lang w:val="en-US"/>
        </w:rPr>
        <w:t>of</w:t>
      </w:r>
      <w:r w:rsidRPr="009C6261">
        <w:rPr>
          <w:sz w:val="24"/>
          <w:szCs w:val="24"/>
          <w:lang w:val="en-US"/>
        </w:rPr>
        <w:t xml:space="preserve"> </w:t>
      </w:r>
      <w:r w:rsidRPr="00D374C8">
        <w:rPr>
          <w:sz w:val="24"/>
          <w:szCs w:val="24"/>
          <w:lang w:val="en-US"/>
        </w:rPr>
        <w:t>Aeroplanes</w:t>
      </w:r>
      <w:r w:rsidRPr="009C6261">
        <w:rPr>
          <w:sz w:val="24"/>
          <w:szCs w:val="24"/>
          <w:lang w:val="en-US"/>
        </w:rPr>
        <w:t xml:space="preserve"> </w:t>
      </w:r>
      <w:r w:rsidRPr="00D374C8">
        <w:rPr>
          <w:sz w:val="24"/>
          <w:szCs w:val="24"/>
          <w:lang w:val="en-US"/>
        </w:rPr>
        <w:t>on</w:t>
      </w:r>
      <w:r w:rsidRPr="009C6261">
        <w:rPr>
          <w:sz w:val="24"/>
          <w:szCs w:val="24"/>
          <w:lang w:val="en-US"/>
        </w:rPr>
        <w:t xml:space="preserve"> </w:t>
      </w:r>
      <w:r w:rsidRPr="00D374C8">
        <w:rPr>
          <w:sz w:val="24"/>
          <w:szCs w:val="24"/>
          <w:lang w:val="en-US"/>
        </w:rPr>
        <w:t>the</w:t>
      </w:r>
      <w:r w:rsidRPr="009C6261">
        <w:rPr>
          <w:sz w:val="24"/>
          <w:szCs w:val="24"/>
          <w:lang w:val="en-US"/>
        </w:rPr>
        <w:t xml:space="preserve"> </w:t>
      </w:r>
      <w:r w:rsidRPr="00D374C8">
        <w:rPr>
          <w:sz w:val="24"/>
          <w:szCs w:val="24"/>
          <w:lang w:val="en-US"/>
        </w:rPr>
        <w:t>Ground</w:t>
      </w:r>
      <w:r w:rsidRPr="009C6261">
        <w:rPr>
          <w:sz w:val="24"/>
          <w:szCs w:val="24"/>
          <w:lang w:val="en-US"/>
        </w:rPr>
        <w:t xml:space="preserve">. – </w:t>
      </w:r>
      <w:r w:rsidRPr="00D374C8">
        <w:rPr>
          <w:sz w:val="24"/>
          <w:szCs w:val="24"/>
        </w:rPr>
        <w:t>Рекомендации</w:t>
      </w:r>
      <w:r w:rsidRPr="009C6261">
        <w:rPr>
          <w:sz w:val="24"/>
          <w:szCs w:val="24"/>
          <w:lang w:val="en-US"/>
        </w:rPr>
        <w:t xml:space="preserve"> </w:t>
      </w:r>
      <w:r w:rsidRPr="00D374C8">
        <w:rPr>
          <w:sz w:val="24"/>
          <w:szCs w:val="24"/>
        </w:rPr>
        <w:t>Ассоциации</w:t>
      </w:r>
      <w:r w:rsidRPr="009C6261">
        <w:rPr>
          <w:sz w:val="24"/>
          <w:szCs w:val="24"/>
          <w:lang w:val="en-US"/>
        </w:rPr>
        <w:t xml:space="preserve"> </w:t>
      </w:r>
      <w:r w:rsidRPr="00D374C8">
        <w:rPr>
          <w:sz w:val="24"/>
          <w:szCs w:val="24"/>
        </w:rPr>
        <w:t>Европейских</w:t>
      </w:r>
      <w:r w:rsidRPr="009C6261">
        <w:rPr>
          <w:sz w:val="24"/>
          <w:szCs w:val="24"/>
          <w:lang w:val="en-US"/>
        </w:rPr>
        <w:t xml:space="preserve"> </w:t>
      </w:r>
      <w:r w:rsidRPr="00D374C8">
        <w:rPr>
          <w:sz w:val="24"/>
          <w:szCs w:val="24"/>
        </w:rPr>
        <w:t>Авиакомпаний</w:t>
      </w:r>
      <w:r w:rsidRPr="009C6261">
        <w:rPr>
          <w:sz w:val="24"/>
          <w:szCs w:val="24"/>
          <w:lang w:val="en-US"/>
        </w:rPr>
        <w:t xml:space="preserve"> (</w:t>
      </w:r>
      <w:r w:rsidRPr="00D374C8">
        <w:rPr>
          <w:sz w:val="24"/>
          <w:szCs w:val="24"/>
        </w:rPr>
        <w:t>АЕА</w:t>
      </w:r>
      <w:r w:rsidRPr="009C6261">
        <w:rPr>
          <w:sz w:val="24"/>
          <w:szCs w:val="24"/>
          <w:lang w:val="en-US"/>
        </w:rPr>
        <w:t xml:space="preserve">) </w:t>
      </w:r>
      <w:r w:rsidRPr="00D374C8">
        <w:rPr>
          <w:sz w:val="24"/>
          <w:szCs w:val="24"/>
        </w:rPr>
        <w:t>по</w:t>
      </w:r>
      <w:r w:rsidRPr="009C6261">
        <w:rPr>
          <w:sz w:val="24"/>
          <w:szCs w:val="24"/>
          <w:lang w:val="en-US"/>
        </w:rPr>
        <w:t xml:space="preserve"> </w:t>
      </w:r>
      <w:r w:rsidRPr="00D374C8">
        <w:rPr>
          <w:sz w:val="24"/>
          <w:szCs w:val="24"/>
        </w:rPr>
        <w:t>противообледенительной</w:t>
      </w:r>
      <w:r w:rsidRPr="009C6261">
        <w:rPr>
          <w:sz w:val="24"/>
          <w:szCs w:val="24"/>
          <w:lang w:val="en-US"/>
        </w:rPr>
        <w:t xml:space="preserve"> </w:t>
      </w:r>
      <w:r w:rsidRPr="00D374C8">
        <w:rPr>
          <w:sz w:val="24"/>
          <w:szCs w:val="24"/>
        </w:rPr>
        <w:t>защите</w:t>
      </w:r>
      <w:r w:rsidRPr="009C6261">
        <w:rPr>
          <w:sz w:val="24"/>
          <w:szCs w:val="24"/>
          <w:lang w:val="en-US"/>
        </w:rPr>
        <w:t xml:space="preserve"> </w:t>
      </w:r>
      <w:r w:rsidRPr="00D374C8">
        <w:rPr>
          <w:sz w:val="24"/>
          <w:szCs w:val="24"/>
        </w:rPr>
        <w:t>самолетов</w:t>
      </w:r>
      <w:r w:rsidRPr="009C6261">
        <w:rPr>
          <w:sz w:val="24"/>
          <w:szCs w:val="24"/>
          <w:lang w:val="en-US"/>
        </w:rPr>
        <w:t xml:space="preserve"> </w:t>
      </w:r>
      <w:r w:rsidRPr="00D374C8">
        <w:rPr>
          <w:sz w:val="24"/>
          <w:szCs w:val="24"/>
        </w:rPr>
        <w:t>на</w:t>
      </w:r>
      <w:r w:rsidRPr="009C6261">
        <w:rPr>
          <w:sz w:val="24"/>
          <w:szCs w:val="24"/>
          <w:lang w:val="en-US"/>
        </w:rPr>
        <w:t xml:space="preserve"> </w:t>
      </w:r>
      <w:r w:rsidRPr="00D374C8">
        <w:rPr>
          <w:sz w:val="24"/>
          <w:szCs w:val="24"/>
        </w:rPr>
        <w:t>земле</w:t>
      </w:r>
      <w:r w:rsidRPr="009C6261">
        <w:rPr>
          <w:sz w:val="24"/>
          <w:szCs w:val="24"/>
          <w:lang w:val="en-US"/>
        </w:rPr>
        <w:t>, 27-</w:t>
      </w:r>
      <w:r w:rsidRPr="00D374C8">
        <w:rPr>
          <w:sz w:val="24"/>
          <w:szCs w:val="24"/>
        </w:rPr>
        <w:t>я</w:t>
      </w:r>
      <w:r w:rsidRPr="009C6261">
        <w:rPr>
          <w:sz w:val="24"/>
          <w:szCs w:val="24"/>
          <w:lang w:val="en-US"/>
        </w:rPr>
        <w:t xml:space="preserve"> </w:t>
      </w:r>
      <w:r w:rsidRPr="00D374C8">
        <w:rPr>
          <w:sz w:val="24"/>
          <w:szCs w:val="24"/>
        </w:rPr>
        <w:t>редакция</w:t>
      </w:r>
      <w:r w:rsidRPr="009C6261">
        <w:rPr>
          <w:sz w:val="24"/>
          <w:szCs w:val="24"/>
          <w:lang w:val="en-US"/>
        </w:rPr>
        <w:t xml:space="preserve">, </w:t>
      </w:r>
      <w:r w:rsidRPr="00D374C8">
        <w:rPr>
          <w:sz w:val="24"/>
          <w:szCs w:val="24"/>
        </w:rPr>
        <w:t>июль</w:t>
      </w:r>
      <w:r w:rsidRPr="009C6261">
        <w:rPr>
          <w:sz w:val="24"/>
          <w:szCs w:val="24"/>
          <w:lang w:val="en-US"/>
        </w:rPr>
        <w:t xml:space="preserve"> 2012 </w:t>
      </w:r>
      <w:r w:rsidRPr="00D374C8">
        <w:rPr>
          <w:sz w:val="24"/>
          <w:szCs w:val="24"/>
        </w:rPr>
        <w:t>года</w:t>
      </w:r>
      <w:r w:rsidRPr="009C6261">
        <w:rPr>
          <w:sz w:val="24"/>
          <w:szCs w:val="24"/>
          <w:lang w:val="en-US"/>
        </w:rPr>
        <w:t>.</w:t>
      </w:r>
    </w:p>
    <w:p w:rsidR="00BD2B9F" w:rsidRDefault="00BD2B9F" w:rsidP="00BD2B9F">
      <w:pPr>
        <w:tabs>
          <w:tab w:val="left" w:pos="2492"/>
        </w:tabs>
        <w:spacing w:line="360" w:lineRule="auto"/>
        <w:ind w:firstLine="709"/>
        <w:jc w:val="both"/>
        <w:rPr>
          <w:sz w:val="24"/>
          <w:szCs w:val="24"/>
        </w:rPr>
      </w:pPr>
      <w:r w:rsidRPr="00D374C8">
        <w:rPr>
          <w:sz w:val="24"/>
          <w:szCs w:val="24"/>
          <w:lang w:val="en-US"/>
        </w:rPr>
        <w:t xml:space="preserve">Training recommendations and background information for De-icing/Anti-icing of Aeroplanes on the Ground. </w:t>
      </w:r>
      <w:r w:rsidRPr="00D374C8">
        <w:rPr>
          <w:sz w:val="24"/>
          <w:szCs w:val="24"/>
        </w:rPr>
        <w:t xml:space="preserve">Edition– Рекомендации по подготовке и основополагающая информация по противообледенительной защите самолетов на земле, </w:t>
      </w:r>
      <w:r>
        <w:rPr>
          <w:sz w:val="24"/>
          <w:szCs w:val="24"/>
        </w:rPr>
        <w:t>9-я редакция, август 2012.</w:t>
      </w:r>
    </w:p>
    <w:p w:rsidR="00BD2B9F" w:rsidRPr="008B1493" w:rsidRDefault="00BD2B9F" w:rsidP="00BD2B9F">
      <w:pPr>
        <w:tabs>
          <w:tab w:val="left" w:pos="2492"/>
        </w:tabs>
        <w:spacing w:line="360" w:lineRule="auto"/>
        <w:ind w:firstLine="709"/>
        <w:jc w:val="both"/>
        <w:rPr>
          <w:sz w:val="24"/>
          <w:szCs w:val="24"/>
        </w:rPr>
      </w:pPr>
      <w:r w:rsidRPr="008B1493">
        <w:rPr>
          <w:sz w:val="24"/>
          <w:szCs w:val="24"/>
          <w:lang w:val="en-US"/>
        </w:rPr>
        <w:t>SAE</w:t>
      </w:r>
      <w:r w:rsidRPr="008B1493">
        <w:rPr>
          <w:sz w:val="24"/>
          <w:szCs w:val="24"/>
        </w:rPr>
        <w:t xml:space="preserve"> </w:t>
      </w:r>
      <w:r w:rsidRPr="008B1493">
        <w:rPr>
          <w:sz w:val="24"/>
          <w:szCs w:val="24"/>
          <w:lang w:val="en-US"/>
        </w:rPr>
        <w:t>ARP</w:t>
      </w:r>
      <w:r w:rsidRPr="008B1493">
        <w:rPr>
          <w:sz w:val="24"/>
          <w:szCs w:val="24"/>
        </w:rPr>
        <w:t xml:space="preserve"> 4737</w:t>
      </w:r>
      <w:r>
        <w:rPr>
          <w:sz w:val="24"/>
          <w:szCs w:val="24"/>
        </w:rPr>
        <w:t>Н</w:t>
      </w:r>
      <w:r w:rsidRPr="008B1493">
        <w:rPr>
          <w:sz w:val="24"/>
          <w:szCs w:val="24"/>
        </w:rPr>
        <w:t xml:space="preserve"> </w:t>
      </w:r>
      <w:r w:rsidRPr="008B1493">
        <w:rPr>
          <w:sz w:val="24"/>
          <w:szCs w:val="24"/>
          <w:lang w:val="en-US"/>
        </w:rPr>
        <w:t>Aircraft</w:t>
      </w:r>
      <w:r w:rsidRPr="008B1493">
        <w:rPr>
          <w:sz w:val="24"/>
          <w:szCs w:val="24"/>
        </w:rPr>
        <w:t xml:space="preserve"> </w:t>
      </w:r>
      <w:r w:rsidRPr="008B1493">
        <w:rPr>
          <w:sz w:val="24"/>
          <w:szCs w:val="24"/>
          <w:lang w:val="en-US"/>
        </w:rPr>
        <w:t>Deicing</w:t>
      </w:r>
      <w:r w:rsidRPr="008B1493">
        <w:rPr>
          <w:sz w:val="24"/>
          <w:szCs w:val="24"/>
        </w:rPr>
        <w:t>/</w:t>
      </w:r>
      <w:r w:rsidRPr="008B1493">
        <w:rPr>
          <w:sz w:val="24"/>
          <w:szCs w:val="24"/>
          <w:lang w:val="en-US"/>
        </w:rPr>
        <w:t>Anti</w:t>
      </w:r>
      <w:r w:rsidRPr="008B1493">
        <w:rPr>
          <w:sz w:val="24"/>
          <w:szCs w:val="24"/>
        </w:rPr>
        <w:t>-</w:t>
      </w:r>
      <w:r w:rsidRPr="008B1493">
        <w:rPr>
          <w:sz w:val="24"/>
          <w:szCs w:val="24"/>
          <w:lang w:val="en-US"/>
        </w:rPr>
        <w:t>Icing</w:t>
      </w:r>
      <w:r w:rsidRPr="008B1493">
        <w:rPr>
          <w:sz w:val="24"/>
          <w:szCs w:val="24"/>
        </w:rPr>
        <w:t xml:space="preserve"> </w:t>
      </w:r>
      <w:r w:rsidRPr="008B1493">
        <w:rPr>
          <w:sz w:val="24"/>
          <w:szCs w:val="24"/>
          <w:lang w:val="en-US"/>
        </w:rPr>
        <w:t>Methods</w:t>
      </w:r>
      <w:r>
        <w:rPr>
          <w:sz w:val="24"/>
          <w:szCs w:val="24"/>
        </w:rPr>
        <w:t>, Методы выполнения противообледенительной защиты ВС.</w:t>
      </w:r>
    </w:p>
    <w:p w:rsidR="00BD2B9F" w:rsidRDefault="00BD2B9F" w:rsidP="00BD2B9F">
      <w:pPr>
        <w:tabs>
          <w:tab w:val="left" w:pos="2492"/>
        </w:tabs>
        <w:spacing w:line="360" w:lineRule="auto"/>
        <w:ind w:firstLine="709"/>
        <w:jc w:val="both"/>
        <w:rPr>
          <w:sz w:val="24"/>
          <w:szCs w:val="24"/>
        </w:rPr>
      </w:pPr>
      <w:r w:rsidRPr="00D374C8">
        <w:rPr>
          <w:sz w:val="24"/>
          <w:szCs w:val="24"/>
        </w:rPr>
        <w:t>Методические  рекомендаций  от 23.01.2003г. ДПЛГ  ГВС  и ТР МТ РФ</w:t>
      </w:r>
      <w:r>
        <w:rPr>
          <w:sz w:val="24"/>
          <w:szCs w:val="24"/>
        </w:rPr>
        <w:t>, и др.</w:t>
      </w:r>
    </w:p>
    <w:p w:rsidR="00BD2B9F" w:rsidRPr="00D374C8" w:rsidRDefault="00BD2B9F" w:rsidP="00BD2B9F">
      <w:pPr>
        <w:tabs>
          <w:tab w:val="left" w:pos="2492"/>
        </w:tabs>
        <w:spacing w:line="360" w:lineRule="auto"/>
        <w:ind w:firstLine="709"/>
        <w:jc w:val="both"/>
        <w:rPr>
          <w:sz w:val="24"/>
          <w:szCs w:val="24"/>
        </w:rPr>
      </w:pPr>
    </w:p>
    <w:p w:rsidR="00BD2B9F" w:rsidRPr="00D21C42" w:rsidRDefault="00BD2B9F" w:rsidP="0011107B">
      <w:pPr>
        <w:pStyle w:val="a9"/>
        <w:numPr>
          <w:ilvl w:val="1"/>
          <w:numId w:val="1"/>
        </w:numPr>
        <w:tabs>
          <w:tab w:val="left" w:pos="1418"/>
          <w:tab w:val="left" w:pos="1560"/>
        </w:tabs>
        <w:spacing w:after="0" w:line="360" w:lineRule="auto"/>
        <w:ind w:left="0" w:firstLine="709"/>
        <w:jc w:val="both"/>
        <w:rPr>
          <w:rFonts w:ascii="Times New Roman" w:hAnsi="Times New Roman"/>
          <w:sz w:val="24"/>
          <w:szCs w:val="24"/>
        </w:rPr>
      </w:pPr>
      <w:r w:rsidRPr="00D374C8">
        <w:rPr>
          <w:rFonts w:ascii="Times New Roman" w:hAnsi="Times New Roman"/>
          <w:b/>
          <w:sz w:val="24"/>
          <w:szCs w:val="24"/>
        </w:rPr>
        <w:t>Термины и определения</w:t>
      </w:r>
    </w:p>
    <w:p w:rsidR="00BD2B9F" w:rsidRPr="00D374C8" w:rsidRDefault="00BD2B9F" w:rsidP="00BD2B9F">
      <w:pPr>
        <w:pStyle w:val="a9"/>
        <w:tabs>
          <w:tab w:val="left" w:pos="2492"/>
        </w:tabs>
        <w:spacing w:after="0" w:line="360" w:lineRule="auto"/>
        <w:ind w:left="0"/>
        <w:jc w:val="both"/>
        <w:rPr>
          <w:rFonts w:ascii="Times New Roman" w:hAnsi="Times New Roman"/>
          <w:sz w:val="24"/>
          <w:szCs w:val="24"/>
        </w:rPr>
      </w:pP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В данном разделе необходимо указать термины и определения, связанные с процессом противообледенительной защиты ВС, соответствующие терминологии приложений ИКАО, Воздушного кодекса Российской Федерации, Федеральных авиационных правил и других нормативных документов, регулирующих деятельность гражданской авиации Российской Федерации, например:</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активное образование инея (Active frost);</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время защитного действия (Holdover time (НОТ));</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дождь или высокая влажность на переохлажденном крыле (Rain);</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замерзающий дождь и замерзающая морось (Freezing rain and freezing drizzle);</w:t>
      </w:r>
    </w:p>
    <w:p w:rsidR="00BD2B9F"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замерзающий туман (Freezing fog) и т.д.</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p>
    <w:p w:rsidR="00BD2B9F" w:rsidRDefault="00BD2B9F" w:rsidP="0011107B">
      <w:pPr>
        <w:pStyle w:val="a9"/>
        <w:numPr>
          <w:ilvl w:val="1"/>
          <w:numId w:val="1"/>
        </w:numPr>
        <w:tabs>
          <w:tab w:val="left" w:pos="1418"/>
        </w:tabs>
        <w:spacing w:after="0" w:line="360" w:lineRule="auto"/>
        <w:ind w:left="0" w:firstLine="709"/>
        <w:jc w:val="both"/>
        <w:rPr>
          <w:rFonts w:ascii="Times New Roman" w:hAnsi="Times New Roman"/>
          <w:b/>
          <w:sz w:val="24"/>
          <w:szCs w:val="24"/>
        </w:rPr>
      </w:pPr>
      <w:r w:rsidRPr="00D374C8">
        <w:rPr>
          <w:rFonts w:ascii="Times New Roman" w:hAnsi="Times New Roman"/>
          <w:b/>
          <w:sz w:val="24"/>
          <w:szCs w:val="24"/>
        </w:rPr>
        <w:t>Сокращения</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 xml:space="preserve">В данном разделе необходимо дать сокращения и их стандартные определения, соответствующие терминологии приложений ИКАО, Воздушного кодекса Российской Федерации, Федеральных авиационных правил и других нормативных документов, регулирующих деятельность гражданской авиации Российской Федерации, например, ПОЖ, ПОЗ ВС, КВС, РЛЭ, СЛО и др. </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p>
    <w:p w:rsidR="00BD2B9F" w:rsidRDefault="00BD2B9F" w:rsidP="0011107B">
      <w:pPr>
        <w:pStyle w:val="a9"/>
        <w:numPr>
          <w:ilvl w:val="1"/>
          <w:numId w:val="1"/>
        </w:numPr>
        <w:tabs>
          <w:tab w:val="left" w:pos="709"/>
        </w:tabs>
        <w:spacing w:after="0" w:line="360" w:lineRule="auto"/>
        <w:ind w:left="0" w:firstLine="142"/>
        <w:jc w:val="both"/>
        <w:rPr>
          <w:rFonts w:ascii="Times New Roman" w:hAnsi="Times New Roman"/>
          <w:b/>
          <w:sz w:val="24"/>
          <w:szCs w:val="24"/>
        </w:rPr>
      </w:pPr>
      <w:r w:rsidRPr="00D374C8">
        <w:rPr>
          <w:rFonts w:ascii="Times New Roman" w:hAnsi="Times New Roman"/>
          <w:b/>
          <w:sz w:val="24"/>
          <w:szCs w:val="24"/>
        </w:rPr>
        <w:t>Система внесения поправок и изменений</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В данном разделе необходимо установить порядок внесения в Руководство изменений, которые вызваны изменением положений нормативных документов, установленных процедур, в требованиях к деятельности, несоответствий к установленным требованиям, существенными несоответствиями, выявленными в ходе внутренних или внешних проверок, а также изменений, связанных с редакционными правками текста, не затрагивающими сути ошибки, опечатками.</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p>
    <w:p w:rsidR="00BD2B9F" w:rsidRDefault="00BD2B9F" w:rsidP="0011107B">
      <w:pPr>
        <w:pStyle w:val="a9"/>
        <w:numPr>
          <w:ilvl w:val="1"/>
          <w:numId w:val="1"/>
        </w:numPr>
        <w:tabs>
          <w:tab w:val="left" w:pos="851"/>
        </w:tabs>
        <w:spacing w:after="0" w:line="360" w:lineRule="auto"/>
        <w:ind w:left="0" w:firstLine="0"/>
        <w:jc w:val="both"/>
        <w:rPr>
          <w:rFonts w:ascii="Times New Roman" w:hAnsi="Times New Roman"/>
          <w:b/>
          <w:sz w:val="24"/>
          <w:szCs w:val="24"/>
        </w:rPr>
      </w:pPr>
      <w:r w:rsidRPr="00D374C8">
        <w:rPr>
          <w:rFonts w:ascii="Times New Roman" w:hAnsi="Times New Roman"/>
          <w:b/>
          <w:sz w:val="24"/>
          <w:szCs w:val="24"/>
        </w:rPr>
        <w:t>Перечень держателей Руководства</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 xml:space="preserve">В данном разделе необходимо включать лицо, ответственное за ведение экземпляра документа, </w:t>
      </w:r>
      <w:r>
        <w:rPr>
          <w:rFonts w:ascii="Times New Roman" w:hAnsi="Times New Roman"/>
          <w:sz w:val="24"/>
          <w:szCs w:val="24"/>
        </w:rPr>
        <w:t xml:space="preserve">других лиц, являющихся держателем Руководства, </w:t>
      </w:r>
      <w:r w:rsidRPr="00D374C8">
        <w:rPr>
          <w:rFonts w:ascii="Times New Roman" w:hAnsi="Times New Roman"/>
          <w:sz w:val="24"/>
          <w:szCs w:val="24"/>
        </w:rPr>
        <w:t>а также указывать вид носителя документа (электронный или бумажный)</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p>
    <w:p w:rsidR="00BD2B9F" w:rsidRDefault="00BD2B9F" w:rsidP="0011107B">
      <w:pPr>
        <w:pStyle w:val="a9"/>
        <w:numPr>
          <w:ilvl w:val="1"/>
          <w:numId w:val="1"/>
        </w:numPr>
        <w:tabs>
          <w:tab w:val="left" w:pos="851"/>
        </w:tabs>
        <w:spacing w:after="0" w:line="360" w:lineRule="auto"/>
        <w:ind w:left="0" w:firstLine="0"/>
        <w:jc w:val="both"/>
        <w:rPr>
          <w:rFonts w:ascii="Times New Roman" w:hAnsi="Times New Roman"/>
          <w:b/>
          <w:sz w:val="24"/>
          <w:szCs w:val="24"/>
        </w:rPr>
      </w:pPr>
      <w:r w:rsidRPr="00D374C8">
        <w:rPr>
          <w:rFonts w:ascii="Times New Roman" w:hAnsi="Times New Roman"/>
          <w:b/>
          <w:sz w:val="24"/>
          <w:szCs w:val="24"/>
        </w:rPr>
        <w:t>Перечень изменений</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«Перечень бюллетеней/изменений» и даты внесения изменений и дополнений в документ должен быть оформлен на отдельном листе.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2044"/>
        <w:gridCol w:w="4385"/>
        <w:gridCol w:w="2408"/>
      </w:tblGrid>
      <w:tr w:rsidR="00BD2B9F" w:rsidRPr="00D374C8" w:rsidTr="006D6681">
        <w:trPr>
          <w:tblHeader/>
        </w:trPr>
        <w:tc>
          <w:tcPr>
            <w:tcW w:w="383" w:type="pct"/>
            <w:vAlign w:val="center"/>
          </w:tcPr>
          <w:p w:rsidR="00BD2B9F" w:rsidRPr="00D374C8" w:rsidRDefault="00BD2B9F" w:rsidP="006D6681">
            <w:pPr>
              <w:tabs>
                <w:tab w:val="left" w:pos="0"/>
                <w:tab w:val="left" w:pos="720"/>
                <w:tab w:val="left" w:pos="2492"/>
              </w:tabs>
              <w:spacing w:line="360" w:lineRule="auto"/>
              <w:jc w:val="center"/>
              <w:rPr>
                <w:sz w:val="24"/>
                <w:szCs w:val="24"/>
                <w:lang w:eastAsia="ru-RU"/>
              </w:rPr>
            </w:pPr>
            <w:r w:rsidRPr="00D374C8">
              <w:rPr>
                <w:sz w:val="24"/>
                <w:szCs w:val="24"/>
                <w:lang w:eastAsia="ru-RU"/>
              </w:rPr>
              <w:t>№ п/п</w:t>
            </w:r>
          </w:p>
        </w:tc>
        <w:tc>
          <w:tcPr>
            <w:tcW w:w="1068" w:type="pct"/>
            <w:vAlign w:val="center"/>
          </w:tcPr>
          <w:p w:rsidR="00BD2B9F" w:rsidRPr="00D374C8" w:rsidRDefault="00BD2B9F" w:rsidP="006D6681">
            <w:pPr>
              <w:tabs>
                <w:tab w:val="left" w:pos="0"/>
                <w:tab w:val="left" w:pos="720"/>
                <w:tab w:val="left" w:pos="2492"/>
              </w:tabs>
              <w:spacing w:line="360" w:lineRule="auto"/>
              <w:jc w:val="center"/>
              <w:rPr>
                <w:sz w:val="24"/>
                <w:szCs w:val="24"/>
                <w:lang w:eastAsia="ru-RU"/>
              </w:rPr>
            </w:pPr>
            <w:r w:rsidRPr="00D374C8">
              <w:rPr>
                <w:sz w:val="24"/>
                <w:szCs w:val="24"/>
                <w:lang w:eastAsia="ru-RU"/>
              </w:rPr>
              <w:t>Статус</w:t>
            </w:r>
          </w:p>
        </w:tc>
        <w:tc>
          <w:tcPr>
            <w:tcW w:w="2291" w:type="pct"/>
            <w:vAlign w:val="center"/>
          </w:tcPr>
          <w:p w:rsidR="00BD2B9F" w:rsidRPr="00D374C8" w:rsidRDefault="00BD2B9F" w:rsidP="006D6681">
            <w:pPr>
              <w:tabs>
                <w:tab w:val="left" w:pos="0"/>
                <w:tab w:val="left" w:pos="720"/>
                <w:tab w:val="left" w:pos="2492"/>
              </w:tabs>
              <w:spacing w:line="360" w:lineRule="auto"/>
              <w:jc w:val="center"/>
              <w:rPr>
                <w:sz w:val="24"/>
                <w:szCs w:val="24"/>
                <w:lang w:eastAsia="ru-RU"/>
              </w:rPr>
            </w:pPr>
            <w:r w:rsidRPr="00D374C8">
              <w:rPr>
                <w:sz w:val="24"/>
                <w:szCs w:val="24"/>
                <w:lang w:eastAsia="ru-RU"/>
              </w:rPr>
              <w:t>Держатель экземпляра</w:t>
            </w:r>
          </w:p>
        </w:tc>
        <w:tc>
          <w:tcPr>
            <w:tcW w:w="1258" w:type="pct"/>
            <w:vAlign w:val="center"/>
          </w:tcPr>
          <w:p w:rsidR="00BD2B9F" w:rsidRPr="00D374C8" w:rsidRDefault="00BD2B9F" w:rsidP="006D6681">
            <w:pPr>
              <w:tabs>
                <w:tab w:val="left" w:pos="0"/>
                <w:tab w:val="left" w:pos="720"/>
                <w:tab w:val="left" w:pos="2492"/>
              </w:tabs>
              <w:spacing w:line="360" w:lineRule="auto"/>
              <w:jc w:val="center"/>
              <w:rPr>
                <w:sz w:val="24"/>
                <w:szCs w:val="24"/>
                <w:lang w:eastAsia="ru-RU"/>
              </w:rPr>
            </w:pPr>
            <w:r w:rsidRPr="00D374C8">
              <w:rPr>
                <w:sz w:val="24"/>
                <w:szCs w:val="24"/>
                <w:lang w:eastAsia="ru-RU"/>
              </w:rPr>
              <w:t>Ответственное</w:t>
            </w:r>
            <w:r w:rsidRPr="00D374C8">
              <w:rPr>
                <w:sz w:val="24"/>
                <w:szCs w:val="24"/>
                <w:lang w:eastAsia="ru-RU"/>
              </w:rPr>
              <w:br/>
              <w:t>лицо за ведение экземпляра</w:t>
            </w:r>
          </w:p>
        </w:tc>
      </w:tr>
    </w:tbl>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p>
    <w:p w:rsidR="00BD2B9F" w:rsidRDefault="00BD2B9F" w:rsidP="0011107B">
      <w:pPr>
        <w:pStyle w:val="a9"/>
        <w:numPr>
          <w:ilvl w:val="1"/>
          <w:numId w:val="1"/>
        </w:numPr>
        <w:tabs>
          <w:tab w:val="left" w:pos="851"/>
        </w:tabs>
        <w:spacing w:after="0" w:line="360" w:lineRule="auto"/>
        <w:ind w:left="0" w:firstLine="0"/>
        <w:jc w:val="both"/>
        <w:rPr>
          <w:rFonts w:ascii="Times New Roman" w:hAnsi="Times New Roman"/>
          <w:b/>
          <w:sz w:val="24"/>
          <w:szCs w:val="24"/>
        </w:rPr>
      </w:pPr>
      <w:r w:rsidRPr="00D374C8">
        <w:rPr>
          <w:rFonts w:ascii="Times New Roman" w:hAnsi="Times New Roman"/>
          <w:b/>
          <w:sz w:val="24"/>
          <w:szCs w:val="24"/>
        </w:rPr>
        <w:t>Перечень действующих страниц</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«Перечень действующих страниц» должен отражать номер изменения и дату внесения изменения каждой страницы.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2332"/>
        <w:gridCol w:w="2360"/>
        <w:gridCol w:w="2423"/>
      </w:tblGrid>
      <w:tr w:rsidR="00BD2B9F" w:rsidRPr="00D374C8" w:rsidTr="006D6681">
        <w:tc>
          <w:tcPr>
            <w:tcW w:w="2348" w:type="dxa"/>
            <w:vAlign w:val="center"/>
          </w:tcPr>
          <w:p w:rsidR="00BD2B9F" w:rsidRPr="00D374C8" w:rsidRDefault="00BD2B9F" w:rsidP="006D6681">
            <w:pPr>
              <w:tabs>
                <w:tab w:val="left" w:pos="720"/>
                <w:tab w:val="left" w:pos="2492"/>
              </w:tabs>
              <w:spacing w:line="360" w:lineRule="auto"/>
              <w:jc w:val="center"/>
              <w:rPr>
                <w:sz w:val="24"/>
                <w:szCs w:val="24"/>
                <w:lang w:eastAsia="ru-RU"/>
              </w:rPr>
            </w:pPr>
            <w:r w:rsidRPr="00D374C8">
              <w:rPr>
                <w:sz w:val="24"/>
                <w:szCs w:val="24"/>
                <w:lang w:eastAsia="ru-RU"/>
              </w:rPr>
              <w:t>№ изменения</w:t>
            </w:r>
          </w:p>
        </w:tc>
        <w:tc>
          <w:tcPr>
            <w:tcW w:w="2332" w:type="dxa"/>
            <w:vAlign w:val="center"/>
          </w:tcPr>
          <w:p w:rsidR="00BD2B9F" w:rsidRPr="00D374C8" w:rsidRDefault="00BD2B9F" w:rsidP="006D6681">
            <w:pPr>
              <w:tabs>
                <w:tab w:val="left" w:pos="720"/>
                <w:tab w:val="left" w:pos="2492"/>
              </w:tabs>
              <w:spacing w:line="360" w:lineRule="auto"/>
              <w:jc w:val="center"/>
              <w:rPr>
                <w:sz w:val="24"/>
                <w:szCs w:val="24"/>
                <w:lang w:eastAsia="ru-RU"/>
              </w:rPr>
            </w:pPr>
            <w:r w:rsidRPr="00D374C8">
              <w:rPr>
                <w:sz w:val="24"/>
                <w:szCs w:val="24"/>
                <w:lang w:eastAsia="ru-RU"/>
              </w:rPr>
              <w:t>Глава</w:t>
            </w:r>
          </w:p>
        </w:tc>
        <w:tc>
          <w:tcPr>
            <w:tcW w:w="2360" w:type="dxa"/>
            <w:vAlign w:val="center"/>
          </w:tcPr>
          <w:p w:rsidR="00BD2B9F" w:rsidRPr="00D374C8" w:rsidRDefault="00BD2B9F" w:rsidP="006D6681">
            <w:pPr>
              <w:tabs>
                <w:tab w:val="left" w:pos="720"/>
                <w:tab w:val="left" w:pos="2492"/>
              </w:tabs>
              <w:spacing w:line="360" w:lineRule="auto"/>
              <w:jc w:val="center"/>
              <w:rPr>
                <w:sz w:val="24"/>
                <w:szCs w:val="24"/>
                <w:lang w:eastAsia="ru-RU"/>
              </w:rPr>
            </w:pPr>
            <w:r w:rsidRPr="00D374C8">
              <w:rPr>
                <w:sz w:val="24"/>
                <w:szCs w:val="24"/>
                <w:lang w:eastAsia="ru-RU"/>
              </w:rPr>
              <w:t>Дата утверждения</w:t>
            </w:r>
          </w:p>
        </w:tc>
        <w:tc>
          <w:tcPr>
            <w:tcW w:w="2423" w:type="dxa"/>
            <w:vAlign w:val="center"/>
          </w:tcPr>
          <w:p w:rsidR="00BD2B9F" w:rsidRPr="00D374C8" w:rsidRDefault="00BD2B9F" w:rsidP="006D6681">
            <w:pPr>
              <w:tabs>
                <w:tab w:val="left" w:pos="720"/>
                <w:tab w:val="left" w:pos="2492"/>
              </w:tabs>
              <w:spacing w:line="360" w:lineRule="auto"/>
              <w:jc w:val="center"/>
              <w:rPr>
                <w:sz w:val="24"/>
                <w:szCs w:val="24"/>
                <w:lang w:eastAsia="ru-RU"/>
              </w:rPr>
            </w:pPr>
            <w:r w:rsidRPr="00D374C8">
              <w:rPr>
                <w:sz w:val="24"/>
                <w:szCs w:val="24"/>
                <w:lang w:eastAsia="ru-RU"/>
              </w:rPr>
              <w:t>Примечание</w:t>
            </w:r>
          </w:p>
        </w:tc>
      </w:tr>
      <w:tr w:rsidR="00BD2B9F" w:rsidRPr="00D374C8" w:rsidTr="006D6681">
        <w:tc>
          <w:tcPr>
            <w:tcW w:w="2348" w:type="dxa"/>
          </w:tcPr>
          <w:p w:rsidR="00BD2B9F" w:rsidRPr="00D374C8" w:rsidRDefault="00BD2B9F" w:rsidP="006D6681">
            <w:pPr>
              <w:tabs>
                <w:tab w:val="left" w:pos="720"/>
                <w:tab w:val="left" w:pos="2492"/>
              </w:tabs>
              <w:spacing w:line="360" w:lineRule="auto"/>
              <w:jc w:val="both"/>
              <w:rPr>
                <w:sz w:val="24"/>
                <w:szCs w:val="24"/>
                <w:lang w:eastAsia="ru-RU"/>
              </w:rPr>
            </w:pPr>
          </w:p>
        </w:tc>
        <w:tc>
          <w:tcPr>
            <w:tcW w:w="2332" w:type="dxa"/>
          </w:tcPr>
          <w:p w:rsidR="00BD2B9F" w:rsidRPr="00D374C8" w:rsidRDefault="00BD2B9F" w:rsidP="006D6681">
            <w:pPr>
              <w:tabs>
                <w:tab w:val="left" w:pos="720"/>
                <w:tab w:val="left" w:pos="2492"/>
              </w:tabs>
              <w:spacing w:line="360" w:lineRule="auto"/>
              <w:jc w:val="both"/>
              <w:rPr>
                <w:sz w:val="24"/>
                <w:szCs w:val="24"/>
                <w:lang w:eastAsia="ru-RU"/>
              </w:rPr>
            </w:pPr>
          </w:p>
        </w:tc>
        <w:tc>
          <w:tcPr>
            <w:tcW w:w="2360" w:type="dxa"/>
          </w:tcPr>
          <w:p w:rsidR="00BD2B9F" w:rsidRPr="00D374C8" w:rsidRDefault="00BD2B9F" w:rsidP="006D6681">
            <w:pPr>
              <w:tabs>
                <w:tab w:val="left" w:pos="720"/>
                <w:tab w:val="left" w:pos="2492"/>
              </w:tabs>
              <w:spacing w:line="360" w:lineRule="auto"/>
              <w:jc w:val="both"/>
              <w:rPr>
                <w:sz w:val="24"/>
                <w:szCs w:val="24"/>
                <w:lang w:eastAsia="ru-RU"/>
              </w:rPr>
            </w:pPr>
          </w:p>
        </w:tc>
        <w:tc>
          <w:tcPr>
            <w:tcW w:w="2423" w:type="dxa"/>
          </w:tcPr>
          <w:p w:rsidR="00BD2B9F" w:rsidRPr="00D374C8" w:rsidRDefault="00BD2B9F" w:rsidP="006D6681">
            <w:pPr>
              <w:tabs>
                <w:tab w:val="left" w:pos="720"/>
                <w:tab w:val="left" w:pos="2492"/>
              </w:tabs>
              <w:spacing w:line="360" w:lineRule="auto"/>
              <w:jc w:val="both"/>
              <w:rPr>
                <w:sz w:val="24"/>
                <w:szCs w:val="24"/>
                <w:lang w:eastAsia="ru-RU"/>
              </w:rPr>
            </w:pPr>
          </w:p>
        </w:tc>
      </w:tr>
    </w:tbl>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p>
    <w:p w:rsidR="00BD2B9F" w:rsidRPr="00D374C8" w:rsidRDefault="00BD2B9F" w:rsidP="00A132BC">
      <w:pPr>
        <w:pStyle w:val="3"/>
        <w:numPr>
          <w:ilvl w:val="0"/>
          <w:numId w:val="1"/>
        </w:numPr>
        <w:tabs>
          <w:tab w:val="left" w:pos="2492"/>
        </w:tabs>
        <w:spacing w:before="0" w:after="0" w:line="360" w:lineRule="auto"/>
        <w:ind w:left="0"/>
      </w:pPr>
      <w:bookmarkStart w:id="4" w:name="_Toc343421328"/>
      <w:bookmarkStart w:id="5" w:name="_Toc355076395"/>
      <w:r w:rsidRPr="00D374C8">
        <w:t>Концепция чистого воздушного судна</w:t>
      </w:r>
      <w:bookmarkEnd w:id="4"/>
      <w:bookmarkEnd w:id="5"/>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Руководство должно содержать в обязательном порядке «Концепцию чистого воздушного судна». Данная концепция является единой Политикой в области противообледенительной защиты ВС всех авиакомпаний.</w:t>
      </w:r>
    </w:p>
    <w:p w:rsidR="00BD2B9F" w:rsidRPr="00D374C8" w:rsidRDefault="00BD2B9F" w:rsidP="00BD2B9F">
      <w:pPr>
        <w:pStyle w:val="a9"/>
        <w:pBdr>
          <w:top w:val="single" w:sz="4" w:space="1" w:color="auto"/>
          <w:left w:val="single" w:sz="4" w:space="4" w:color="auto"/>
          <w:bottom w:val="single" w:sz="4" w:space="1" w:color="auto"/>
          <w:right w:val="single" w:sz="4" w:space="4" w:color="auto"/>
        </w:pBdr>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 xml:space="preserve">При эксплуатации ВС  в условиях, способствующих обледенению самолета, нельзя предпринимать попытку взлета, если на крыльях, воздушных винтах, поверхностях управления, воздухозаборниках двигателей или других критических поверхностях присутствует или налип лед, снег, слякоть или ледяной налет. </w:t>
      </w:r>
    </w:p>
    <w:p w:rsidR="00BD2B9F" w:rsidRPr="00D374C8" w:rsidRDefault="00BD2B9F" w:rsidP="00BD2B9F">
      <w:pPr>
        <w:pStyle w:val="a9"/>
        <w:pBdr>
          <w:top w:val="single" w:sz="4" w:space="1" w:color="auto"/>
          <w:left w:val="single" w:sz="4" w:space="4" w:color="auto"/>
          <w:bottom w:val="single" w:sz="4" w:space="1" w:color="auto"/>
          <w:right w:val="single" w:sz="4" w:space="4" w:color="auto"/>
        </w:pBdr>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 xml:space="preserve">Надлежащее удаление обледенения с последующей обработкой соответствующей жидкостью для предупреждения обледенения обеспечивает наилучшую защиту </w:t>
      </w:r>
    </w:p>
    <w:p w:rsidR="00BD2B9F" w:rsidRPr="00D374C8" w:rsidRDefault="00BD2B9F" w:rsidP="00BD2B9F">
      <w:pPr>
        <w:pStyle w:val="a9"/>
        <w:pBdr>
          <w:top w:val="single" w:sz="4" w:space="1" w:color="auto"/>
          <w:left w:val="single" w:sz="4" w:space="4" w:color="auto"/>
          <w:bottom w:val="single" w:sz="4" w:space="1" w:color="auto"/>
          <w:right w:val="single" w:sz="4" w:space="4" w:color="auto"/>
        </w:pBdr>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 xml:space="preserve">от снежно-ледяных отложений. Чтобы убедиться в эффективности обработки </w:t>
      </w:r>
    </w:p>
    <w:p w:rsidR="00BD2B9F" w:rsidRPr="00D374C8" w:rsidRDefault="00BD2B9F" w:rsidP="00BD2B9F">
      <w:pPr>
        <w:pStyle w:val="a9"/>
        <w:pBdr>
          <w:top w:val="single" w:sz="4" w:space="1" w:color="auto"/>
          <w:left w:val="single" w:sz="4" w:space="4" w:color="auto"/>
          <w:bottom w:val="single" w:sz="4" w:space="1" w:color="auto"/>
          <w:right w:val="single" w:sz="4" w:space="4" w:color="auto"/>
        </w:pBdr>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 xml:space="preserve">и соответствия самолета концепции чистого воздушного судна, необходимо выполнить визуальную или физическую проверку критических поверхностей самолета. </w:t>
      </w:r>
    </w:p>
    <w:p w:rsidR="00BD2B9F" w:rsidRPr="00D374C8" w:rsidRDefault="00BD2B9F" w:rsidP="00BD2B9F">
      <w:pPr>
        <w:pStyle w:val="a9"/>
        <w:pBdr>
          <w:top w:val="single" w:sz="4" w:space="1" w:color="auto"/>
          <w:left w:val="single" w:sz="4" w:space="4" w:color="auto"/>
          <w:bottom w:val="single" w:sz="4" w:space="1" w:color="auto"/>
          <w:right w:val="single" w:sz="4" w:space="4" w:color="auto"/>
        </w:pBdr>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(Глава 2 Doc 9640-AN/940 ICAO)</w:t>
      </w:r>
    </w:p>
    <w:p w:rsidR="00BD2B9F" w:rsidRPr="00D374C8" w:rsidRDefault="00BD2B9F" w:rsidP="00A132BC">
      <w:pPr>
        <w:pStyle w:val="3"/>
        <w:numPr>
          <w:ilvl w:val="0"/>
          <w:numId w:val="1"/>
        </w:numPr>
        <w:tabs>
          <w:tab w:val="left" w:pos="2492"/>
        </w:tabs>
        <w:spacing w:before="0" w:after="0" w:line="360" w:lineRule="auto"/>
        <w:ind w:left="0"/>
      </w:pPr>
      <w:bookmarkStart w:id="6" w:name="_Toc343421329"/>
      <w:bookmarkStart w:id="7" w:name="_Toc355076396"/>
      <w:r w:rsidRPr="00D374C8">
        <w:t>Климатические условия зоны аэропорта</w:t>
      </w:r>
      <w:bookmarkEnd w:id="6"/>
      <w:bookmarkEnd w:id="7"/>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Данный раздел должен включать следующие темы:</w:t>
      </w:r>
    </w:p>
    <w:p w:rsidR="00BD2B9F" w:rsidRPr="00D374C8" w:rsidRDefault="00BD2B9F" w:rsidP="00BD2B9F">
      <w:pPr>
        <w:tabs>
          <w:tab w:val="left" w:pos="2492"/>
        </w:tabs>
        <w:spacing w:line="360" w:lineRule="auto"/>
        <w:rPr>
          <w:sz w:val="24"/>
          <w:szCs w:val="24"/>
        </w:rPr>
      </w:pPr>
      <w:r w:rsidRPr="00D374C8">
        <w:rPr>
          <w:sz w:val="24"/>
          <w:szCs w:val="24"/>
        </w:rPr>
        <w:t>Климатическое описание района аэропорта;</w:t>
      </w:r>
    </w:p>
    <w:p w:rsidR="00BD2B9F" w:rsidRPr="00D374C8" w:rsidRDefault="00BD2B9F" w:rsidP="00BD2B9F">
      <w:pPr>
        <w:pStyle w:val="a9"/>
        <w:tabs>
          <w:tab w:val="left" w:pos="2492"/>
        </w:tabs>
        <w:spacing w:after="0" w:line="360" w:lineRule="auto"/>
        <w:ind w:left="0" w:firstLine="709"/>
        <w:rPr>
          <w:rFonts w:ascii="Times New Roman" w:hAnsi="Times New Roman"/>
          <w:sz w:val="24"/>
          <w:szCs w:val="24"/>
        </w:rPr>
      </w:pPr>
      <w:r w:rsidRPr="00D374C8">
        <w:rPr>
          <w:rFonts w:ascii="Times New Roman" w:hAnsi="Times New Roman"/>
          <w:sz w:val="24"/>
          <w:szCs w:val="24"/>
        </w:rPr>
        <w:t>Календарный период, в который выполняются ПОЗ ВС;</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Особенности метеорологических условий и виды наземного обледенения, характерные для данного аэропорта.</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Информация необходима для определения методов работы в конкретных погодных условиях.</w:t>
      </w:r>
    </w:p>
    <w:p w:rsidR="00BD2B9F" w:rsidRPr="00D374C8" w:rsidRDefault="00BD2B9F" w:rsidP="00BD2B9F">
      <w:pPr>
        <w:tabs>
          <w:tab w:val="left" w:pos="2492"/>
        </w:tabs>
        <w:spacing w:line="360" w:lineRule="auto"/>
        <w:ind w:firstLine="709"/>
        <w:jc w:val="both"/>
        <w:rPr>
          <w:sz w:val="24"/>
          <w:szCs w:val="24"/>
        </w:rPr>
      </w:pPr>
    </w:p>
    <w:p w:rsidR="00BD2B9F" w:rsidRPr="00D374C8" w:rsidRDefault="00BD2B9F" w:rsidP="00C64D78">
      <w:pPr>
        <w:pStyle w:val="a9"/>
        <w:numPr>
          <w:ilvl w:val="1"/>
          <w:numId w:val="1"/>
        </w:numPr>
        <w:tabs>
          <w:tab w:val="left" w:pos="709"/>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Климатическое описание района аэропорта</w:t>
      </w:r>
    </w:p>
    <w:p w:rsidR="00BD2B9F" w:rsidRPr="00D374C8" w:rsidRDefault="00BD2B9F" w:rsidP="00BD2B9F">
      <w:pPr>
        <w:tabs>
          <w:tab w:val="left" w:pos="2492"/>
        </w:tabs>
        <w:spacing w:line="360" w:lineRule="auto"/>
        <w:rPr>
          <w:sz w:val="24"/>
          <w:szCs w:val="24"/>
        </w:rPr>
      </w:pPr>
      <w:r w:rsidRPr="00D374C8">
        <w:rPr>
          <w:sz w:val="24"/>
          <w:szCs w:val="24"/>
        </w:rPr>
        <w:t>Данный раздел должен содержать следующую информацию:</w:t>
      </w:r>
    </w:p>
    <w:p w:rsidR="00BD2B9F" w:rsidRPr="00D374C8" w:rsidRDefault="00BD2B9F" w:rsidP="00BD2B9F">
      <w:pPr>
        <w:tabs>
          <w:tab w:val="left" w:pos="2492"/>
        </w:tabs>
        <w:spacing w:line="360" w:lineRule="auto"/>
        <w:rPr>
          <w:sz w:val="24"/>
          <w:szCs w:val="24"/>
        </w:rPr>
      </w:pPr>
      <w:r w:rsidRPr="00D374C8">
        <w:rPr>
          <w:sz w:val="24"/>
          <w:szCs w:val="24"/>
        </w:rPr>
        <w:t>географическое положение аэропорта;</w:t>
      </w:r>
    </w:p>
    <w:p w:rsidR="00BD2B9F" w:rsidRPr="00D374C8" w:rsidRDefault="00BD2B9F" w:rsidP="00BD2B9F">
      <w:pPr>
        <w:tabs>
          <w:tab w:val="left" w:pos="2492"/>
        </w:tabs>
        <w:spacing w:line="360" w:lineRule="auto"/>
        <w:rPr>
          <w:sz w:val="24"/>
          <w:szCs w:val="24"/>
        </w:rPr>
      </w:pPr>
      <w:r w:rsidRPr="00D374C8">
        <w:rPr>
          <w:sz w:val="24"/>
          <w:szCs w:val="24"/>
        </w:rPr>
        <w:t>климат в месте нахождения аэропорта;</w:t>
      </w:r>
    </w:p>
    <w:p w:rsidR="00BD2B9F" w:rsidRPr="00D374C8" w:rsidRDefault="00BD2B9F" w:rsidP="00BD2B9F">
      <w:pPr>
        <w:tabs>
          <w:tab w:val="left" w:pos="2492"/>
        </w:tabs>
        <w:spacing w:line="360" w:lineRule="auto"/>
        <w:rPr>
          <w:sz w:val="24"/>
          <w:szCs w:val="24"/>
        </w:rPr>
      </w:pPr>
      <w:r w:rsidRPr="00D374C8">
        <w:rPr>
          <w:sz w:val="24"/>
          <w:szCs w:val="24"/>
        </w:rPr>
        <w:t>среднемесячная температура;</w:t>
      </w:r>
    </w:p>
    <w:p w:rsidR="00BD2B9F" w:rsidRPr="00D374C8" w:rsidRDefault="00BD2B9F" w:rsidP="00BD2B9F">
      <w:pPr>
        <w:tabs>
          <w:tab w:val="left" w:pos="2492"/>
        </w:tabs>
        <w:spacing w:line="360" w:lineRule="auto"/>
        <w:rPr>
          <w:sz w:val="24"/>
          <w:szCs w:val="24"/>
        </w:rPr>
      </w:pPr>
      <w:r w:rsidRPr="00D374C8">
        <w:rPr>
          <w:sz w:val="24"/>
          <w:szCs w:val="24"/>
        </w:rPr>
        <w:t>среднегодовая температура;</w:t>
      </w:r>
    </w:p>
    <w:p w:rsidR="00BD2B9F" w:rsidRPr="00D374C8" w:rsidRDefault="00BD2B9F" w:rsidP="00BD2B9F">
      <w:pPr>
        <w:tabs>
          <w:tab w:val="left" w:pos="2492"/>
        </w:tabs>
        <w:spacing w:line="360" w:lineRule="auto"/>
        <w:rPr>
          <w:sz w:val="24"/>
          <w:szCs w:val="24"/>
        </w:rPr>
      </w:pPr>
      <w:r w:rsidRPr="00D374C8">
        <w:rPr>
          <w:sz w:val="24"/>
          <w:szCs w:val="24"/>
        </w:rPr>
        <w:t>время наступления и окончания заморозков;</w:t>
      </w:r>
    </w:p>
    <w:p w:rsidR="00BD2B9F" w:rsidRPr="00D374C8" w:rsidRDefault="00BD2B9F" w:rsidP="00BD2B9F">
      <w:pPr>
        <w:tabs>
          <w:tab w:val="left" w:pos="2492"/>
        </w:tabs>
        <w:spacing w:line="360" w:lineRule="auto"/>
        <w:rPr>
          <w:sz w:val="24"/>
          <w:szCs w:val="24"/>
        </w:rPr>
      </w:pPr>
      <w:r w:rsidRPr="00D374C8">
        <w:rPr>
          <w:sz w:val="24"/>
          <w:szCs w:val="24"/>
        </w:rPr>
        <w:t>статистические данные о снежном покрове;</w:t>
      </w:r>
    </w:p>
    <w:p w:rsidR="00BD2B9F" w:rsidRPr="00D374C8" w:rsidRDefault="00BD2B9F" w:rsidP="00BD2B9F">
      <w:pPr>
        <w:tabs>
          <w:tab w:val="left" w:pos="2492"/>
        </w:tabs>
        <w:spacing w:line="360" w:lineRule="auto"/>
        <w:ind w:firstLine="709"/>
        <w:rPr>
          <w:sz w:val="24"/>
          <w:szCs w:val="24"/>
        </w:rPr>
      </w:pPr>
      <w:r w:rsidRPr="00D374C8">
        <w:rPr>
          <w:sz w:val="24"/>
          <w:szCs w:val="24"/>
        </w:rPr>
        <w:t>статистические данные  о направлении ветра, влажности воздуха, атмосферном давлении;</w:t>
      </w:r>
    </w:p>
    <w:p w:rsidR="00BD2B9F" w:rsidRPr="00D374C8" w:rsidRDefault="00BD2B9F" w:rsidP="00BD2B9F">
      <w:pPr>
        <w:tabs>
          <w:tab w:val="left" w:pos="2492"/>
        </w:tabs>
        <w:spacing w:line="360" w:lineRule="auto"/>
        <w:rPr>
          <w:sz w:val="24"/>
          <w:szCs w:val="24"/>
        </w:rPr>
      </w:pPr>
      <w:r w:rsidRPr="00D374C8">
        <w:rPr>
          <w:sz w:val="24"/>
          <w:szCs w:val="24"/>
        </w:rPr>
        <w:t>среднее число дней за год: с туманом; с грозой; с метелью; с гололедом.</w:t>
      </w:r>
    </w:p>
    <w:p w:rsidR="00BD2B9F" w:rsidRPr="00D374C8" w:rsidRDefault="00BD2B9F" w:rsidP="00BD2B9F">
      <w:pPr>
        <w:tabs>
          <w:tab w:val="left" w:pos="2492"/>
        </w:tabs>
        <w:spacing w:line="360" w:lineRule="auto"/>
        <w:rPr>
          <w:sz w:val="24"/>
          <w:szCs w:val="24"/>
        </w:rPr>
      </w:pPr>
    </w:p>
    <w:p w:rsidR="00BD2B9F" w:rsidRPr="00D374C8" w:rsidRDefault="00BD2B9F" w:rsidP="00C64D78">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Календарный период, в который выполняются ПОЗ ВС</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исходя из климатических условий аэропорта необходимо указать начало сезона обработок ВС для устранения обледенения и его окончание, а также другие необходимые данные для поддержания необходимого уровня готовности к проведению ПОО ВС в случае заморозков с образованием инея на поверхности ВС вне сезона (май-июнь, август).</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p>
    <w:p w:rsidR="00BD2B9F" w:rsidRPr="00D374C8" w:rsidRDefault="00BD2B9F" w:rsidP="00C64D78">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Особенности метеорологических условий и виды наземного обледенения, характерные для данного аэропорта</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Раздел должен содержать информацию о видах наземного обледенения, характерных для данного аэропорта.</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Pr="00D374C8" w:rsidRDefault="00BD2B9F" w:rsidP="00A132BC">
      <w:pPr>
        <w:pStyle w:val="3"/>
        <w:numPr>
          <w:ilvl w:val="0"/>
          <w:numId w:val="1"/>
        </w:numPr>
        <w:tabs>
          <w:tab w:val="left" w:pos="2492"/>
        </w:tabs>
        <w:spacing w:before="0" w:after="0" w:line="360" w:lineRule="auto"/>
        <w:ind w:left="0"/>
      </w:pPr>
      <w:bookmarkStart w:id="8" w:name="_Toc343421330"/>
      <w:bookmarkStart w:id="9" w:name="_Toc355076397"/>
      <w:r w:rsidRPr="00D374C8">
        <w:t>Ответственность персонала при выполнении ПОЗ ВС</w:t>
      </w:r>
      <w:bookmarkEnd w:id="8"/>
      <w:bookmarkEnd w:id="9"/>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отражена информация об ответственности персонала на всех этапах проведения ПОЗ ВС.</w:t>
      </w:r>
    </w:p>
    <w:p w:rsidR="00BD2B9F" w:rsidRPr="00D374C8" w:rsidRDefault="00BD2B9F" w:rsidP="00A132BC">
      <w:pPr>
        <w:pStyle w:val="3"/>
        <w:numPr>
          <w:ilvl w:val="0"/>
          <w:numId w:val="1"/>
        </w:numPr>
        <w:tabs>
          <w:tab w:val="left" w:pos="2492"/>
        </w:tabs>
        <w:spacing w:before="0" w:after="0" w:line="360" w:lineRule="auto"/>
        <w:ind w:left="0"/>
      </w:pPr>
      <w:bookmarkStart w:id="10" w:name="_Toc343421331"/>
      <w:bookmarkStart w:id="11" w:name="_Toc355076398"/>
      <w:r w:rsidRPr="00D374C8">
        <w:t>Производственно-технические условия выполнения ПОЗ ВС</w:t>
      </w:r>
      <w:bookmarkEnd w:id="10"/>
      <w:bookmarkEnd w:id="11"/>
    </w:p>
    <w:p w:rsidR="00BD2B9F" w:rsidRPr="00D374C8" w:rsidRDefault="00BD2B9F" w:rsidP="00BD2B9F">
      <w:pPr>
        <w:tabs>
          <w:tab w:val="left" w:pos="2492"/>
        </w:tabs>
        <w:spacing w:line="360" w:lineRule="auto"/>
        <w:ind w:firstLine="709"/>
        <w:jc w:val="both"/>
        <w:rPr>
          <w:sz w:val="24"/>
          <w:szCs w:val="24"/>
        </w:rPr>
      </w:pPr>
      <w:r w:rsidRPr="00D374C8">
        <w:rPr>
          <w:sz w:val="24"/>
          <w:szCs w:val="24"/>
        </w:rPr>
        <w:t>Данный раздел должен содержать следующую информацию для организации ПОЗ ВС в аэропорту:</w:t>
      </w:r>
    </w:p>
    <w:p w:rsidR="00BD2B9F" w:rsidRPr="00D374C8" w:rsidRDefault="00BD2B9F" w:rsidP="00BD2B9F">
      <w:pPr>
        <w:tabs>
          <w:tab w:val="left" w:pos="2492"/>
        </w:tabs>
        <w:spacing w:line="360" w:lineRule="auto"/>
        <w:ind w:firstLine="709"/>
        <w:jc w:val="both"/>
        <w:rPr>
          <w:sz w:val="24"/>
          <w:szCs w:val="24"/>
        </w:rPr>
      </w:pPr>
    </w:p>
    <w:p w:rsidR="00BD2B9F" w:rsidRPr="00D374C8" w:rsidRDefault="00BD2B9F" w:rsidP="00C64D78">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Типы обслуживаемых ВС</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В данном разделе необходимо указать типы обслуживаемых ВС, наличие эксплуатационной документации по типу ВС в части выполнения ПОО.</w:t>
      </w:r>
    </w:p>
    <w:p w:rsidR="00BD2B9F" w:rsidRPr="00D374C8" w:rsidRDefault="00BD2B9F" w:rsidP="00BD2B9F">
      <w:pPr>
        <w:tabs>
          <w:tab w:val="left" w:pos="2492"/>
        </w:tabs>
        <w:spacing w:line="360" w:lineRule="auto"/>
        <w:ind w:firstLine="709"/>
        <w:jc w:val="both"/>
        <w:rPr>
          <w:sz w:val="24"/>
          <w:szCs w:val="24"/>
        </w:rPr>
      </w:pPr>
    </w:p>
    <w:p w:rsidR="00BD2B9F" w:rsidRPr="00D374C8" w:rsidRDefault="00BD2B9F" w:rsidP="00C64D78">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Условия выполнения ПОЗ ВС</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после продолжительной (более суток) стоянки;</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после ночной стоянки;</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при обслуживании транзитных/оборотных рейсов.</w:t>
      </w:r>
    </w:p>
    <w:p w:rsidR="00BD2B9F" w:rsidRPr="00D374C8" w:rsidRDefault="00BD2B9F" w:rsidP="00C64D78">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Места проведения ПОЗ ВС</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В данном разделе необходимо указать схему расположения на аэродроме стоянок/ площадок для ПОО:</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гейт / стоянка;</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после буксировки;</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удаленная / централизованная позиция;</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конец рулежной дорожки.</w:t>
      </w:r>
    </w:p>
    <w:p w:rsidR="00BD2B9F" w:rsidRPr="00D374C8" w:rsidRDefault="00BD2B9F" w:rsidP="00BD2B9F">
      <w:pPr>
        <w:tabs>
          <w:tab w:val="left" w:pos="2492"/>
        </w:tabs>
        <w:spacing w:line="360" w:lineRule="auto"/>
        <w:ind w:firstLine="709"/>
        <w:jc w:val="both"/>
        <w:rPr>
          <w:sz w:val="24"/>
          <w:szCs w:val="24"/>
        </w:rPr>
      </w:pPr>
    </w:p>
    <w:p w:rsidR="00BD2B9F" w:rsidRDefault="00BD2B9F" w:rsidP="00C64D78">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Применяемые спецмашины и оборудование</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tabs>
          <w:tab w:val="left" w:pos="2492"/>
        </w:tabs>
        <w:spacing w:line="360" w:lineRule="auto"/>
        <w:ind w:firstLine="709"/>
        <w:jc w:val="both"/>
        <w:rPr>
          <w:sz w:val="24"/>
          <w:szCs w:val="24"/>
        </w:rPr>
      </w:pPr>
      <w:r w:rsidRPr="00D374C8">
        <w:rPr>
          <w:sz w:val="24"/>
          <w:szCs w:val="24"/>
        </w:rPr>
        <w:t>В данном разделе необходимо указать:</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типы используемых машин, по каждому типу машин: количество резервуаров для жидкости, схемы заправки резервуаров в зависимости от схемы обработки ВС противообледенительной жидкостью для ПОЗ, наличие  системы смешивания;</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правила подъезда, отъезда и маневрирования спецмашин около ВС в процессе обработки;</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оборудование для заправки спецмашин, раскачки автоцистерн с ПОЖ, закачки ПОЖ в емкости хранения;</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оборудование для подготовки технической воды для ПОЗ ВС и ее заправки в спецмашины;</w:t>
      </w:r>
    </w:p>
    <w:p w:rsidR="00BD2B9F" w:rsidRPr="00D374C8" w:rsidRDefault="00BD2B9F" w:rsidP="00BD2B9F">
      <w:pPr>
        <w:tabs>
          <w:tab w:val="left" w:pos="2492"/>
        </w:tabs>
        <w:spacing w:line="360" w:lineRule="auto"/>
        <w:ind w:firstLine="709"/>
        <w:jc w:val="both"/>
        <w:rPr>
          <w:sz w:val="24"/>
          <w:szCs w:val="24"/>
        </w:rPr>
      </w:pPr>
    </w:p>
    <w:p w:rsidR="00BD2B9F" w:rsidRDefault="00BD2B9F" w:rsidP="00C64D78">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Применяемые противообледенительные жидкости</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tabs>
          <w:tab w:val="left" w:pos="2492"/>
        </w:tabs>
        <w:spacing w:line="360" w:lineRule="auto"/>
        <w:ind w:firstLine="709"/>
        <w:jc w:val="both"/>
        <w:rPr>
          <w:sz w:val="24"/>
          <w:szCs w:val="24"/>
        </w:rPr>
      </w:pPr>
      <w:r w:rsidRPr="00D374C8">
        <w:rPr>
          <w:sz w:val="24"/>
          <w:szCs w:val="24"/>
        </w:rPr>
        <w:t xml:space="preserve">В данном разделе необходимо указать жидкости, которые применяются для удаления СЛО и предотвращения от наземного обледенения.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BD2B9F" w:rsidRPr="00D374C8" w:rsidTr="006D6681">
        <w:tc>
          <w:tcPr>
            <w:tcW w:w="3190" w:type="dxa"/>
            <w:vAlign w:val="center"/>
          </w:tcPr>
          <w:p w:rsidR="00BD2B9F" w:rsidRPr="00D374C8" w:rsidRDefault="00BD2B9F" w:rsidP="006D6681">
            <w:pPr>
              <w:tabs>
                <w:tab w:val="left" w:pos="2492"/>
              </w:tabs>
              <w:spacing w:line="360" w:lineRule="auto"/>
              <w:jc w:val="center"/>
              <w:rPr>
                <w:sz w:val="24"/>
                <w:szCs w:val="24"/>
                <w:lang w:eastAsia="ru-RU"/>
              </w:rPr>
            </w:pPr>
            <w:r w:rsidRPr="00D374C8">
              <w:rPr>
                <w:sz w:val="24"/>
                <w:szCs w:val="24"/>
                <w:lang w:eastAsia="ru-RU"/>
              </w:rPr>
              <w:t>Тип ПОЖ</w:t>
            </w:r>
          </w:p>
        </w:tc>
        <w:tc>
          <w:tcPr>
            <w:tcW w:w="3190" w:type="dxa"/>
            <w:vAlign w:val="center"/>
          </w:tcPr>
          <w:p w:rsidR="00BD2B9F" w:rsidRPr="00D374C8" w:rsidRDefault="00BD2B9F" w:rsidP="006D6681">
            <w:pPr>
              <w:tabs>
                <w:tab w:val="left" w:pos="2492"/>
              </w:tabs>
              <w:spacing w:line="360" w:lineRule="auto"/>
              <w:jc w:val="center"/>
              <w:rPr>
                <w:sz w:val="24"/>
                <w:szCs w:val="24"/>
                <w:lang w:eastAsia="ru-RU"/>
              </w:rPr>
            </w:pPr>
            <w:r w:rsidRPr="00D374C8">
              <w:rPr>
                <w:sz w:val="24"/>
                <w:szCs w:val="24"/>
                <w:lang w:eastAsia="ru-RU"/>
              </w:rPr>
              <w:t>Название</w:t>
            </w:r>
          </w:p>
        </w:tc>
        <w:tc>
          <w:tcPr>
            <w:tcW w:w="3191" w:type="dxa"/>
            <w:vAlign w:val="center"/>
          </w:tcPr>
          <w:p w:rsidR="00BD2B9F" w:rsidRPr="00D374C8" w:rsidRDefault="00BD2B9F" w:rsidP="006D6681">
            <w:pPr>
              <w:tabs>
                <w:tab w:val="left" w:pos="2492"/>
              </w:tabs>
              <w:spacing w:line="360" w:lineRule="auto"/>
              <w:jc w:val="center"/>
              <w:rPr>
                <w:sz w:val="24"/>
                <w:szCs w:val="24"/>
                <w:lang w:eastAsia="ru-RU"/>
              </w:rPr>
            </w:pPr>
            <w:r w:rsidRPr="00D374C8">
              <w:rPr>
                <w:sz w:val="24"/>
                <w:szCs w:val="24"/>
                <w:lang w:eastAsia="ru-RU"/>
              </w:rPr>
              <w:t>Производитель</w:t>
            </w:r>
          </w:p>
        </w:tc>
      </w:tr>
      <w:tr w:rsidR="00BD2B9F" w:rsidRPr="00D374C8" w:rsidTr="006D6681">
        <w:tc>
          <w:tcPr>
            <w:tcW w:w="3190" w:type="dxa"/>
            <w:vAlign w:val="center"/>
          </w:tcPr>
          <w:p w:rsidR="00BD2B9F" w:rsidRPr="00D374C8" w:rsidRDefault="00BD2B9F" w:rsidP="006D6681">
            <w:pPr>
              <w:tabs>
                <w:tab w:val="left" w:pos="2492"/>
              </w:tabs>
              <w:spacing w:line="360" w:lineRule="auto"/>
              <w:jc w:val="center"/>
              <w:rPr>
                <w:sz w:val="24"/>
                <w:szCs w:val="24"/>
                <w:lang w:eastAsia="ru-RU"/>
              </w:rPr>
            </w:pPr>
          </w:p>
        </w:tc>
        <w:tc>
          <w:tcPr>
            <w:tcW w:w="3190" w:type="dxa"/>
            <w:vAlign w:val="center"/>
          </w:tcPr>
          <w:p w:rsidR="00BD2B9F" w:rsidRPr="00D374C8" w:rsidRDefault="00BD2B9F" w:rsidP="006D6681">
            <w:pPr>
              <w:tabs>
                <w:tab w:val="left" w:pos="2492"/>
              </w:tabs>
              <w:spacing w:line="360" w:lineRule="auto"/>
              <w:jc w:val="center"/>
              <w:rPr>
                <w:sz w:val="24"/>
                <w:szCs w:val="24"/>
                <w:lang w:eastAsia="ru-RU"/>
              </w:rPr>
            </w:pPr>
          </w:p>
        </w:tc>
        <w:tc>
          <w:tcPr>
            <w:tcW w:w="3191" w:type="dxa"/>
            <w:vAlign w:val="center"/>
          </w:tcPr>
          <w:p w:rsidR="00BD2B9F" w:rsidRPr="00D374C8" w:rsidRDefault="00BD2B9F" w:rsidP="006D6681">
            <w:pPr>
              <w:tabs>
                <w:tab w:val="left" w:pos="2492"/>
              </w:tabs>
              <w:spacing w:line="360" w:lineRule="auto"/>
              <w:jc w:val="center"/>
              <w:rPr>
                <w:sz w:val="24"/>
                <w:szCs w:val="24"/>
                <w:lang w:eastAsia="ru-RU"/>
              </w:rPr>
            </w:pPr>
          </w:p>
        </w:tc>
      </w:tr>
    </w:tbl>
    <w:p w:rsidR="00BD2B9F" w:rsidRPr="00D374C8" w:rsidRDefault="00BD2B9F" w:rsidP="00BD2B9F">
      <w:pPr>
        <w:tabs>
          <w:tab w:val="left" w:pos="2492"/>
        </w:tabs>
        <w:spacing w:line="360" w:lineRule="auto"/>
        <w:ind w:firstLine="709"/>
        <w:jc w:val="both"/>
        <w:rPr>
          <w:sz w:val="24"/>
          <w:szCs w:val="24"/>
        </w:rPr>
      </w:pPr>
      <w:r w:rsidRPr="00D374C8">
        <w:rPr>
          <w:sz w:val="24"/>
          <w:szCs w:val="24"/>
        </w:rPr>
        <w:t>Раздел «Применяемые противообледенительные жидкости» в обязательном порядке следующую информацию:</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Контроль качества применяемых жидкостей;</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Хранение жидкостей;</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Перекачка жидкостей;</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Подогрев жидкости;</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Расход ПОЖ при проведении удаления СЛО с поверхности ВС;</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Расход ПОЖ при проведении предотвращения от наземного обледенения;</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Время защитного действия.</w:t>
      </w:r>
    </w:p>
    <w:p w:rsidR="00BD2B9F" w:rsidRPr="00D21C42" w:rsidRDefault="00BD2B9F" w:rsidP="00BD2B9F">
      <w:pPr>
        <w:tabs>
          <w:tab w:val="left" w:pos="2492"/>
        </w:tabs>
        <w:spacing w:line="360" w:lineRule="auto"/>
        <w:ind w:firstLine="709"/>
        <w:jc w:val="both"/>
        <w:rPr>
          <w:sz w:val="24"/>
          <w:szCs w:val="24"/>
        </w:rPr>
      </w:pPr>
    </w:p>
    <w:p w:rsidR="00BD2B9F" w:rsidRPr="00D21C42" w:rsidRDefault="00BD2B9F" w:rsidP="00A132BC">
      <w:pPr>
        <w:pStyle w:val="a9"/>
        <w:numPr>
          <w:ilvl w:val="2"/>
          <w:numId w:val="1"/>
        </w:numPr>
        <w:tabs>
          <w:tab w:val="left" w:pos="1134"/>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 xml:space="preserve"> Контроль качества применяемых жидкостей</w:t>
      </w:r>
    </w:p>
    <w:p w:rsidR="00BD2B9F" w:rsidRPr="00D374C8" w:rsidRDefault="00BD2B9F" w:rsidP="00BD2B9F">
      <w:pPr>
        <w:pStyle w:val="a9"/>
        <w:tabs>
          <w:tab w:val="left" w:pos="1134"/>
          <w:tab w:val="left" w:pos="2492"/>
        </w:tabs>
        <w:spacing w:after="0" w:line="360" w:lineRule="auto"/>
        <w:ind w:left="0"/>
        <w:jc w:val="both"/>
        <w:rPr>
          <w:rFonts w:ascii="Times New Roman" w:hAnsi="Times New Roman"/>
          <w:b/>
          <w:sz w:val="24"/>
          <w:szCs w:val="24"/>
        </w:rPr>
      </w:pPr>
      <w:r w:rsidRPr="00D374C8">
        <w:rPr>
          <w:rFonts w:ascii="Times New Roman" w:hAnsi="Times New Roman"/>
          <w:b/>
          <w:sz w:val="24"/>
          <w:szCs w:val="24"/>
        </w:rPr>
        <w:t xml:space="preserve"> </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Для обеспечения требований безопасности от начала ПОЗ ВС до взлета ВС необходимо убедиться, что ПОЖ, используемая при удалении СЛО и защиты от наземного обледенения, соответствует требуемому производителем жидкости качеству и необходимой концентрации. Данный раздел должен содержать следующую информацию:</w:t>
      </w:r>
    </w:p>
    <w:p w:rsidR="00BD2B9F" w:rsidRPr="00D374C8" w:rsidRDefault="00BD2B9F" w:rsidP="00BD2B9F">
      <w:pPr>
        <w:tabs>
          <w:tab w:val="left" w:pos="2492"/>
        </w:tabs>
        <w:spacing w:line="360" w:lineRule="auto"/>
        <w:ind w:firstLine="709"/>
        <w:jc w:val="both"/>
        <w:rPr>
          <w:sz w:val="24"/>
          <w:szCs w:val="24"/>
        </w:rPr>
      </w:pPr>
    </w:p>
    <w:p w:rsidR="00BD2B9F" w:rsidRDefault="00BD2B9F" w:rsidP="00A132BC">
      <w:pPr>
        <w:pStyle w:val="a9"/>
        <w:numPr>
          <w:ilvl w:val="3"/>
          <w:numId w:val="1"/>
        </w:numPr>
        <w:tabs>
          <w:tab w:val="left" w:pos="1134"/>
          <w:tab w:val="left" w:pos="2492"/>
        </w:tabs>
        <w:spacing w:after="0" w:line="360" w:lineRule="auto"/>
        <w:ind w:left="0"/>
        <w:jc w:val="both"/>
        <w:rPr>
          <w:rFonts w:ascii="Times New Roman" w:hAnsi="Times New Roman"/>
          <w:b/>
          <w:sz w:val="24"/>
          <w:szCs w:val="24"/>
          <w:u w:val="single"/>
        </w:rPr>
      </w:pPr>
      <w:r w:rsidRPr="00D374C8">
        <w:rPr>
          <w:rFonts w:ascii="Times New Roman" w:hAnsi="Times New Roman"/>
          <w:b/>
          <w:sz w:val="24"/>
          <w:szCs w:val="24"/>
          <w:u w:val="single"/>
        </w:rPr>
        <w:t>Входной контроль жидкости при поставке</w:t>
      </w:r>
    </w:p>
    <w:p w:rsidR="00BD2B9F" w:rsidRPr="00D374C8" w:rsidRDefault="00BD2B9F" w:rsidP="00BD2B9F">
      <w:pPr>
        <w:pStyle w:val="a9"/>
        <w:tabs>
          <w:tab w:val="left" w:pos="1134"/>
          <w:tab w:val="left" w:pos="2492"/>
        </w:tabs>
        <w:spacing w:after="0" w:line="360" w:lineRule="auto"/>
        <w:ind w:left="0"/>
        <w:jc w:val="both"/>
        <w:rPr>
          <w:rFonts w:ascii="Times New Roman" w:hAnsi="Times New Roman"/>
          <w:b/>
          <w:sz w:val="24"/>
          <w:szCs w:val="24"/>
          <w:u w:val="single"/>
        </w:rPr>
      </w:pPr>
    </w:p>
    <w:p w:rsidR="00BD2B9F" w:rsidRPr="00D374C8" w:rsidRDefault="00BD2B9F" w:rsidP="00BD2B9F">
      <w:pPr>
        <w:tabs>
          <w:tab w:val="left" w:pos="2492"/>
        </w:tabs>
        <w:spacing w:line="360" w:lineRule="auto"/>
        <w:ind w:firstLine="709"/>
        <w:jc w:val="both"/>
        <w:rPr>
          <w:sz w:val="24"/>
          <w:szCs w:val="24"/>
        </w:rPr>
      </w:pPr>
      <w:r w:rsidRPr="00D374C8">
        <w:rPr>
          <w:sz w:val="24"/>
          <w:szCs w:val="24"/>
        </w:rPr>
        <w:t>В этот раздел необходимо включить следующие положения:</w:t>
      </w:r>
    </w:p>
    <w:p w:rsidR="00BD2B9F" w:rsidRPr="00D374C8" w:rsidRDefault="00BD2B9F" w:rsidP="00BD2B9F">
      <w:pPr>
        <w:tabs>
          <w:tab w:val="left" w:pos="2492"/>
        </w:tabs>
        <w:spacing w:line="360" w:lineRule="auto"/>
        <w:ind w:firstLine="709"/>
        <w:jc w:val="both"/>
        <w:rPr>
          <w:sz w:val="24"/>
          <w:szCs w:val="24"/>
        </w:rPr>
      </w:pPr>
    </w:p>
    <w:p w:rsidR="00BD2B9F" w:rsidRPr="00D21C42" w:rsidRDefault="00BD2B9F" w:rsidP="00A132BC">
      <w:pPr>
        <w:pStyle w:val="a9"/>
        <w:numPr>
          <w:ilvl w:val="4"/>
          <w:numId w:val="1"/>
        </w:numPr>
        <w:tabs>
          <w:tab w:val="left" w:pos="1134"/>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Проверка документации</w:t>
      </w:r>
    </w:p>
    <w:p w:rsidR="00BD2B9F" w:rsidRPr="00D374C8" w:rsidRDefault="00BD2B9F" w:rsidP="00BD2B9F">
      <w:pPr>
        <w:pStyle w:val="a9"/>
        <w:tabs>
          <w:tab w:val="left" w:pos="1134"/>
          <w:tab w:val="left" w:pos="2492"/>
        </w:tabs>
        <w:spacing w:after="0" w:line="360" w:lineRule="auto"/>
        <w:ind w:left="0"/>
        <w:jc w:val="both"/>
        <w:rPr>
          <w:rFonts w:ascii="Times New Roman" w:hAnsi="Times New Roman"/>
          <w:b/>
          <w:sz w:val="24"/>
          <w:szCs w:val="24"/>
        </w:rPr>
      </w:pPr>
    </w:p>
    <w:p w:rsidR="00BD2B9F" w:rsidRPr="00D374C8" w:rsidRDefault="00BD2B9F" w:rsidP="00BD2B9F">
      <w:pPr>
        <w:tabs>
          <w:tab w:val="left" w:pos="2492"/>
        </w:tabs>
        <w:spacing w:line="360" w:lineRule="auto"/>
        <w:ind w:firstLine="709"/>
        <w:jc w:val="both"/>
        <w:rPr>
          <w:sz w:val="24"/>
          <w:szCs w:val="24"/>
        </w:rPr>
      </w:pPr>
      <w:r w:rsidRPr="00D374C8">
        <w:rPr>
          <w:sz w:val="24"/>
          <w:szCs w:val="24"/>
        </w:rPr>
        <w:t>При проверке документов необходимо убедиться в том, что наименование, название поставленной с завода ПОЖ и ее концентрация соответствуют наименованию и концентрации заказанной. Проверке подлежит каждый поставляемый контейнер или цистерна.</w:t>
      </w:r>
    </w:p>
    <w:p w:rsidR="00BD2B9F" w:rsidRPr="00D374C8" w:rsidRDefault="00BD2B9F" w:rsidP="00BD2B9F">
      <w:pPr>
        <w:tabs>
          <w:tab w:val="left" w:pos="2492"/>
        </w:tabs>
        <w:spacing w:line="360" w:lineRule="auto"/>
        <w:ind w:firstLine="709"/>
        <w:jc w:val="both"/>
        <w:rPr>
          <w:sz w:val="24"/>
          <w:szCs w:val="24"/>
        </w:rPr>
      </w:pPr>
    </w:p>
    <w:p w:rsidR="00BD2B9F" w:rsidRPr="00D21C42" w:rsidRDefault="00BD2B9F" w:rsidP="00A132BC">
      <w:pPr>
        <w:pStyle w:val="a9"/>
        <w:numPr>
          <w:ilvl w:val="4"/>
          <w:numId w:val="1"/>
        </w:numPr>
        <w:tabs>
          <w:tab w:val="left" w:pos="1134"/>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 xml:space="preserve">Проверка пробы жидкости </w:t>
      </w:r>
    </w:p>
    <w:p w:rsidR="00BD2B9F" w:rsidRPr="00D374C8" w:rsidRDefault="00BD2B9F" w:rsidP="00BD2B9F">
      <w:pPr>
        <w:pStyle w:val="a9"/>
        <w:tabs>
          <w:tab w:val="left" w:pos="1134"/>
          <w:tab w:val="left" w:pos="2492"/>
        </w:tabs>
        <w:spacing w:after="0" w:line="360" w:lineRule="auto"/>
        <w:ind w:left="0"/>
        <w:jc w:val="both"/>
        <w:rPr>
          <w:rFonts w:ascii="Times New Roman" w:hAnsi="Times New Roman"/>
          <w:b/>
          <w:sz w:val="24"/>
          <w:szCs w:val="24"/>
          <w:u w:val="single"/>
        </w:rPr>
      </w:pPr>
    </w:p>
    <w:p w:rsidR="00BD2B9F" w:rsidRPr="00D374C8" w:rsidRDefault="00BD2B9F" w:rsidP="00BD2B9F">
      <w:pPr>
        <w:widowControl w:val="0"/>
        <w:tabs>
          <w:tab w:val="left" w:pos="2492"/>
        </w:tabs>
        <w:spacing w:line="360" w:lineRule="auto"/>
        <w:ind w:firstLine="709"/>
        <w:jc w:val="both"/>
        <w:rPr>
          <w:sz w:val="24"/>
          <w:szCs w:val="24"/>
        </w:rPr>
      </w:pPr>
      <w:r w:rsidRPr="00D374C8">
        <w:rPr>
          <w:sz w:val="24"/>
          <w:szCs w:val="24"/>
        </w:rPr>
        <w:t>С целью обеспечения стандартов безопасности полетов при проведении ПОЗ ВС перед первым применением ПОЖ для заполнения в емкость для хранения или бака спецмашины необходимо взять пробу из контейнера/цистерны.</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В данном разделе необходимо включить информацию о видах проверки жидкости используемых типов при входном контроле, например:</w:t>
      </w:r>
    </w:p>
    <w:p w:rsidR="00BD2B9F" w:rsidRPr="00D374C8" w:rsidRDefault="00BD2B9F" w:rsidP="00BD2B9F">
      <w:pPr>
        <w:tabs>
          <w:tab w:val="left" w:pos="2492"/>
        </w:tabs>
        <w:spacing w:line="360" w:lineRule="auto"/>
        <w:ind w:firstLine="709"/>
        <w:jc w:val="both"/>
        <w:rPr>
          <w:sz w:val="24"/>
          <w:szCs w:val="24"/>
          <w:u w:val="single"/>
        </w:rPr>
      </w:pPr>
      <w:r w:rsidRPr="00D374C8">
        <w:rPr>
          <w:sz w:val="24"/>
          <w:szCs w:val="24"/>
          <w:u w:val="single"/>
        </w:rPr>
        <w:t>ПОЖ Тип I:</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 xml:space="preserve">визуальный контроль на наличие механических примесей </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контроль индекса рефракции;</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проверка рН (кислотность).</w:t>
      </w:r>
    </w:p>
    <w:p w:rsidR="00BD2B9F" w:rsidRPr="00D374C8" w:rsidRDefault="00BD2B9F" w:rsidP="00BD2B9F">
      <w:pPr>
        <w:tabs>
          <w:tab w:val="left" w:pos="2492"/>
        </w:tabs>
        <w:spacing w:line="360" w:lineRule="auto"/>
        <w:ind w:firstLine="709"/>
        <w:jc w:val="both"/>
        <w:rPr>
          <w:sz w:val="24"/>
          <w:szCs w:val="24"/>
          <w:u w:val="single"/>
        </w:rPr>
      </w:pPr>
      <w:r w:rsidRPr="00D374C8">
        <w:rPr>
          <w:sz w:val="24"/>
          <w:szCs w:val="24"/>
          <w:u w:val="single"/>
        </w:rPr>
        <w:t>ПОЖ Тип II:</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визуальный контроль на наличие механических примесей.</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контроль индекса рефракции;</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проверка рН (кислотность);</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проверка вязкости в полевых условиях.</w:t>
      </w:r>
    </w:p>
    <w:p w:rsidR="00BD2B9F" w:rsidRPr="00D21C42" w:rsidRDefault="00BD2B9F" w:rsidP="00BD2B9F">
      <w:pPr>
        <w:tabs>
          <w:tab w:val="left" w:pos="2492"/>
        </w:tabs>
        <w:spacing w:line="360" w:lineRule="auto"/>
        <w:ind w:firstLine="709"/>
        <w:jc w:val="both"/>
        <w:rPr>
          <w:sz w:val="24"/>
          <w:szCs w:val="24"/>
        </w:rPr>
      </w:pPr>
    </w:p>
    <w:p w:rsidR="00BD2B9F" w:rsidRPr="00D21C42" w:rsidRDefault="00BD2B9F" w:rsidP="00A132BC">
      <w:pPr>
        <w:pStyle w:val="a9"/>
        <w:numPr>
          <w:ilvl w:val="3"/>
          <w:numId w:val="1"/>
        </w:numPr>
        <w:tabs>
          <w:tab w:val="left" w:pos="1134"/>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Процедуры взятия проб ПОЖ Тип II, III, IV</w:t>
      </w:r>
    </w:p>
    <w:p w:rsidR="00BD2B9F" w:rsidRPr="00D374C8" w:rsidRDefault="00BD2B9F" w:rsidP="00BD2B9F">
      <w:pPr>
        <w:pStyle w:val="a9"/>
        <w:tabs>
          <w:tab w:val="left" w:pos="1134"/>
          <w:tab w:val="left" w:pos="2492"/>
        </w:tabs>
        <w:spacing w:after="0" w:line="360" w:lineRule="auto"/>
        <w:ind w:left="0"/>
        <w:jc w:val="both"/>
        <w:rPr>
          <w:rFonts w:ascii="Times New Roman" w:hAnsi="Times New Roman"/>
          <w:b/>
          <w:sz w:val="24"/>
          <w:szCs w:val="24"/>
          <w:u w:val="single"/>
        </w:rPr>
      </w:pP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 xml:space="preserve">Данный раздел должен описывать метод взятия проб ПОЖ Тип II, III, IV, распыляемых через форсунки спецмашин/оборудования, применяемых при ПОЗ ВС, для проведения контроля качества ПОЖ. Чтобы учесть эффект подогрева ПОЖ в спецмашине и/или эффект воздействия на ПОЖ элементов жидкостной системы необходимо, чтобы процедура отбора проб имитировала обычную практику применения ПОЖ на ВС. </w:t>
      </w: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Необходимо включить описание процедуры взятия проб ПОЖ от форсунки, объем пробы, порядок идентификации пробы.</w:t>
      </w: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 xml:space="preserve"> </w:t>
      </w:r>
    </w:p>
    <w:p w:rsidR="00BD2B9F" w:rsidRDefault="00BD2B9F" w:rsidP="00A132BC">
      <w:pPr>
        <w:pStyle w:val="a9"/>
        <w:numPr>
          <w:ilvl w:val="3"/>
          <w:numId w:val="1"/>
        </w:numPr>
        <w:tabs>
          <w:tab w:val="left" w:pos="1560"/>
          <w:tab w:val="left" w:pos="2492"/>
        </w:tabs>
        <w:spacing w:after="0" w:line="360" w:lineRule="auto"/>
        <w:ind w:left="0" w:firstLine="709"/>
        <w:rPr>
          <w:rFonts w:ascii="Times New Roman" w:hAnsi="Times New Roman"/>
          <w:b/>
          <w:sz w:val="24"/>
          <w:szCs w:val="24"/>
        </w:rPr>
      </w:pPr>
      <w:r w:rsidRPr="00D21C42">
        <w:rPr>
          <w:rFonts w:ascii="Times New Roman" w:hAnsi="Times New Roman"/>
          <w:b/>
          <w:sz w:val="24"/>
          <w:szCs w:val="24"/>
        </w:rPr>
        <w:t>Методы проверки ПОЖ</w:t>
      </w:r>
    </w:p>
    <w:p w:rsidR="00BD2B9F" w:rsidRPr="00D21C42" w:rsidRDefault="00BD2B9F" w:rsidP="00BD2B9F">
      <w:pPr>
        <w:pStyle w:val="a9"/>
        <w:tabs>
          <w:tab w:val="left" w:pos="1560"/>
          <w:tab w:val="left" w:pos="2492"/>
        </w:tabs>
        <w:spacing w:after="0" w:line="360" w:lineRule="auto"/>
        <w:ind w:left="0"/>
        <w:rPr>
          <w:rFonts w:ascii="Times New Roman" w:hAnsi="Times New Roman"/>
          <w:b/>
          <w:sz w:val="24"/>
          <w:szCs w:val="24"/>
        </w:rPr>
      </w:pP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изложить порядок проведения визуального контроля жидкости на наличие каких-либо видов загрязнения, контроля индекса рефракции,  проведения контроля индекса рН, проверки вязкости жидкости как  в полевых, так и в лабораторных условиях.</w:t>
      </w: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p>
    <w:p w:rsidR="00BD2B9F" w:rsidRDefault="00BD2B9F" w:rsidP="00A132BC">
      <w:pPr>
        <w:pStyle w:val="a9"/>
        <w:numPr>
          <w:ilvl w:val="3"/>
          <w:numId w:val="1"/>
        </w:numPr>
        <w:tabs>
          <w:tab w:val="left" w:pos="-142"/>
          <w:tab w:val="left" w:pos="1560"/>
          <w:tab w:val="left" w:pos="2492"/>
        </w:tabs>
        <w:spacing w:after="0" w:line="360" w:lineRule="auto"/>
        <w:ind w:left="0" w:firstLine="709"/>
        <w:jc w:val="both"/>
        <w:rPr>
          <w:rFonts w:ascii="Times New Roman" w:hAnsi="Times New Roman"/>
          <w:b/>
          <w:sz w:val="24"/>
          <w:szCs w:val="24"/>
        </w:rPr>
      </w:pPr>
      <w:r w:rsidRPr="00D21C42">
        <w:rPr>
          <w:rFonts w:ascii="Times New Roman" w:hAnsi="Times New Roman"/>
          <w:b/>
          <w:sz w:val="24"/>
          <w:szCs w:val="24"/>
        </w:rPr>
        <w:t>Проверка жидкости из резервуаров и форсунок машин, предназначенных для проведения ПОЗ ВС</w:t>
      </w:r>
    </w:p>
    <w:p w:rsidR="00BD2B9F" w:rsidRPr="00D21C42" w:rsidRDefault="00BD2B9F" w:rsidP="00BD2B9F">
      <w:pPr>
        <w:pStyle w:val="a9"/>
        <w:tabs>
          <w:tab w:val="left" w:pos="-142"/>
          <w:tab w:val="left" w:pos="1560"/>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21C42">
        <w:rPr>
          <w:rFonts w:ascii="Times New Roman" w:hAnsi="Times New Roman"/>
          <w:sz w:val="24"/>
          <w:szCs w:val="24"/>
        </w:rPr>
        <w:t>В данном разделе необходимо</w:t>
      </w:r>
      <w:r w:rsidRPr="00D374C8">
        <w:rPr>
          <w:rFonts w:ascii="Times New Roman" w:hAnsi="Times New Roman"/>
          <w:sz w:val="24"/>
          <w:szCs w:val="24"/>
        </w:rPr>
        <w:t xml:space="preserve"> указать периодичность и описать методы проверки ПОЖ из баков и форсунок спецмашин, когда спецмашина используется. Также особое внимание необходимо уделить подогревающейся жидкости, также установив метод проверки и ее периодичность. </w:t>
      </w: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p>
    <w:p w:rsidR="00BD2B9F" w:rsidRDefault="00BD2B9F" w:rsidP="00A132BC">
      <w:pPr>
        <w:pStyle w:val="a9"/>
        <w:numPr>
          <w:ilvl w:val="3"/>
          <w:numId w:val="1"/>
        </w:numPr>
        <w:tabs>
          <w:tab w:val="left" w:pos="1134"/>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Лабораторные проверки жидкости (в начале и середине сезона)</w:t>
      </w:r>
    </w:p>
    <w:p w:rsidR="00BD2B9F" w:rsidRPr="00D21C42" w:rsidRDefault="00BD2B9F" w:rsidP="00BD2B9F">
      <w:pPr>
        <w:pStyle w:val="a9"/>
        <w:tabs>
          <w:tab w:val="left" w:pos="1134"/>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 xml:space="preserve">Лабораторные анализы проб ПОЖ должны быть выполнены в начале и в середине сезона ПОЗ, а также по запросу авиакомпании. Пробы ПОЖ должны быть взяты со всех форсунок или баков используемых специализированных машин. </w:t>
      </w: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включить информацию о видах проверки жидкости используемых типов при лабораторной проверке жидкости.</w:t>
      </w: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p>
    <w:p w:rsidR="00BD2B9F" w:rsidRDefault="00BD2B9F" w:rsidP="00A132BC">
      <w:pPr>
        <w:pStyle w:val="a9"/>
        <w:numPr>
          <w:ilvl w:val="3"/>
          <w:numId w:val="1"/>
        </w:numPr>
        <w:tabs>
          <w:tab w:val="left" w:pos="1134"/>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Проверка жидкости в полевых условиях</w:t>
      </w:r>
    </w:p>
    <w:p w:rsidR="00BD2B9F" w:rsidRPr="00D21C42" w:rsidRDefault="00BD2B9F" w:rsidP="00BD2B9F">
      <w:pPr>
        <w:pStyle w:val="a9"/>
        <w:tabs>
          <w:tab w:val="left" w:pos="1134"/>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Такие проверки проводятся при каждой инспекции пункта ПОЗ ВС. Пробы берутся из резервуара хранения и из форсунки оборудования/машины для ПОЗ ВС.</w:t>
      </w: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p>
    <w:p w:rsidR="00BD2B9F" w:rsidRDefault="00BD2B9F" w:rsidP="00A132BC">
      <w:pPr>
        <w:pStyle w:val="a9"/>
        <w:numPr>
          <w:ilvl w:val="2"/>
          <w:numId w:val="1"/>
        </w:numPr>
        <w:tabs>
          <w:tab w:val="left" w:pos="1134"/>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Хранение жидкостей</w:t>
      </w:r>
    </w:p>
    <w:p w:rsidR="00BD2B9F" w:rsidRPr="00D21C42" w:rsidRDefault="00BD2B9F" w:rsidP="00BD2B9F">
      <w:pPr>
        <w:pStyle w:val="a9"/>
        <w:tabs>
          <w:tab w:val="left" w:pos="1134"/>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описать порядок хранения жидкости: требования к емкостям, маркировке емкостей, ежегодным проверкам на предмет коррозии и/или загрязнений, температурным режимам.</w:t>
      </w:r>
    </w:p>
    <w:p w:rsidR="00BD2B9F" w:rsidRPr="00D374C8" w:rsidRDefault="00BD2B9F" w:rsidP="00BD2B9F">
      <w:pPr>
        <w:pStyle w:val="a9"/>
        <w:tabs>
          <w:tab w:val="left" w:pos="1134"/>
          <w:tab w:val="left" w:pos="2492"/>
        </w:tabs>
        <w:spacing w:after="0" w:line="360" w:lineRule="auto"/>
        <w:ind w:left="0"/>
        <w:jc w:val="both"/>
        <w:rPr>
          <w:rFonts w:ascii="Times New Roman" w:hAnsi="Times New Roman"/>
          <w:sz w:val="24"/>
          <w:szCs w:val="24"/>
        </w:rPr>
      </w:pPr>
    </w:p>
    <w:p w:rsidR="00BD2B9F" w:rsidRDefault="00BD2B9F" w:rsidP="00A132BC">
      <w:pPr>
        <w:pStyle w:val="a9"/>
        <w:numPr>
          <w:ilvl w:val="2"/>
          <w:numId w:val="1"/>
        </w:numPr>
        <w:tabs>
          <w:tab w:val="left" w:pos="1134"/>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Перекачка жидкостей</w:t>
      </w:r>
    </w:p>
    <w:p w:rsidR="00BD2B9F" w:rsidRPr="00D21C42" w:rsidRDefault="00BD2B9F" w:rsidP="00BD2B9F">
      <w:pPr>
        <w:pStyle w:val="a9"/>
        <w:tabs>
          <w:tab w:val="left" w:pos="1134"/>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указываются требования к конструкции перекачивающих систем</w:t>
      </w: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p>
    <w:p w:rsidR="00BD2B9F" w:rsidRDefault="00BD2B9F" w:rsidP="00A132BC">
      <w:pPr>
        <w:pStyle w:val="a9"/>
        <w:numPr>
          <w:ilvl w:val="2"/>
          <w:numId w:val="1"/>
        </w:numPr>
        <w:tabs>
          <w:tab w:val="left" w:pos="1134"/>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Подогрев жидкости</w:t>
      </w:r>
    </w:p>
    <w:p w:rsidR="00BD2B9F" w:rsidRPr="00D21C42" w:rsidRDefault="00BD2B9F" w:rsidP="00BD2B9F">
      <w:pPr>
        <w:pStyle w:val="a9"/>
        <w:tabs>
          <w:tab w:val="left" w:pos="1134"/>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1134"/>
          <w:tab w:val="left" w:pos="2492"/>
        </w:tabs>
        <w:spacing w:after="0" w:line="360" w:lineRule="auto"/>
        <w:ind w:left="0"/>
        <w:jc w:val="both"/>
        <w:rPr>
          <w:rFonts w:ascii="Times New Roman" w:hAnsi="Times New Roman"/>
          <w:sz w:val="24"/>
          <w:szCs w:val="24"/>
        </w:rPr>
      </w:pPr>
      <w:r w:rsidRPr="00D374C8">
        <w:rPr>
          <w:rFonts w:ascii="Times New Roman" w:hAnsi="Times New Roman"/>
          <w:sz w:val="24"/>
          <w:szCs w:val="24"/>
        </w:rPr>
        <w:t xml:space="preserve">В данном разделе указываются требования к подогреву жидкостей. </w:t>
      </w:r>
    </w:p>
    <w:p w:rsidR="00BD2B9F" w:rsidRPr="00D374C8" w:rsidRDefault="00BD2B9F" w:rsidP="00BD2B9F">
      <w:pPr>
        <w:pStyle w:val="a9"/>
        <w:tabs>
          <w:tab w:val="left" w:pos="1134"/>
          <w:tab w:val="left" w:pos="2492"/>
        </w:tabs>
        <w:spacing w:after="0" w:line="360" w:lineRule="auto"/>
        <w:ind w:left="0"/>
        <w:jc w:val="both"/>
        <w:rPr>
          <w:rFonts w:ascii="Times New Roman" w:hAnsi="Times New Roman"/>
          <w:b/>
          <w:sz w:val="24"/>
          <w:szCs w:val="24"/>
          <w:u w:val="single"/>
        </w:rPr>
      </w:pPr>
    </w:p>
    <w:p w:rsidR="00BD2B9F" w:rsidRDefault="00BD2B9F" w:rsidP="00A132BC">
      <w:pPr>
        <w:pStyle w:val="a9"/>
        <w:numPr>
          <w:ilvl w:val="2"/>
          <w:numId w:val="1"/>
        </w:numPr>
        <w:tabs>
          <w:tab w:val="left" w:pos="1134"/>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Расход ПОЖ при проведении удаления СЛО с поверхности ВС</w:t>
      </w:r>
    </w:p>
    <w:p w:rsidR="00BD2B9F" w:rsidRPr="00D21C42" w:rsidRDefault="00BD2B9F" w:rsidP="00BD2B9F">
      <w:pPr>
        <w:pStyle w:val="a9"/>
        <w:tabs>
          <w:tab w:val="left" w:pos="1134"/>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Расход ПОЖ при проведении удаления СЛО с поверхности ВС не нормируется в связи с тем, что сильно зависит от многих факторов. При этом количество израсходованной ПОЖ должно быть достаточно для того, чтобы предотвратить ее замерзание в течение 3 минут при проведении двухступенчатой обработки на отдельных участках поверхностей ВС. Рекомендуется использовать не менее 1 литра на квадратный метр.</w:t>
      </w: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p>
    <w:p w:rsidR="00BD2B9F" w:rsidRDefault="00BD2B9F" w:rsidP="00A132BC">
      <w:pPr>
        <w:pStyle w:val="a9"/>
        <w:numPr>
          <w:ilvl w:val="2"/>
          <w:numId w:val="1"/>
        </w:numPr>
        <w:tabs>
          <w:tab w:val="left" w:pos="1134"/>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Расход ПОЖ при проведении предотвращения от наземного обледенения</w:t>
      </w:r>
    </w:p>
    <w:p w:rsidR="00BD2B9F" w:rsidRPr="00D21C42" w:rsidRDefault="00BD2B9F" w:rsidP="00BD2B9F">
      <w:pPr>
        <w:pStyle w:val="a9"/>
        <w:tabs>
          <w:tab w:val="left" w:pos="1134"/>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 xml:space="preserve">Количество ПОЖ  в значительной степени зависит от преобладающих условий во время выполнения ПОЗ. </w:t>
      </w: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указать нормы расхода ПОЖ при проведении предотвращения от наземного обледенения.</w:t>
      </w: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p>
    <w:p w:rsidR="00BD2B9F" w:rsidRPr="00D21C42" w:rsidRDefault="00BD2B9F" w:rsidP="00BD2B9F">
      <w:pPr>
        <w:pStyle w:val="a9"/>
        <w:tabs>
          <w:tab w:val="left" w:pos="0"/>
          <w:tab w:val="left" w:pos="2492"/>
        </w:tabs>
        <w:spacing w:after="0" w:line="360" w:lineRule="auto"/>
        <w:ind w:left="0" w:firstLine="709"/>
        <w:jc w:val="center"/>
        <w:rPr>
          <w:rFonts w:ascii="Times New Roman" w:hAnsi="Times New Roman"/>
          <w:sz w:val="24"/>
          <w:szCs w:val="24"/>
        </w:rPr>
      </w:pPr>
      <w:r w:rsidRPr="00D21C42">
        <w:rPr>
          <w:rFonts w:ascii="Times New Roman" w:hAnsi="Times New Roman"/>
          <w:sz w:val="24"/>
          <w:szCs w:val="24"/>
        </w:rPr>
        <w:t>Рекомендуемое минимальное количество жидкости для выполнения противообл</w:t>
      </w:r>
      <w:r>
        <w:rPr>
          <w:rFonts w:ascii="Times New Roman" w:hAnsi="Times New Roman"/>
          <w:sz w:val="24"/>
          <w:szCs w:val="24"/>
        </w:rPr>
        <w:t>е</w:t>
      </w:r>
      <w:r w:rsidRPr="00D21C42">
        <w:rPr>
          <w:rFonts w:ascii="Times New Roman" w:hAnsi="Times New Roman"/>
          <w:sz w:val="24"/>
          <w:szCs w:val="24"/>
        </w:rPr>
        <w:t>денительной защиты при благоприятных условиях см. приложение 6</w:t>
      </w:r>
    </w:p>
    <w:p w:rsidR="00BD2B9F" w:rsidRPr="00D21C42" w:rsidRDefault="00BD2B9F" w:rsidP="00BD2B9F">
      <w:pPr>
        <w:pStyle w:val="a9"/>
        <w:tabs>
          <w:tab w:val="left" w:pos="0"/>
          <w:tab w:val="left" w:pos="2492"/>
        </w:tabs>
        <w:spacing w:after="0" w:line="360" w:lineRule="auto"/>
        <w:ind w:left="0" w:firstLine="709"/>
        <w:jc w:val="center"/>
        <w:rPr>
          <w:rFonts w:ascii="Times New Roman" w:hAnsi="Times New Roman"/>
          <w:sz w:val="24"/>
          <w:szCs w:val="24"/>
        </w:rPr>
      </w:pPr>
    </w:p>
    <w:p w:rsidR="00BD2B9F" w:rsidRPr="00D374C8" w:rsidRDefault="00BD2B9F" w:rsidP="00BD2B9F">
      <w:pPr>
        <w:pStyle w:val="a9"/>
        <w:tabs>
          <w:tab w:val="left" w:pos="0"/>
          <w:tab w:val="left" w:pos="2492"/>
        </w:tabs>
        <w:spacing w:after="0" w:line="360" w:lineRule="auto"/>
        <w:ind w:left="0" w:firstLine="709"/>
        <w:jc w:val="center"/>
        <w:rPr>
          <w:rFonts w:ascii="Times New Roman" w:hAnsi="Times New Roman"/>
          <w:b/>
          <w:sz w:val="24"/>
          <w:szCs w:val="24"/>
        </w:rPr>
      </w:pPr>
    </w:p>
    <w:p w:rsidR="00BD2B9F" w:rsidRDefault="00BD2B9F" w:rsidP="00A132BC">
      <w:pPr>
        <w:pStyle w:val="a9"/>
        <w:numPr>
          <w:ilvl w:val="2"/>
          <w:numId w:val="1"/>
        </w:numPr>
        <w:tabs>
          <w:tab w:val="left" w:pos="1134"/>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Время защитного действия</w:t>
      </w:r>
    </w:p>
    <w:p w:rsidR="00BD2B9F" w:rsidRPr="00D21C42" w:rsidRDefault="00BD2B9F" w:rsidP="00BD2B9F">
      <w:pPr>
        <w:pStyle w:val="a9"/>
        <w:tabs>
          <w:tab w:val="left" w:pos="1134"/>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Время защитного действия обеспечивается противообледенительной жидкостью, оставшейся на поверхностях ВС после его обработки.</w:t>
      </w:r>
    </w:p>
    <w:p w:rsidR="00BD2B9F" w:rsidRPr="00D374C8" w:rsidRDefault="00BD2B9F" w:rsidP="00BD2B9F">
      <w:pPr>
        <w:pStyle w:val="a9"/>
        <w:tabs>
          <w:tab w:val="left" w:pos="0"/>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пояснить использование времени защитного действия для всех типов жидкости, описать факторы, которые могут оказывать влияние на время защитного действия, а также применение таблиц времени защитного действия (</w:t>
      </w:r>
      <w:r w:rsidRPr="00D374C8">
        <w:rPr>
          <w:rFonts w:ascii="Times New Roman" w:hAnsi="Times New Roman"/>
          <w:sz w:val="24"/>
          <w:szCs w:val="24"/>
          <w:lang w:val="en-US"/>
        </w:rPr>
        <w:t>Hold</w:t>
      </w:r>
      <w:r w:rsidRPr="00D374C8">
        <w:rPr>
          <w:rFonts w:ascii="Times New Roman" w:hAnsi="Times New Roman"/>
          <w:sz w:val="24"/>
          <w:szCs w:val="24"/>
        </w:rPr>
        <w:t xml:space="preserve"> </w:t>
      </w:r>
      <w:r w:rsidRPr="00D374C8">
        <w:rPr>
          <w:rFonts w:ascii="Times New Roman" w:hAnsi="Times New Roman"/>
          <w:sz w:val="24"/>
          <w:szCs w:val="24"/>
          <w:lang w:val="en-US"/>
        </w:rPr>
        <w:t>over</w:t>
      </w:r>
      <w:r w:rsidRPr="00D374C8">
        <w:rPr>
          <w:rFonts w:ascii="Times New Roman" w:hAnsi="Times New Roman"/>
          <w:sz w:val="24"/>
          <w:szCs w:val="24"/>
        </w:rPr>
        <w:t xml:space="preserve"> </w:t>
      </w:r>
      <w:r w:rsidRPr="00D374C8">
        <w:rPr>
          <w:rFonts w:ascii="Times New Roman" w:hAnsi="Times New Roman"/>
          <w:sz w:val="24"/>
          <w:szCs w:val="24"/>
          <w:lang w:val="en-US"/>
        </w:rPr>
        <w:t>time</w:t>
      </w:r>
      <w:r w:rsidRPr="00D374C8">
        <w:rPr>
          <w:rFonts w:ascii="Times New Roman" w:hAnsi="Times New Roman"/>
          <w:sz w:val="24"/>
          <w:szCs w:val="24"/>
        </w:rPr>
        <w:t>).</w:t>
      </w:r>
    </w:p>
    <w:p w:rsidR="00BD2B9F" w:rsidRPr="00D21C42" w:rsidRDefault="00BD2B9F" w:rsidP="00A132BC">
      <w:pPr>
        <w:pStyle w:val="3"/>
        <w:numPr>
          <w:ilvl w:val="0"/>
          <w:numId w:val="1"/>
        </w:numPr>
        <w:tabs>
          <w:tab w:val="left" w:pos="2492"/>
        </w:tabs>
        <w:spacing w:before="0" w:after="0" w:line="360" w:lineRule="auto"/>
        <w:ind w:left="0"/>
      </w:pPr>
      <w:bookmarkStart w:id="12" w:name="_Toc343421332"/>
      <w:bookmarkStart w:id="13" w:name="_Toc355076399"/>
      <w:r w:rsidRPr="00D374C8">
        <w:t>Процедуры противообледенительной защиты ВС</w:t>
      </w:r>
      <w:bookmarkEnd w:id="12"/>
      <w:bookmarkEnd w:id="13"/>
      <w:r w:rsidRPr="00D374C8">
        <w:t xml:space="preserve"> </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Данный раздел должен содержать следующие темы, описывающие процедуры противообледенительной защиты ВС</w:t>
      </w:r>
    </w:p>
    <w:p w:rsidR="00BD2B9F" w:rsidRPr="00D374C8" w:rsidRDefault="00BD2B9F" w:rsidP="00BD2B9F">
      <w:pPr>
        <w:tabs>
          <w:tab w:val="left" w:pos="2492"/>
        </w:tabs>
        <w:spacing w:line="360" w:lineRule="auto"/>
        <w:ind w:firstLine="709"/>
        <w:rPr>
          <w:sz w:val="24"/>
          <w:szCs w:val="24"/>
        </w:rPr>
      </w:pPr>
      <w:r w:rsidRPr="00D374C8">
        <w:rPr>
          <w:sz w:val="24"/>
          <w:szCs w:val="24"/>
        </w:rPr>
        <w:t>Организация противообледенительной защиты ВС в аэропорту;</w:t>
      </w:r>
    </w:p>
    <w:p w:rsidR="00BD2B9F" w:rsidRPr="00D374C8" w:rsidRDefault="00BD2B9F" w:rsidP="00BD2B9F">
      <w:pPr>
        <w:tabs>
          <w:tab w:val="left" w:pos="708"/>
          <w:tab w:val="left" w:pos="1416"/>
          <w:tab w:val="left" w:pos="2124"/>
          <w:tab w:val="left" w:pos="2492"/>
          <w:tab w:val="left" w:pos="2832"/>
          <w:tab w:val="left" w:pos="3540"/>
          <w:tab w:val="left" w:pos="3975"/>
        </w:tabs>
        <w:spacing w:line="360" w:lineRule="auto"/>
        <w:ind w:firstLine="709"/>
        <w:rPr>
          <w:sz w:val="24"/>
          <w:szCs w:val="24"/>
        </w:rPr>
      </w:pPr>
      <w:r w:rsidRPr="00D374C8">
        <w:rPr>
          <w:sz w:val="24"/>
          <w:szCs w:val="24"/>
        </w:rPr>
        <w:t>Одноэтапная обработка ВС;</w:t>
      </w:r>
    </w:p>
    <w:p w:rsidR="00BD2B9F" w:rsidRPr="00D374C8" w:rsidRDefault="00BD2B9F" w:rsidP="00BD2B9F">
      <w:pPr>
        <w:tabs>
          <w:tab w:val="left" w:pos="2492"/>
        </w:tabs>
        <w:spacing w:line="360" w:lineRule="auto"/>
        <w:ind w:firstLine="709"/>
        <w:rPr>
          <w:sz w:val="24"/>
          <w:szCs w:val="24"/>
        </w:rPr>
      </w:pPr>
      <w:r w:rsidRPr="00D374C8">
        <w:rPr>
          <w:sz w:val="24"/>
          <w:szCs w:val="24"/>
        </w:rPr>
        <w:t>Двухэтапная защита ВС</w:t>
      </w:r>
    </w:p>
    <w:p w:rsidR="00BD2B9F" w:rsidRPr="00D374C8" w:rsidRDefault="00BD2B9F" w:rsidP="00BD2B9F">
      <w:pPr>
        <w:tabs>
          <w:tab w:val="left" w:pos="2492"/>
        </w:tabs>
        <w:spacing w:line="360" w:lineRule="auto"/>
        <w:ind w:firstLine="709"/>
        <w:rPr>
          <w:sz w:val="24"/>
          <w:szCs w:val="24"/>
        </w:rPr>
      </w:pPr>
      <w:r w:rsidRPr="00D374C8">
        <w:rPr>
          <w:sz w:val="24"/>
          <w:szCs w:val="24"/>
        </w:rPr>
        <w:t>Проверка наличия снежно-ледяных отложений на ВС;</w:t>
      </w:r>
    </w:p>
    <w:p w:rsidR="00BD2B9F" w:rsidRPr="00D374C8" w:rsidRDefault="00BD2B9F" w:rsidP="00BD2B9F">
      <w:pPr>
        <w:tabs>
          <w:tab w:val="left" w:pos="2492"/>
        </w:tabs>
        <w:spacing w:line="360" w:lineRule="auto"/>
        <w:ind w:firstLine="709"/>
        <w:rPr>
          <w:sz w:val="24"/>
          <w:szCs w:val="24"/>
        </w:rPr>
      </w:pPr>
      <w:r w:rsidRPr="00D374C8">
        <w:rPr>
          <w:sz w:val="24"/>
          <w:szCs w:val="24"/>
        </w:rPr>
        <w:t>Удаление снежно-ледяных отложений;</w:t>
      </w:r>
    </w:p>
    <w:p w:rsidR="00BD2B9F" w:rsidRPr="00D374C8" w:rsidRDefault="00BD2B9F" w:rsidP="00BD2B9F">
      <w:pPr>
        <w:tabs>
          <w:tab w:val="left" w:pos="2492"/>
        </w:tabs>
        <w:spacing w:line="360" w:lineRule="auto"/>
        <w:ind w:firstLine="709"/>
        <w:rPr>
          <w:sz w:val="24"/>
          <w:szCs w:val="24"/>
        </w:rPr>
      </w:pPr>
      <w:r w:rsidRPr="00D374C8">
        <w:rPr>
          <w:sz w:val="24"/>
          <w:szCs w:val="24"/>
        </w:rPr>
        <w:t>Защита ВС от обледенения на земле</w:t>
      </w:r>
    </w:p>
    <w:p w:rsidR="00BD2B9F" w:rsidRPr="00D374C8" w:rsidRDefault="00BD2B9F" w:rsidP="00BD2B9F">
      <w:pPr>
        <w:tabs>
          <w:tab w:val="left" w:pos="2492"/>
        </w:tabs>
        <w:spacing w:line="360" w:lineRule="auto"/>
        <w:ind w:firstLine="709"/>
        <w:rPr>
          <w:sz w:val="24"/>
          <w:szCs w:val="24"/>
        </w:rPr>
      </w:pPr>
      <w:r w:rsidRPr="00D374C8">
        <w:rPr>
          <w:sz w:val="24"/>
          <w:szCs w:val="24"/>
        </w:rPr>
        <w:t>Ограничения и предостережения при проведении ПОЗ ВС</w:t>
      </w:r>
    </w:p>
    <w:p w:rsidR="00BD2B9F" w:rsidRPr="00D374C8" w:rsidRDefault="00BD2B9F" w:rsidP="00BD2B9F">
      <w:pPr>
        <w:tabs>
          <w:tab w:val="left" w:pos="2492"/>
        </w:tabs>
        <w:spacing w:line="360" w:lineRule="auto"/>
        <w:ind w:firstLine="709"/>
        <w:rPr>
          <w:sz w:val="24"/>
          <w:szCs w:val="24"/>
        </w:rPr>
      </w:pPr>
      <w:r w:rsidRPr="00D374C8">
        <w:rPr>
          <w:sz w:val="24"/>
          <w:szCs w:val="24"/>
        </w:rPr>
        <w:t>Общие требования к ВС после противообледенительной обработки</w:t>
      </w:r>
    </w:p>
    <w:p w:rsidR="00BD2B9F" w:rsidRPr="00D374C8" w:rsidRDefault="00BD2B9F" w:rsidP="00BD2B9F">
      <w:pPr>
        <w:tabs>
          <w:tab w:val="left" w:pos="2492"/>
        </w:tabs>
        <w:spacing w:line="360" w:lineRule="auto"/>
        <w:ind w:firstLine="709"/>
        <w:rPr>
          <w:sz w:val="24"/>
          <w:szCs w:val="24"/>
        </w:rPr>
      </w:pPr>
      <w:r w:rsidRPr="00D374C8">
        <w:rPr>
          <w:sz w:val="24"/>
          <w:szCs w:val="24"/>
        </w:rPr>
        <w:t>Проверка качества противообледенительной защиты.</w:t>
      </w:r>
    </w:p>
    <w:p w:rsidR="00BD2B9F" w:rsidRDefault="00BD2B9F" w:rsidP="00BD2B9F">
      <w:pPr>
        <w:tabs>
          <w:tab w:val="left" w:pos="2492"/>
        </w:tabs>
        <w:spacing w:line="360" w:lineRule="auto"/>
        <w:ind w:firstLine="709"/>
        <w:rPr>
          <w:sz w:val="24"/>
          <w:szCs w:val="24"/>
        </w:rPr>
      </w:pPr>
      <w:r w:rsidRPr="00D374C8">
        <w:rPr>
          <w:sz w:val="24"/>
          <w:szCs w:val="24"/>
        </w:rPr>
        <w:t>Процедуры коммуникации</w:t>
      </w:r>
    </w:p>
    <w:p w:rsidR="00BD2B9F" w:rsidRPr="00D374C8" w:rsidRDefault="00BD2B9F" w:rsidP="00BD2B9F">
      <w:pPr>
        <w:tabs>
          <w:tab w:val="left" w:pos="2492"/>
        </w:tabs>
        <w:spacing w:line="360" w:lineRule="auto"/>
        <w:ind w:firstLine="709"/>
        <w:rPr>
          <w:sz w:val="24"/>
          <w:szCs w:val="24"/>
        </w:rPr>
      </w:pPr>
    </w:p>
    <w:p w:rsidR="00BD2B9F" w:rsidRDefault="00BD2B9F" w:rsidP="00157115">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Организация противообледенительной защиты ВС в аэропорту</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В данном разделе указывается, что именно входит в комплекс работ по противообледенительной защите ВС.</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p>
    <w:p w:rsidR="00BD2B9F" w:rsidRDefault="00BD2B9F" w:rsidP="00157115">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Проверка наличия снежно-ледяных отложений на ВС</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В данном разделе необходимо указать осмотр каких поверхностей и элементов ВС должна включать проверка ВС при подготовке к вылету, а также критерии, исходя из которых определяется необходимость проведения ПОЗ. Дается определение возможным методам удаления СЛО и предотвращения наземного обледенения для обеспечения аэродинамической чистоты ВС в момент взлета: одно- и двухэтапной обработке.</w:t>
      </w:r>
    </w:p>
    <w:p w:rsidR="00BD2B9F" w:rsidRDefault="00BD2B9F" w:rsidP="00157115">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Одноэтапная обработка ВС</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указать технологию проведения одноэтапной обработки ВС.</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Default="00BD2B9F" w:rsidP="00157115">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Двухэтапная защита ВС</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указать технологию проведения двухэтапной обработки ВС.</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Default="00BD2B9F" w:rsidP="00157115">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 xml:space="preserve">Удаление </w:t>
      </w:r>
      <w:r>
        <w:rPr>
          <w:rFonts w:ascii="Times New Roman" w:hAnsi="Times New Roman"/>
          <w:b/>
          <w:sz w:val="24"/>
          <w:szCs w:val="24"/>
        </w:rPr>
        <w:t>СЛО</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 xml:space="preserve">В данном разделе необходимо определить методы удаления </w:t>
      </w:r>
      <w:r>
        <w:rPr>
          <w:rFonts w:ascii="Times New Roman" w:hAnsi="Times New Roman"/>
          <w:sz w:val="24"/>
          <w:szCs w:val="24"/>
        </w:rPr>
        <w:t xml:space="preserve">СЛО </w:t>
      </w:r>
      <w:r w:rsidRPr="00D374C8">
        <w:rPr>
          <w:rFonts w:ascii="Times New Roman" w:hAnsi="Times New Roman"/>
          <w:sz w:val="24"/>
          <w:szCs w:val="24"/>
        </w:rPr>
        <w:t>с поверхностей ВС, а также рассмотреть следующие аспекты:</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Предварительная обработка ВС</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Обработка передней части фюзеляжа</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Обработка механизации крыла</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Удаление инея и тонкого льда;</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 xml:space="preserve">Удаление снега; </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Удаление льда</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Удаление снежно-ледяных отложений с применением противообледенительных жидкостей</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Обработка ВС в сбойной ситуации</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Действия в аварийной ситуации</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Удаление СЛО инфракрасным излучением</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Удаление СЛО с применением генератора воздушной струи</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Предварительная обработка ВС</w:t>
      </w:r>
    </w:p>
    <w:p w:rsidR="00BD2B9F" w:rsidRPr="00D21C42"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В данном разделе указываются:</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 xml:space="preserve">условия, при которых необходимо проводить предварительную (не ранее 9 и не позднее  4 часов до времени вылета ВС), </w:t>
      </w:r>
    </w:p>
    <w:p w:rsidR="00BD2B9F"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технологию выполнения данного процесса.</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p>
    <w:p w:rsidR="00BD2B9F"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Обработка передней части фюзеляжа</w:t>
      </w:r>
    </w:p>
    <w:p w:rsidR="00BD2B9F" w:rsidRPr="00D21C42"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В данном разделе необходимо указать технологию работ по удалению СЛО с обтекателя локатора и передней части фюзеляжа перед приемниками полного и статического давления и датчиками угла атаки.</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p>
    <w:p w:rsidR="00BD2B9F"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Обработка механизации крыла</w:t>
      </w:r>
    </w:p>
    <w:p w:rsidR="00BD2B9F" w:rsidRPr="00D21C42"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r w:rsidRPr="00D374C8">
        <w:rPr>
          <w:rFonts w:ascii="Times New Roman" w:hAnsi="Times New Roman"/>
          <w:sz w:val="24"/>
          <w:szCs w:val="24"/>
        </w:rPr>
        <w:t>В данном разделе необходимо указать технологию работ по удалению СЛО,  имеющих жесткое сцепление с поверхностью нижней части крыла, закрылков, образовавшихся в условиях обледенения и мешающих безопасному выполнению процедуры уборки механизации крыла.</w:t>
      </w:r>
    </w:p>
    <w:p w:rsidR="00BD2B9F" w:rsidRPr="00D374C8" w:rsidRDefault="00BD2B9F" w:rsidP="00BD2B9F">
      <w:pPr>
        <w:pStyle w:val="a9"/>
        <w:tabs>
          <w:tab w:val="left" w:pos="2492"/>
        </w:tabs>
        <w:spacing w:after="0" w:line="360" w:lineRule="auto"/>
        <w:ind w:left="0" w:firstLine="720"/>
        <w:jc w:val="both"/>
        <w:rPr>
          <w:rFonts w:ascii="Times New Roman" w:hAnsi="Times New Roman"/>
          <w:sz w:val="24"/>
          <w:szCs w:val="24"/>
        </w:rPr>
      </w:pPr>
    </w:p>
    <w:p w:rsidR="00BD2B9F" w:rsidRPr="00D21C42"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Удаление инея и тонкого льда</w:t>
      </w:r>
    </w:p>
    <w:p w:rsidR="00BD2B9F" w:rsidRPr="00D374C8" w:rsidRDefault="00BD2B9F" w:rsidP="00BD2B9F">
      <w:pPr>
        <w:tabs>
          <w:tab w:val="left" w:pos="2492"/>
        </w:tabs>
        <w:spacing w:line="360" w:lineRule="auto"/>
        <w:ind w:firstLine="709"/>
        <w:jc w:val="both"/>
        <w:rPr>
          <w:sz w:val="24"/>
          <w:szCs w:val="24"/>
        </w:rPr>
      </w:pPr>
      <w:r w:rsidRPr="00D374C8">
        <w:rPr>
          <w:sz w:val="24"/>
          <w:szCs w:val="24"/>
        </w:rPr>
        <w:t xml:space="preserve">В данном разделе необходимо указать технологию работ по удалению инея и тонкого льда, а также процедуру удаления СЛО с нижних поверхностей крыльев. </w:t>
      </w:r>
    </w:p>
    <w:p w:rsidR="00BD2B9F" w:rsidRPr="00D374C8" w:rsidRDefault="00BD2B9F" w:rsidP="00BD2B9F">
      <w:pPr>
        <w:tabs>
          <w:tab w:val="left" w:pos="2492"/>
        </w:tabs>
        <w:spacing w:line="360" w:lineRule="auto"/>
        <w:ind w:firstLine="709"/>
        <w:jc w:val="both"/>
        <w:rPr>
          <w:sz w:val="24"/>
          <w:szCs w:val="24"/>
        </w:rPr>
      </w:pPr>
    </w:p>
    <w:p w:rsidR="00BD2B9F" w:rsidRPr="00D21C42"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Удаление снега</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указать технологию работ по удалению снега с поверхностей ВС.</w:t>
      </w:r>
    </w:p>
    <w:p w:rsidR="00BD2B9F" w:rsidRPr="00D374C8" w:rsidRDefault="00BD2B9F" w:rsidP="00BD2B9F">
      <w:pPr>
        <w:pStyle w:val="a9"/>
        <w:tabs>
          <w:tab w:val="left" w:pos="2492"/>
        </w:tabs>
        <w:spacing w:after="0" w:line="360" w:lineRule="auto"/>
        <w:ind w:left="0" w:firstLine="709"/>
        <w:jc w:val="both"/>
        <w:rPr>
          <w:rFonts w:ascii="Times New Roman" w:hAnsi="Times New Roman"/>
          <w:b/>
          <w:sz w:val="24"/>
          <w:szCs w:val="24"/>
          <w:u w:val="single"/>
        </w:rPr>
      </w:pPr>
    </w:p>
    <w:p w:rsidR="00BD2B9F" w:rsidRPr="00D21C42"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D21C42">
        <w:rPr>
          <w:rFonts w:ascii="Times New Roman" w:hAnsi="Times New Roman"/>
          <w:b/>
          <w:sz w:val="24"/>
          <w:szCs w:val="24"/>
        </w:rPr>
        <w:t>Удаление льда</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указать технологию работ по удалению льда с поверхностей ВС.</w:t>
      </w:r>
    </w:p>
    <w:p w:rsidR="00BD2B9F" w:rsidRPr="00D374C8" w:rsidRDefault="00BD2B9F" w:rsidP="00BD2B9F">
      <w:pPr>
        <w:pStyle w:val="a9"/>
        <w:tabs>
          <w:tab w:val="left" w:pos="2492"/>
        </w:tabs>
        <w:spacing w:after="0" w:line="360" w:lineRule="auto"/>
        <w:ind w:left="0" w:firstLine="709"/>
        <w:jc w:val="both"/>
        <w:rPr>
          <w:rFonts w:ascii="Times New Roman" w:hAnsi="Times New Roman"/>
          <w:b/>
          <w:sz w:val="24"/>
          <w:szCs w:val="24"/>
          <w:u w:val="single"/>
        </w:rPr>
      </w:pPr>
    </w:p>
    <w:p w:rsidR="00BD2B9F" w:rsidRPr="000774FB" w:rsidRDefault="00BD2B9F" w:rsidP="00157115">
      <w:pPr>
        <w:pStyle w:val="a9"/>
        <w:numPr>
          <w:ilvl w:val="2"/>
          <w:numId w:val="1"/>
        </w:numPr>
        <w:tabs>
          <w:tab w:val="left" w:pos="2492"/>
        </w:tabs>
        <w:spacing w:after="0" w:line="360" w:lineRule="auto"/>
        <w:ind w:left="0"/>
        <w:jc w:val="both"/>
        <w:rPr>
          <w:rFonts w:ascii="Times New Roman" w:hAnsi="Times New Roman"/>
          <w:sz w:val="24"/>
          <w:szCs w:val="24"/>
        </w:rPr>
      </w:pPr>
      <w:r w:rsidRPr="00D21C42">
        <w:rPr>
          <w:rFonts w:ascii="Times New Roman" w:hAnsi="Times New Roman"/>
          <w:b/>
          <w:sz w:val="24"/>
          <w:szCs w:val="24"/>
        </w:rPr>
        <w:t xml:space="preserve">Удаление снежно-ледяных отложений с применением ПОЖ </w:t>
      </w:r>
    </w:p>
    <w:p w:rsidR="00BD2B9F" w:rsidRPr="00D21C42" w:rsidRDefault="00BD2B9F" w:rsidP="00BD2B9F">
      <w:pPr>
        <w:pStyle w:val="a9"/>
        <w:tabs>
          <w:tab w:val="left" w:pos="709"/>
          <w:tab w:val="left" w:pos="2492"/>
        </w:tabs>
        <w:spacing w:after="0" w:line="360" w:lineRule="auto"/>
        <w:ind w:left="0"/>
        <w:jc w:val="both"/>
        <w:rPr>
          <w:rFonts w:ascii="Times New Roman" w:hAnsi="Times New Roman"/>
          <w:sz w:val="24"/>
          <w:szCs w:val="24"/>
        </w:rPr>
      </w:pPr>
    </w:p>
    <w:p w:rsidR="00BD2B9F" w:rsidRDefault="00BD2B9F" w:rsidP="00BD2B9F">
      <w:pPr>
        <w:pStyle w:val="a9"/>
        <w:tabs>
          <w:tab w:val="left" w:pos="709"/>
          <w:tab w:val="left" w:pos="2492"/>
        </w:tabs>
        <w:spacing w:after="0" w:line="360" w:lineRule="auto"/>
        <w:ind w:left="0"/>
        <w:jc w:val="both"/>
        <w:rPr>
          <w:rFonts w:ascii="Times New Roman" w:hAnsi="Times New Roman"/>
          <w:sz w:val="24"/>
          <w:szCs w:val="24"/>
        </w:rPr>
      </w:pPr>
      <w:r>
        <w:rPr>
          <w:rFonts w:ascii="Times New Roman" w:hAnsi="Times New Roman"/>
          <w:b/>
          <w:sz w:val="24"/>
          <w:szCs w:val="24"/>
        </w:rPr>
        <w:t xml:space="preserve">      </w:t>
      </w:r>
      <w:r w:rsidRPr="00D21C42">
        <w:rPr>
          <w:rFonts w:ascii="Times New Roman" w:hAnsi="Times New Roman"/>
          <w:sz w:val="24"/>
          <w:szCs w:val="24"/>
        </w:rPr>
        <w:t>В данном разделе необходимо указать тех</w:t>
      </w:r>
      <w:r>
        <w:rPr>
          <w:rFonts w:ascii="Times New Roman" w:hAnsi="Times New Roman"/>
          <w:sz w:val="24"/>
          <w:szCs w:val="24"/>
        </w:rPr>
        <w:t>нологию работ по удалению СЛО с</w:t>
      </w:r>
    </w:p>
    <w:p w:rsidR="00BD2B9F" w:rsidRPr="00D21C42" w:rsidRDefault="00BD2B9F" w:rsidP="00BD2B9F">
      <w:pPr>
        <w:tabs>
          <w:tab w:val="left" w:pos="709"/>
          <w:tab w:val="left" w:pos="2492"/>
        </w:tabs>
        <w:spacing w:line="360" w:lineRule="auto"/>
        <w:jc w:val="both"/>
        <w:rPr>
          <w:sz w:val="24"/>
          <w:szCs w:val="24"/>
        </w:rPr>
      </w:pPr>
      <w:r w:rsidRPr="00D21C42">
        <w:rPr>
          <w:sz w:val="24"/>
          <w:szCs w:val="24"/>
        </w:rPr>
        <w:t xml:space="preserve"> применением ПОЖ со следующих поверхностей:</w:t>
      </w:r>
    </w:p>
    <w:p w:rsidR="00BD2B9F" w:rsidRPr="00D374C8" w:rsidRDefault="00BD2B9F" w:rsidP="00BD2B9F">
      <w:pPr>
        <w:pStyle w:val="a9"/>
        <w:tabs>
          <w:tab w:val="left" w:pos="709"/>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крыла, хвостового оперения, рулей высоты;</w:t>
      </w:r>
    </w:p>
    <w:p w:rsidR="00BD2B9F" w:rsidRPr="00D374C8" w:rsidRDefault="00BD2B9F" w:rsidP="00BD2B9F">
      <w:pPr>
        <w:pStyle w:val="a9"/>
        <w:tabs>
          <w:tab w:val="left" w:pos="709"/>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вертикальных поверхностей;</w:t>
      </w:r>
    </w:p>
    <w:p w:rsidR="00BD2B9F" w:rsidRPr="00D374C8" w:rsidRDefault="00BD2B9F" w:rsidP="00BD2B9F">
      <w:pPr>
        <w:pStyle w:val="a9"/>
        <w:tabs>
          <w:tab w:val="left" w:pos="709"/>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фюзеляжа;</w:t>
      </w:r>
    </w:p>
    <w:p w:rsidR="00BD2B9F" w:rsidRPr="00D374C8" w:rsidRDefault="00BD2B9F" w:rsidP="00BD2B9F">
      <w:pPr>
        <w:pStyle w:val="a9"/>
        <w:tabs>
          <w:tab w:val="left" w:pos="709"/>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носа/области обтекателя антенны и стекла кабины экипажа;</w:t>
      </w:r>
    </w:p>
    <w:p w:rsidR="00BD2B9F" w:rsidRPr="00D374C8" w:rsidRDefault="00BD2B9F" w:rsidP="00BD2B9F">
      <w:pPr>
        <w:pStyle w:val="a9"/>
        <w:tabs>
          <w:tab w:val="left" w:pos="709"/>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шасси и отсеков шасси;</w:t>
      </w:r>
    </w:p>
    <w:p w:rsidR="00BD2B9F" w:rsidRPr="00D374C8" w:rsidRDefault="00BD2B9F" w:rsidP="00BD2B9F">
      <w:pPr>
        <w:pStyle w:val="a9"/>
        <w:tabs>
          <w:tab w:val="left" w:pos="709"/>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двигателей.</w:t>
      </w:r>
    </w:p>
    <w:p w:rsidR="00BD2B9F" w:rsidRPr="00D374C8" w:rsidRDefault="00BD2B9F" w:rsidP="00BD2B9F">
      <w:pPr>
        <w:pStyle w:val="a9"/>
        <w:tabs>
          <w:tab w:val="left" w:pos="709"/>
          <w:tab w:val="left" w:pos="2492"/>
        </w:tabs>
        <w:spacing w:after="0" w:line="360" w:lineRule="auto"/>
        <w:ind w:left="0" w:firstLine="709"/>
        <w:jc w:val="both"/>
        <w:rPr>
          <w:rFonts w:ascii="Times New Roman" w:hAnsi="Times New Roman"/>
          <w:sz w:val="24"/>
          <w:szCs w:val="24"/>
        </w:rPr>
      </w:pPr>
    </w:p>
    <w:p w:rsidR="00BD2B9F" w:rsidRDefault="00BD2B9F" w:rsidP="00A132BC">
      <w:pPr>
        <w:pStyle w:val="a9"/>
        <w:numPr>
          <w:ilvl w:val="2"/>
          <w:numId w:val="1"/>
        </w:numPr>
        <w:tabs>
          <w:tab w:val="left" w:pos="709"/>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Обработка ВС в сбойной ситуации</w:t>
      </w:r>
    </w:p>
    <w:p w:rsidR="00BD2B9F" w:rsidRPr="000774FB" w:rsidRDefault="00BD2B9F" w:rsidP="00BD2B9F">
      <w:pPr>
        <w:pStyle w:val="a9"/>
        <w:tabs>
          <w:tab w:val="left" w:pos="709"/>
          <w:tab w:val="left" w:pos="2492"/>
        </w:tabs>
        <w:spacing w:after="0" w:line="360" w:lineRule="auto"/>
        <w:ind w:left="0"/>
        <w:jc w:val="both"/>
        <w:rPr>
          <w:rFonts w:ascii="Times New Roman" w:hAnsi="Times New Roman"/>
          <w:b/>
          <w:sz w:val="24"/>
          <w:szCs w:val="24"/>
        </w:rPr>
      </w:pPr>
    </w:p>
    <w:p w:rsidR="00BD2B9F" w:rsidRPr="00D374C8" w:rsidRDefault="00BD2B9F" w:rsidP="00BD2B9F">
      <w:pPr>
        <w:tabs>
          <w:tab w:val="left" w:pos="709"/>
          <w:tab w:val="left" w:pos="2492"/>
        </w:tabs>
        <w:spacing w:line="360" w:lineRule="auto"/>
        <w:ind w:firstLine="709"/>
        <w:jc w:val="both"/>
        <w:rPr>
          <w:sz w:val="24"/>
          <w:szCs w:val="24"/>
        </w:rPr>
      </w:pPr>
      <w:r w:rsidRPr="00D374C8">
        <w:rPr>
          <w:sz w:val="24"/>
          <w:szCs w:val="24"/>
        </w:rPr>
        <w:t xml:space="preserve">В данном разделе необходимо указать технологию работ по проведению ПОЗ ВС в сбойных ситуациях. </w:t>
      </w:r>
    </w:p>
    <w:p w:rsidR="00BD2B9F" w:rsidRPr="00D374C8" w:rsidRDefault="00BD2B9F" w:rsidP="00BD2B9F">
      <w:pPr>
        <w:tabs>
          <w:tab w:val="left" w:pos="709"/>
          <w:tab w:val="left" w:pos="2492"/>
        </w:tabs>
        <w:spacing w:line="360" w:lineRule="auto"/>
        <w:ind w:firstLine="709"/>
        <w:jc w:val="both"/>
        <w:rPr>
          <w:sz w:val="24"/>
          <w:szCs w:val="24"/>
        </w:rPr>
      </w:pPr>
    </w:p>
    <w:p w:rsidR="00BD2B9F" w:rsidRDefault="00BD2B9F" w:rsidP="00A132BC">
      <w:pPr>
        <w:pStyle w:val="a9"/>
        <w:numPr>
          <w:ilvl w:val="2"/>
          <w:numId w:val="1"/>
        </w:numPr>
        <w:tabs>
          <w:tab w:val="left" w:pos="709"/>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Удаление СЛО инфракрасным излучением</w:t>
      </w:r>
    </w:p>
    <w:p w:rsidR="00BD2B9F" w:rsidRPr="000774FB" w:rsidRDefault="00BD2B9F" w:rsidP="00BD2B9F">
      <w:pPr>
        <w:pStyle w:val="a9"/>
        <w:tabs>
          <w:tab w:val="left" w:pos="709"/>
          <w:tab w:val="left" w:pos="2492"/>
        </w:tabs>
        <w:spacing w:after="0" w:line="360" w:lineRule="auto"/>
        <w:ind w:left="0"/>
        <w:jc w:val="both"/>
        <w:rPr>
          <w:rFonts w:ascii="Times New Roman" w:hAnsi="Times New Roman"/>
          <w:b/>
          <w:sz w:val="24"/>
          <w:szCs w:val="24"/>
        </w:rPr>
      </w:pPr>
    </w:p>
    <w:p w:rsidR="00BD2B9F" w:rsidRPr="00D374C8" w:rsidRDefault="00BD2B9F" w:rsidP="00BD2B9F">
      <w:pPr>
        <w:tabs>
          <w:tab w:val="left" w:pos="709"/>
          <w:tab w:val="left" w:pos="2492"/>
        </w:tabs>
        <w:spacing w:line="360" w:lineRule="auto"/>
        <w:ind w:firstLine="709"/>
        <w:jc w:val="both"/>
        <w:rPr>
          <w:sz w:val="24"/>
          <w:szCs w:val="24"/>
        </w:rPr>
      </w:pPr>
      <w:r w:rsidRPr="00D374C8">
        <w:rPr>
          <w:sz w:val="24"/>
          <w:szCs w:val="24"/>
        </w:rPr>
        <w:t>В данном разделе необходимо указать технологию работ по проведению ПОЗ ВС с применением инфракрасного излучения.</w:t>
      </w:r>
    </w:p>
    <w:p w:rsidR="00BD2B9F" w:rsidRPr="00D374C8" w:rsidRDefault="00BD2B9F" w:rsidP="00BD2B9F">
      <w:pPr>
        <w:tabs>
          <w:tab w:val="left" w:pos="709"/>
          <w:tab w:val="left" w:pos="2492"/>
        </w:tabs>
        <w:spacing w:line="360" w:lineRule="auto"/>
        <w:ind w:firstLine="709"/>
        <w:jc w:val="both"/>
        <w:rPr>
          <w:sz w:val="24"/>
          <w:szCs w:val="24"/>
        </w:rPr>
      </w:pPr>
    </w:p>
    <w:p w:rsidR="00BD2B9F" w:rsidRDefault="00BD2B9F" w:rsidP="00A132BC">
      <w:pPr>
        <w:pStyle w:val="a9"/>
        <w:numPr>
          <w:ilvl w:val="2"/>
          <w:numId w:val="1"/>
        </w:numPr>
        <w:tabs>
          <w:tab w:val="left" w:pos="709"/>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Удаление СЛО с применением генератора воздушной струи</w:t>
      </w:r>
    </w:p>
    <w:p w:rsidR="00BD2B9F" w:rsidRPr="000774FB" w:rsidRDefault="00BD2B9F" w:rsidP="00BD2B9F">
      <w:pPr>
        <w:pStyle w:val="a9"/>
        <w:tabs>
          <w:tab w:val="left" w:pos="709"/>
          <w:tab w:val="left" w:pos="2492"/>
        </w:tabs>
        <w:spacing w:after="0" w:line="360" w:lineRule="auto"/>
        <w:ind w:left="0"/>
        <w:jc w:val="both"/>
        <w:rPr>
          <w:rFonts w:ascii="Times New Roman" w:hAnsi="Times New Roman"/>
          <w:b/>
          <w:sz w:val="24"/>
          <w:szCs w:val="24"/>
        </w:rPr>
      </w:pPr>
    </w:p>
    <w:p w:rsidR="00BD2B9F" w:rsidRPr="00D374C8" w:rsidRDefault="00BD2B9F" w:rsidP="00BD2B9F">
      <w:pPr>
        <w:tabs>
          <w:tab w:val="left" w:pos="709"/>
          <w:tab w:val="left" w:pos="2492"/>
        </w:tabs>
        <w:spacing w:line="360" w:lineRule="auto"/>
        <w:ind w:firstLine="709"/>
        <w:jc w:val="both"/>
        <w:rPr>
          <w:sz w:val="24"/>
          <w:szCs w:val="24"/>
        </w:rPr>
      </w:pPr>
      <w:r w:rsidRPr="00D374C8">
        <w:rPr>
          <w:sz w:val="24"/>
          <w:szCs w:val="24"/>
        </w:rPr>
        <w:t>В данном разделе необходимо указать технологию работ по удалению СЛО с применением генератора воздушной струи.</w:t>
      </w:r>
    </w:p>
    <w:p w:rsidR="00BD2B9F" w:rsidRPr="00D374C8" w:rsidRDefault="00BD2B9F" w:rsidP="00BD2B9F">
      <w:pPr>
        <w:pStyle w:val="a9"/>
        <w:tabs>
          <w:tab w:val="left" w:pos="709"/>
          <w:tab w:val="left" w:pos="2492"/>
        </w:tabs>
        <w:spacing w:after="0" w:line="360" w:lineRule="auto"/>
        <w:ind w:left="0" w:firstLine="709"/>
        <w:jc w:val="both"/>
        <w:rPr>
          <w:rFonts w:ascii="Times New Roman" w:hAnsi="Times New Roman"/>
          <w:sz w:val="24"/>
          <w:szCs w:val="24"/>
        </w:rPr>
      </w:pPr>
    </w:p>
    <w:p w:rsidR="00BD2B9F" w:rsidRDefault="00BD2B9F" w:rsidP="00157115">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Защита ВС от обледенения на земле</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tabs>
          <w:tab w:val="left" w:pos="709"/>
          <w:tab w:val="left" w:pos="2492"/>
        </w:tabs>
        <w:spacing w:line="360" w:lineRule="auto"/>
        <w:ind w:firstLine="709"/>
        <w:jc w:val="both"/>
        <w:rPr>
          <w:sz w:val="24"/>
          <w:szCs w:val="24"/>
        </w:rPr>
      </w:pPr>
      <w:r w:rsidRPr="00D374C8">
        <w:rPr>
          <w:sz w:val="24"/>
          <w:szCs w:val="24"/>
        </w:rPr>
        <w:t>В данном разделе необходимо указать технологию работ по защите ВС от обледенения на земле.</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u w:val="single"/>
        </w:rPr>
      </w:pPr>
    </w:p>
    <w:p w:rsidR="00BD2B9F" w:rsidRDefault="00BD2B9F" w:rsidP="00157115">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Ограничения и предостережения при проведении ПОЗ ВС</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указать информацию по следующим аспектам:</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Ограничения, связанные с ПОЖ;</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Ограничения, связанные с ВС;</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Дополнительные аспекты, требующие внимания при проведении процедур;</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Меры предосторожности от прозрачного льда.</w:t>
      </w:r>
    </w:p>
    <w:p w:rsidR="00BD2B9F" w:rsidRPr="00D374C8" w:rsidRDefault="00BD2B9F" w:rsidP="00BD2B9F">
      <w:pPr>
        <w:pStyle w:val="a9"/>
        <w:tabs>
          <w:tab w:val="left" w:pos="2492"/>
        </w:tabs>
        <w:spacing w:after="0" w:line="360" w:lineRule="auto"/>
        <w:ind w:left="0"/>
        <w:jc w:val="both"/>
        <w:rPr>
          <w:rFonts w:ascii="Times New Roman" w:hAnsi="Times New Roman"/>
          <w:sz w:val="24"/>
          <w:szCs w:val="24"/>
        </w:rPr>
      </w:pPr>
    </w:p>
    <w:p w:rsidR="00BD2B9F"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Ограничения, связанные с ПОЖ</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Default="00BD2B9F" w:rsidP="00A132BC">
      <w:pPr>
        <w:pStyle w:val="a9"/>
        <w:numPr>
          <w:ilvl w:val="3"/>
          <w:numId w:val="1"/>
        </w:numPr>
        <w:tabs>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Температурные ограничения</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0774FB" w:rsidRDefault="00BD2B9F" w:rsidP="00BD2B9F">
      <w:pPr>
        <w:tabs>
          <w:tab w:val="left" w:pos="709"/>
          <w:tab w:val="left" w:pos="2492"/>
        </w:tabs>
        <w:spacing w:line="360" w:lineRule="auto"/>
        <w:ind w:firstLine="709"/>
        <w:jc w:val="both"/>
        <w:rPr>
          <w:b/>
          <w:sz w:val="24"/>
          <w:szCs w:val="24"/>
        </w:rPr>
      </w:pPr>
      <w:r w:rsidRPr="000774FB">
        <w:rPr>
          <w:sz w:val="24"/>
          <w:szCs w:val="24"/>
        </w:rPr>
        <w:t>В данном разделе необходимо указать температурные ограничения для всех типов используемых жидкостей.</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Default="00BD2B9F" w:rsidP="00A132BC">
      <w:pPr>
        <w:pStyle w:val="a9"/>
        <w:numPr>
          <w:ilvl w:val="3"/>
          <w:numId w:val="1"/>
        </w:numPr>
        <w:tabs>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Ограничение при применении</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0774FB" w:rsidRDefault="00BD2B9F" w:rsidP="00BD2B9F">
      <w:pPr>
        <w:tabs>
          <w:tab w:val="left" w:pos="709"/>
          <w:tab w:val="left" w:pos="2492"/>
        </w:tabs>
        <w:spacing w:line="360" w:lineRule="auto"/>
        <w:ind w:firstLine="709"/>
        <w:jc w:val="both"/>
        <w:rPr>
          <w:sz w:val="24"/>
          <w:szCs w:val="24"/>
        </w:rPr>
      </w:pPr>
      <w:r w:rsidRPr="000774FB">
        <w:rPr>
          <w:sz w:val="24"/>
          <w:szCs w:val="24"/>
        </w:rPr>
        <w:t xml:space="preserve">В данном разделе необходимо указать ограничения при применении жидкости при необходимости проведения повторной ПОО. </w:t>
      </w:r>
    </w:p>
    <w:p w:rsidR="00BD2B9F" w:rsidRPr="000774FB" w:rsidRDefault="00BD2B9F" w:rsidP="00BD2B9F">
      <w:pPr>
        <w:tabs>
          <w:tab w:val="left" w:pos="709"/>
          <w:tab w:val="left" w:pos="2492"/>
        </w:tabs>
        <w:spacing w:line="360" w:lineRule="auto"/>
        <w:ind w:firstLine="709"/>
        <w:jc w:val="both"/>
        <w:rPr>
          <w:b/>
          <w:sz w:val="24"/>
          <w:szCs w:val="24"/>
        </w:rPr>
      </w:pPr>
    </w:p>
    <w:p w:rsidR="00BD2B9F"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Ограничения, связанные с ВС</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0774FB" w:rsidRDefault="00BD2B9F" w:rsidP="00BD2B9F">
      <w:pPr>
        <w:pStyle w:val="a9"/>
        <w:widowControl w:val="0"/>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 xml:space="preserve">В данном разделе необходимо указать ограничения в соответствии с требованиями производителей ВС/двигателей при проведении ПОО с применением ПОЖ. </w:t>
      </w:r>
    </w:p>
    <w:p w:rsidR="00BD2B9F" w:rsidRPr="000774FB" w:rsidRDefault="00BD2B9F" w:rsidP="00BD2B9F">
      <w:pPr>
        <w:pStyle w:val="a9"/>
        <w:widowControl w:val="0"/>
        <w:tabs>
          <w:tab w:val="left" w:pos="2492"/>
        </w:tabs>
        <w:spacing w:after="0" w:line="360" w:lineRule="auto"/>
        <w:ind w:left="0" w:firstLine="709"/>
        <w:jc w:val="both"/>
        <w:rPr>
          <w:rFonts w:ascii="Times New Roman" w:hAnsi="Times New Roman"/>
          <w:b/>
          <w:sz w:val="24"/>
          <w:szCs w:val="24"/>
        </w:rPr>
      </w:pPr>
    </w:p>
    <w:p w:rsidR="00BD2B9F" w:rsidRPr="000774FB"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Дополнительные аспекты, требующие внимания при проведении процедур</w:t>
      </w:r>
    </w:p>
    <w:p w:rsidR="00BD2B9F" w:rsidRPr="00D374C8" w:rsidRDefault="00BD2B9F" w:rsidP="00BD2B9F">
      <w:pPr>
        <w:tabs>
          <w:tab w:val="left" w:pos="709"/>
          <w:tab w:val="left" w:pos="2492"/>
        </w:tabs>
        <w:spacing w:line="360" w:lineRule="auto"/>
        <w:ind w:firstLine="709"/>
        <w:jc w:val="both"/>
        <w:rPr>
          <w:sz w:val="24"/>
          <w:szCs w:val="24"/>
        </w:rPr>
      </w:pPr>
      <w:r w:rsidRPr="00D374C8">
        <w:rPr>
          <w:sz w:val="24"/>
          <w:szCs w:val="24"/>
        </w:rPr>
        <w:t>В данном разделе необходимо указать аспекты, требующие особого внимания при проведении ПОО, такие как выбор правильной концентрации всех типов жидкости при одно- и двухэтапной обработке; обязательного проведения двухэтапной ПОО при необходимости повторной обработки, опасность появления гелиевых отложений в аэродинамически тихих зонах, полостях и зазорах, а также другие аспекты, которые могут повлиять на безопасность полетов.</w:t>
      </w:r>
    </w:p>
    <w:p w:rsidR="00BD2B9F" w:rsidRPr="00D374C8" w:rsidRDefault="00BD2B9F" w:rsidP="00BD2B9F">
      <w:pPr>
        <w:tabs>
          <w:tab w:val="left" w:pos="709"/>
          <w:tab w:val="left" w:pos="2492"/>
        </w:tabs>
        <w:spacing w:line="360" w:lineRule="auto"/>
        <w:ind w:firstLine="709"/>
        <w:jc w:val="both"/>
        <w:rPr>
          <w:sz w:val="24"/>
          <w:szCs w:val="24"/>
        </w:rPr>
      </w:pPr>
    </w:p>
    <w:p w:rsidR="00BD2B9F" w:rsidRPr="000774FB"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Меры предосторожности от прозрачного льда</w:t>
      </w:r>
    </w:p>
    <w:p w:rsidR="00BD2B9F" w:rsidRPr="000774FB" w:rsidRDefault="00BD2B9F" w:rsidP="00BD2B9F">
      <w:pPr>
        <w:tabs>
          <w:tab w:val="left" w:pos="709"/>
          <w:tab w:val="left" w:pos="2492"/>
        </w:tabs>
        <w:spacing w:line="360" w:lineRule="auto"/>
        <w:ind w:firstLine="709"/>
        <w:jc w:val="both"/>
        <w:rPr>
          <w:sz w:val="24"/>
          <w:szCs w:val="24"/>
        </w:rPr>
      </w:pPr>
      <w:r w:rsidRPr="000774FB">
        <w:rPr>
          <w:sz w:val="24"/>
          <w:szCs w:val="24"/>
        </w:rPr>
        <w:t>В данном разделе необходимо указать меры предосторожности от прозрачного льда, который может образовываться на поверхности ВС под слоем снега и слякоти, а также в непосредственной близости с топливными баками как на верхних, так и на нижних поверхностях крыльев.</w:t>
      </w:r>
    </w:p>
    <w:p w:rsidR="00BD2B9F" w:rsidRPr="000774FB" w:rsidRDefault="00BD2B9F" w:rsidP="00BD2B9F">
      <w:pPr>
        <w:tabs>
          <w:tab w:val="left" w:pos="709"/>
          <w:tab w:val="left" w:pos="2492"/>
        </w:tabs>
        <w:spacing w:line="360" w:lineRule="auto"/>
        <w:ind w:firstLine="709"/>
        <w:jc w:val="both"/>
        <w:rPr>
          <w:sz w:val="24"/>
          <w:szCs w:val="24"/>
        </w:rPr>
      </w:pPr>
    </w:p>
    <w:p w:rsidR="00BD2B9F" w:rsidRDefault="00BD2B9F" w:rsidP="00157115">
      <w:pPr>
        <w:pStyle w:val="a9"/>
        <w:numPr>
          <w:ilvl w:val="1"/>
          <w:numId w:val="1"/>
        </w:numPr>
        <w:tabs>
          <w:tab w:val="left" w:pos="426"/>
        </w:tabs>
        <w:spacing w:after="0" w:line="360" w:lineRule="auto"/>
        <w:ind w:left="0" w:hanging="357"/>
        <w:jc w:val="both"/>
        <w:rPr>
          <w:rFonts w:ascii="Times New Roman" w:hAnsi="Times New Roman"/>
          <w:b/>
          <w:sz w:val="24"/>
          <w:szCs w:val="24"/>
        </w:rPr>
      </w:pPr>
      <w:r w:rsidRPr="000774FB">
        <w:rPr>
          <w:rFonts w:ascii="Times New Roman" w:hAnsi="Times New Roman"/>
          <w:b/>
          <w:sz w:val="24"/>
          <w:szCs w:val="24"/>
        </w:rPr>
        <w:t>Общие требования к ВС после противообледенительной обработки</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0774FB" w:rsidRDefault="00BD2B9F" w:rsidP="00BD2B9F">
      <w:pPr>
        <w:tabs>
          <w:tab w:val="left" w:pos="709"/>
          <w:tab w:val="left" w:pos="2492"/>
        </w:tabs>
        <w:spacing w:line="360" w:lineRule="auto"/>
        <w:ind w:firstLine="709"/>
        <w:jc w:val="both"/>
        <w:rPr>
          <w:sz w:val="24"/>
          <w:szCs w:val="24"/>
        </w:rPr>
      </w:pPr>
      <w:r w:rsidRPr="000774FB">
        <w:rPr>
          <w:sz w:val="24"/>
          <w:szCs w:val="24"/>
        </w:rPr>
        <w:t>В данном разделе необходимо указать критерии оценки того, что после проведения противообледенительных процедур и перед взлетом критические поверхности ВС чистые от инея, льда, слякоти и снежных накоплений. Данные критерии должны отражать состояние:</w:t>
      </w:r>
    </w:p>
    <w:p w:rsidR="00BD2B9F" w:rsidRPr="000774FB" w:rsidRDefault="00BD2B9F" w:rsidP="00BD2B9F">
      <w:pPr>
        <w:tabs>
          <w:tab w:val="left" w:pos="709"/>
          <w:tab w:val="left" w:pos="2492"/>
        </w:tabs>
        <w:spacing w:line="360" w:lineRule="auto"/>
        <w:ind w:firstLine="709"/>
        <w:jc w:val="both"/>
        <w:rPr>
          <w:sz w:val="24"/>
          <w:szCs w:val="24"/>
        </w:rPr>
      </w:pPr>
      <w:r w:rsidRPr="000774FB">
        <w:rPr>
          <w:sz w:val="24"/>
          <w:szCs w:val="24"/>
        </w:rPr>
        <w:t>крыльев, хвостового оперенья и плоскостей управления;</w:t>
      </w:r>
    </w:p>
    <w:p w:rsidR="00BD2B9F" w:rsidRPr="000774FB" w:rsidRDefault="00BD2B9F" w:rsidP="00BD2B9F">
      <w:pPr>
        <w:tabs>
          <w:tab w:val="left" w:pos="709"/>
          <w:tab w:val="left" w:pos="2492"/>
        </w:tabs>
        <w:spacing w:line="360" w:lineRule="auto"/>
        <w:ind w:firstLine="709"/>
        <w:jc w:val="both"/>
        <w:rPr>
          <w:sz w:val="24"/>
          <w:szCs w:val="24"/>
        </w:rPr>
      </w:pPr>
      <w:r w:rsidRPr="000774FB">
        <w:rPr>
          <w:sz w:val="24"/>
          <w:szCs w:val="24"/>
        </w:rPr>
        <w:t>приемников систем полного и статического давления, датчиков углов атаки;</w:t>
      </w:r>
    </w:p>
    <w:p w:rsidR="00BD2B9F" w:rsidRPr="000774FB" w:rsidRDefault="00BD2B9F" w:rsidP="00BD2B9F">
      <w:pPr>
        <w:tabs>
          <w:tab w:val="left" w:pos="709"/>
          <w:tab w:val="left" w:pos="2492"/>
        </w:tabs>
        <w:spacing w:line="360" w:lineRule="auto"/>
        <w:ind w:firstLine="709"/>
        <w:jc w:val="both"/>
        <w:rPr>
          <w:sz w:val="24"/>
          <w:szCs w:val="24"/>
        </w:rPr>
      </w:pPr>
      <w:r w:rsidRPr="000774FB">
        <w:rPr>
          <w:sz w:val="24"/>
          <w:szCs w:val="24"/>
        </w:rPr>
        <w:t>двигателей;</w:t>
      </w:r>
    </w:p>
    <w:p w:rsidR="00BD2B9F" w:rsidRPr="000774FB" w:rsidRDefault="00BD2B9F" w:rsidP="00BD2B9F">
      <w:pPr>
        <w:tabs>
          <w:tab w:val="left" w:pos="709"/>
          <w:tab w:val="left" w:pos="2492"/>
        </w:tabs>
        <w:spacing w:line="360" w:lineRule="auto"/>
        <w:ind w:firstLine="709"/>
        <w:jc w:val="both"/>
        <w:rPr>
          <w:sz w:val="24"/>
          <w:szCs w:val="24"/>
        </w:rPr>
      </w:pPr>
      <w:r w:rsidRPr="000774FB">
        <w:rPr>
          <w:sz w:val="24"/>
          <w:szCs w:val="24"/>
        </w:rPr>
        <w:t>входных и выходных заборников системы кондиционирования;</w:t>
      </w:r>
    </w:p>
    <w:p w:rsidR="00BD2B9F" w:rsidRPr="000774FB" w:rsidRDefault="00BD2B9F" w:rsidP="00BD2B9F">
      <w:pPr>
        <w:tabs>
          <w:tab w:val="left" w:pos="709"/>
          <w:tab w:val="left" w:pos="2492"/>
        </w:tabs>
        <w:spacing w:line="360" w:lineRule="auto"/>
        <w:ind w:firstLine="709"/>
        <w:jc w:val="both"/>
        <w:rPr>
          <w:sz w:val="24"/>
          <w:szCs w:val="24"/>
        </w:rPr>
      </w:pPr>
      <w:r w:rsidRPr="000774FB">
        <w:rPr>
          <w:sz w:val="24"/>
          <w:szCs w:val="24"/>
        </w:rPr>
        <w:t>шасси и створок шасси;</w:t>
      </w:r>
    </w:p>
    <w:p w:rsidR="00BD2B9F" w:rsidRPr="00D374C8" w:rsidRDefault="00BD2B9F" w:rsidP="00BD2B9F">
      <w:pPr>
        <w:tabs>
          <w:tab w:val="left" w:pos="709"/>
          <w:tab w:val="left" w:pos="2492"/>
        </w:tabs>
        <w:spacing w:line="360" w:lineRule="auto"/>
        <w:ind w:firstLine="709"/>
        <w:jc w:val="both"/>
        <w:rPr>
          <w:sz w:val="24"/>
          <w:szCs w:val="24"/>
        </w:rPr>
      </w:pPr>
      <w:r w:rsidRPr="000774FB">
        <w:rPr>
          <w:sz w:val="24"/>
          <w:szCs w:val="24"/>
        </w:rPr>
        <w:t>дренажных</w:t>
      </w:r>
      <w:r w:rsidRPr="00D374C8">
        <w:rPr>
          <w:sz w:val="24"/>
          <w:szCs w:val="24"/>
        </w:rPr>
        <w:t xml:space="preserve"> отверстий топливных баков</w:t>
      </w:r>
    </w:p>
    <w:p w:rsidR="00BD2B9F" w:rsidRPr="00D374C8" w:rsidRDefault="00BD2B9F" w:rsidP="00BD2B9F">
      <w:pPr>
        <w:tabs>
          <w:tab w:val="left" w:pos="709"/>
          <w:tab w:val="left" w:pos="2492"/>
        </w:tabs>
        <w:spacing w:line="360" w:lineRule="auto"/>
        <w:ind w:firstLine="709"/>
        <w:jc w:val="both"/>
        <w:rPr>
          <w:sz w:val="24"/>
          <w:szCs w:val="24"/>
        </w:rPr>
      </w:pPr>
      <w:r w:rsidRPr="00D374C8">
        <w:rPr>
          <w:sz w:val="24"/>
          <w:szCs w:val="24"/>
        </w:rPr>
        <w:t>фюзеляжа</w:t>
      </w:r>
    </w:p>
    <w:p w:rsidR="00BD2B9F" w:rsidRPr="00D374C8" w:rsidRDefault="00BD2B9F" w:rsidP="00BD2B9F">
      <w:pPr>
        <w:tabs>
          <w:tab w:val="left" w:pos="709"/>
          <w:tab w:val="left" w:pos="2492"/>
        </w:tabs>
        <w:spacing w:line="360" w:lineRule="auto"/>
        <w:ind w:firstLine="709"/>
        <w:jc w:val="both"/>
        <w:rPr>
          <w:sz w:val="24"/>
          <w:szCs w:val="24"/>
        </w:rPr>
      </w:pPr>
      <w:r w:rsidRPr="00D374C8">
        <w:rPr>
          <w:sz w:val="24"/>
          <w:szCs w:val="24"/>
        </w:rPr>
        <w:t>зона носового обтекателя и окна кабины.</w:t>
      </w:r>
    </w:p>
    <w:p w:rsidR="00BD2B9F" w:rsidRPr="00D374C8" w:rsidRDefault="00BD2B9F" w:rsidP="00BD2B9F">
      <w:pPr>
        <w:tabs>
          <w:tab w:val="left" w:pos="709"/>
          <w:tab w:val="left" w:pos="2492"/>
        </w:tabs>
        <w:spacing w:line="360" w:lineRule="auto"/>
        <w:ind w:firstLine="709"/>
        <w:jc w:val="both"/>
        <w:rPr>
          <w:sz w:val="24"/>
          <w:szCs w:val="24"/>
        </w:rPr>
      </w:pPr>
      <w:r w:rsidRPr="00D374C8">
        <w:rPr>
          <w:sz w:val="24"/>
          <w:szCs w:val="24"/>
        </w:rPr>
        <w:t>Также раздел должен включать технологии проверки системы управления, контроля наличия на ВС, не совершившего полет после проведения ПОЗ, высохших остатков ПОЖ, контроль поверхностей на возможные побочные эффекты от использования ПОЖ (например, коррозию, вымывание смазки и др.).</w:t>
      </w:r>
    </w:p>
    <w:p w:rsidR="00BD2B9F" w:rsidRPr="00D374C8" w:rsidRDefault="00BD2B9F" w:rsidP="00BD2B9F">
      <w:pPr>
        <w:tabs>
          <w:tab w:val="left" w:pos="709"/>
          <w:tab w:val="left" w:pos="2492"/>
        </w:tabs>
        <w:spacing w:line="360" w:lineRule="auto"/>
        <w:ind w:firstLine="709"/>
        <w:jc w:val="both"/>
        <w:rPr>
          <w:sz w:val="24"/>
          <w:szCs w:val="24"/>
        </w:rPr>
      </w:pPr>
    </w:p>
    <w:p w:rsidR="00BD2B9F" w:rsidRDefault="00BD2B9F" w:rsidP="00157115">
      <w:pPr>
        <w:pStyle w:val="a9"/>
        <w:numPr>
          <w:ilvl w:val="1"/>
          <w:numId w:val="1"/>
        </w:numPr>
        <w:tabs>
          <w:tab w:val="left" w:pos="426"/>
        </w:tabs>
        <w:spacing w:after="0" w:line="360" w:lineRule="auto"/>
        <w:ind w:left="0" w:hanging="357"/>
        <w:jc w:val="both"/>
        <w:rPr>
          <w:rFonts w:ascii="Times New Roman" w:hAnsi="Times New Roman"/>
          <w:b/>
          <w:sz w:val="24"/>
          <w:szCs w:val="24"/>
        </w:rPr>
      </w:pPr>
      <w:r w:rsidRPr="00D374C8">
        <w:rPr>
          <w:rFonts w:ascii="Times New Roman" w:hAnsi="Times New Roman"/>
          <w:b/>
          <w:sz w:val="24"/>
          <w:szCs w:val="24"/>
        </w:rPr>
        <w:t>Проверка качества противообледенительной защиты</w:t>
      </w:r>
    </w:p>
    <w:p w:rsidR="00BD2B9F" w:rsidRPr="00D374C8"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tabs>
          <w:tab w:val="left" w:pos="2492"/>
        </w:tabs>
        <w:spacing w:line="360" w:lineRule="auto"/>
        <w:ind w:firstLine="709"/>
        <w:jc w:val="both"/>
        <w:rPr>
          <w:sz w:val="24"/>
          <w:szCs w:val="24"/>
          <w:lang w:eastAsia="ru-RU"/>
        </w:rPr>
      </w:pPr>
      <w:r w:rsidRPr="00D374C8">
        <w:rPr>
          <w:sz w:val="24"/>
          <w:szCs w:val="24"/>
        </w:rPr>
        <w:t>В данном разделе необходимо указать информацию по следующим аспектам:</w:t>
      </w:r>
      <w:r w:rsidRPr="00D374C8">
        <w:rPr>
          <w:sz w:val="24"/>
          <w:szCs w:val="24"/>
          <w:lang w:eastAsia="ru-RU"/>
        </w:rPr>
        <w:t xml:space="preserve"> </w:t>
      </w:r>
    </w:p>
    <w:p w:rsidR="00BD2B9F" w:rsidRPr="00D374C8" w:rsidRDefault="00BD2B9F" w:rsidP="00BD2B9F">
      <w:pPr>
        <w:tabs>
          <w:tab w:val="left" w:pos="709"/>
          <w:tab w:val="left" w:pos="2492"/>
        </w:tabs>
        <w:spacing w:line="360" w:lineRule="auto"/>
        <w:ind w:firstLine="709"/>
        <w:jc w:val="both"/>
        <w:rPr>
          <w:sz w:val="24"/>
          <w:szCs w:val="24"/>
        </w:rPr>
      </w:pPr>
      <w:r w:rsidRPr="00D374C8">
        <w:rPr>
          <w:sz w:val="24"/>
          <w:szCs w:val="24"/>
        </w:rPr>
        <w:t>Проверка после противообледенительной защиты</w:t>
      </w:r>
    </w:p>
    <w:p w:rsidR="00BD2B9F" w:rsidRPr="00D374C8" w:rsidRDefault="00BD2B9F" w:rsidP="00BD2B9F">
      <w:pPr>
        <w:tabs>
          <w:tab w:val="left" w:pos="709"/>
          <w:tab w:val="left" w:pos="2492"/>
        </w:tabs>
        <w:spacing w:line="360" w:lineRule="auto"/>
        <w:ind w:firstLine="709"/>
        <w:jc w:val="both"/>
        <w:rPr>
          <w:sz w:val="24"/>
          <w:szCs w:val="24"/>
        </w:rPr>
      </w:pPr>
      <w:r w:rsidRPr="00D374C8">
        <w:rPr>
          <w:sz w:val="24"/>
          <w:szCs w:val="24"/>
        </w:rPr>
        <w:t>Предвзлетная проверка</w:t>
      </w:r>
    </w:p>
    <w:p w:rsidR="00BD2B9F" w:rsidRPr="00D374C8" w:rsidRDefault="00BD2B9F" w:rsidP="00BD2B9F">
      <w:pPr>
        <w:tabs>
          <w:tab w:val="left" w:pos="709"/>
          <w:tab w:val="left" w:pos="2492"/>
        </w:tabs>
        <w:spacing w:line="360" w:lineRule="auto"/>
        <w:ind w:firstLine="709"/>
        <w:jc w:val="both"/>
        <w:rPr>
          <w:sz w:val="24"/>
          <w:szCs w:val="24"/>
        </w:rPr>
      </w:pPr>
      <w:r w:rsidRPr="00D374C8">
        <w:rPr>
          <w:sz w:val="24"/>
          <w:szCs w:val="24"/>
        </w:rPr>
        <w:t>Предвзлетная проверка загрязнения СЛО</w:t>
      </w:r>
    </w:p>
    <w:p w:rsidR="00BD2B9F" w:rsidRPr="000774FB" w:rsidRDefault="00BD2B9F" w:rsidP="00BD2B9F">
      <w:pPr>
        <w:tabs>
          <w:tab w:val="left" w:pos="709"/>
          <w:tab w:val="left" w:pos="2492"/>
        </w:tabs>
        <w:spacing w:line="360" w:lineRule="auto"/>
        <w:ind w:firstLine="709"/>
        <w:jc w:val="both"/>
        <w:rPr>
          <w:sz w:val="24"/>
          <w:szCs w:val="24"/>
        </w:rPr>
      </w:pPr>
    </w:p>
    <w:p w:rsidR="00BD2B9F" w:rsidRPr="000774FB"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Проверка после противообледенительной защиты</w:t>
      </w:r>
    </w:p>
    <w:p w:rsidR="00BD2B9F" w:rsidRPr="00D374C8" w:rsidRDefault="00BD2B9F" w:rsidP="00BD2B9F">
      <w:pPr>
        <w:tabs>
          <w:tab w:val="left" w:pos="709"/>
          <w:tab w:val="left" w:pos="2492"/>
        </w:tabs>
        <w:spacing w:line="360" w:lineRule="auto"/>
        <w:ind w:firstLine="709"/>
        <w:jc w:val="both"/>
        <w:rPr>
          <w:sz w:val="24"/>
          <w:szCs w:val="24"/>
        </w:rPr>
      </w:pPr>
      <w:r w:rsidRPr="00D374C8">
        <w:rPr>
          <w:sz w:val="24"/>
          <w:szCs w:val="24"/>
        </w:rPr>
        <w:t xml:space="preserve">В данном разделе необходимо отразить порядок </w:t>
      </w:r>
      <w:r w:rsidRPr="00D374C8">
        <w:rPr>
          <w:sz w:val="24"/>
          <w:szCs w:val="24"/>
          <w:lang w:eastAsia="ru-RU"/>
        </w:rPr>
        <w:t>осмотр крыльев, стабилизатора, киля и фюзеляжа, а также всех других частей ВС, на которых выполнялась противообледенительная защита в соответствии с критериями, определенными в процессе проверки на наличие СЛО на ВС.</w:t>
      </w:r>
      <w:r w:rsidRPr="00D374C8">
        <w:rPr>
          <w:sz w:val="24"/>
          <w:szCs w:val="24"/>
        </w:rPr>
        <w:t xml:space="preserve"> Любые найденные загрязнения должны быть удалены путем дальнейшей противообледенительной обработки и повторно проверены.</w:t>
      </w:r>
    </w:p>
    <w:p w:rsidR="00BD2B9F" w:rsidRPr="000774FB" w:rsidRDefault="00BD2B9F" w:rsidP="00BD2B9F">
      <w:pPr>
        <w:tabs>
          <w:tab w:val="left" w:pos="709"/>
          <w:tab w:val="left" w:pos="2492"/>
        </w:tabs>
        <w:spacing w:line="360" w:lineRule="auto"/>
        <w:ind w:firstLine="709"/>
        <w:jc w:val="both"/>
        <w:rPr>
          <w:sz w:val="24"/>
          <w:szCs w:val="24"/>
        </w:rPr>
      </w:pPr>
    </w:p>
    <w:p w:rsidR="00BD2B9F"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Предвзлетная проверка</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0774FB" w:rsidRDefault="00BD2B9F" w:rsidP="00BD2B9F">
      <w:pPr>
        <w:widowControl w:val="0"/>
        <w:tabs>
          <w:tab w:val="left" w:pos="2492"/>
        </w:tabs>
        <w:spacing w:line="360" w:lineRule="auto"/>
        <w:ind w:firstLine="709"/>
        <w:jc w:val="both"/>
        <w:rPr>
          <w:sz w:val="24"/>
          <w:szCs w:val="24"/>
          <w:lang w:eastAsia="ru-RU"/>
        </w:rPr>
      </w:pPr>
      <w:r w:rsidRPr="000774FB">
        <w:rPr>
          <w:sz w:val="24"/>
          <w:szCs w:val="24"/>
        </w:rPr>
        <w:t xml:space="preserve">В данном разделе необходимо включить информацию о том, что КВС должен </w:t>
      </w:r>
      <w:r w:rsidRPr="000774FB">
        <w:rPr>
          <w:sz w:val="24"/>
          <w:szCs w:val="24"/>
          <w:lang w:eastAsia="ru-RU"/>
        </w:rPr>
        <w:t xml:space="preserve">постоянно анализировать погодные условия после выполненной противообледенительной защиты и контролировать время защитного действия примененной ПОЖ. </w:t>
      </w:r>
    </w:p>
    <w:p w:rsidR="00BD2B9F" w:rsidRPr="000774FB" w:rsidRDefault="00BD2B9F" w:rsidP="00BD2B9F">
      <w:pPr>
        <w:pStyle w:val="a9"/>
        <w:tabs>
          <w:tab w:val="left" w:pos="2492"/>
        </w:tabs>
        <w:spacing w:after="0" w:line="360" w:lineRule="auto"/>
        <w:ind w:left="0"/>
        <w:jc w:val="both"/>
        <w:rPr>
          <w:rFonts w:ascii="Times New Roman" w:hAnsi="Times New Roman"/>
          <w:sz w:val="24"/>
          <w:szCs w:val="24"/>
        </w:rPr>
      </w:pPr>
    </w:p>
    <w:p w:rsidR="00BD2B9F"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Предвзлетная проверка загрязнения СЛО</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0774FB" w:rsidRDefault="00BD2B9F" w:rsidP="00BD2B9F">
      <w:pPr>
        <w:widowControl w:val="0"/>
        <w:tabs>
          <w:tab w:val="left" w:pos="2492"/>
        </w:tabs>
        <w:spacing w:line="360" w:lineRule="auto"/>
        <w:ind w:firstLine="709"/>
        <w:jc w:val="both"/>
        <w:rPr>
          <w:sz w:val="24"/>
          <w:szCs w:val="24"/>
          <w:lang w:eastAsia="ru-RU"/>
        </w:rPr>
      </w:pPr>
      <w:r w:rsidRPr="000774FB">
        <w:rPr>
          <w:sz w:val="24"/>
          <w:szCs w:val="24"/>
          <w:lang w:eastAsia="ru-RU"/>
        </w:rPr>
        <w:t>В данном разделе необходимо указать информацию о необходимости проверки критических поверхностей на предмет загрязнений СЛО в том случае, когда состояние критических поверхностей ВС не может быть эффективно оценено путем предвзлетного контроля или когда превышено время защитного действия.</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Default="00BD2B9F" w:rsidP="00157115">
      <w:pPr>
        <w:pStyle w:val="a9"/>
        <w:numPr>
          <w:ilvl w:val="1"/>
          <w:numId w:val="1"/>
        </w:numPr>
        <w:tabs>
          <w:tab w:val="left" w:pos="426"/>
        </w:tabs>
        <w:spacing w:after="0" w:line="360" w:lineRule="auto"/>
        <w:ind w:left="0" w:hanging="357"/>
        <w:jc w:val="both"/>
        <w:rPr>
          <w:rFonts w:ascii="Times New Roman" w:hAnsi="Times New Roman"/>
          <w:b/>
          <w:sz w:val="24"/>
          <w:szCs w:val="24"/>
        </w:rPr>
      </w:pPr>
      <w:r w:rsidRPr="000774FB">
        <w:rPr>
          <w:rFonts w:ascii="Times New Roman" w:hAnsi="Times New Roman"/>
          <w:b/>
          <w:sz w:val="24"/>
          <w:szCs w:val="24"/>
        </w:rPr>
        <w:t>Процедуры коммуникации</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0774FB" w:rsidRDefault="00BD2B9F" w:rsidP="00BD2B9F">
      <w:pPr>
        <w:pStyle w:val="a9"/>
        <w:widowControl w:val="0"/>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В данном разделе необходимо описать различные процедуры коммуникации персонала на всех этапах противообледенительной защиты ВС, а именно:</w:t>
      </w: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Связь до начала противообледенительной обработки</w:t>
      </w: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Связь после ПОЗ</w:t>
      </w: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Сигнал «все чисто» («путь свободен»)</w:t>
      </w: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Default="00BD2B9F" w:rsidP="00A132BC">
      <w:pPr>
        <w:pStyle w:val="a9"/>
        <w:numPr>
          <w:ilvl w:val="2"/>
          <w:numId w:val="1"/>
        </w:numPr>
        <w:tabs>
          <w:tab w:val="left" w:pos="851"/>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Связь до начала противообледенительной обработки</w:t>
      </w:r>
    </w:p>
    <w:p w:rsidR="00BD2B9F" w:rsidRPr="000774FB" w:rsidRDefault="00BD2B9F" w:rsidP="00BD2B9F">
      <w:pPr>
        <w:pStyle w:val="a9"/>
        <w:tabs>
          <w:tab w:val="left" w:pos="851"/>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В данном разделе необходимо описать порядок коммуникации до начала противообледенительной обработки ВС: согласование с  командиром ВС требуемого вида ПОЗ (зоны удаления обледенения, требования по антиобледенительной обработке, специальные процедуры</w:t>
      </w:r>
      <w:r w:rsidRPr="00D374C8">
        <w:rPr>
          <w:rFonts w:ascii="Times New Roman" w:hAnsi="Times New Roman"/>
          <w:sz w:val="24"/>
          <w:szCs w:val="24"/>
        </w:rPr>
        <w:t xml:space="preserve"> по ПОЗ), запрос командира об изменении конфигурации ВС для ПОЗ до начала применения жидкости, подтверждение от КВС, что эти требования выполнены до начала обработки.</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Default="00BD2B9F" w:rsidP="00A132BC">
      <w:pPr>
        <w:pStyle w:val="a9"/>
        <w:numPr>
          <w:ilvl w:val="2"/>
          <w:numId w:val="1"/>
        </w:numPr>
        <w:tabs>
          <w:tab w:val="left" w:pos="851"/>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Связь после ПОЗ</w:t>
      </w:r>
    </w:p>
    <w:p w:rsidR="00BD2B9F" w:rsidRPr="000774FB" w:rsidRDefault="00BD2B9F" w:rsidP="00BD2B9F">
      <w:pPr>
        <w:pStyle w:val="a9"/>
        <w:tabs>
          <w:tab w:val="left" w:pos="851"/>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описать процедуры коммуникации после ПОЗ, а именно:</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процедуру для обмена информацией между персоналом, выполняющим противо / антиобледенительную защиту ВС и персоналом, выполняющим проверку после противо / антиобледенительной защиты ВС: код противообледенительной защиты не должен передаваться КВС до того момента, пока не будет выполнен контроль всех критических поверхностей;</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процедуру для обмена информацией между летным экипажем и компанией, выполняющей противо / антиобледенительную защиту ВС (передача кода командиру ВС). Код обработки должен быть предоставлен после проведения обработки и означать, что проверенные поверхности свободны от льда, инея, снега и слякоти и дополнительно включать необходимую информацию, позволяющую командиру ВС рассчитать время защитного действия в действующих погодных условиях.</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информацию о коде противообледенительной обработки в последовательности, изложенной ниже:</w:t>
      </w:r>
    </w:p>
    <w:p w:rsidR="00BD2B9F" w:rsidRPr="00D374C8" w:rsidRDefault="00BD2B9F" w:rsidP="00BD2B9F">
      <w:pPr>
        <w:tabs>
          <w:tab w:val="left" w:pos="2492"/>
        </w:tabs>
        <w:spacing w:line="360" w:lineRule="auto"/>
        <w:ind w:firstLine="709"/>
        <w:jc w:val="both"/>
        <w:rPr>
          <w:sz w:val="24"/>
          <w:szCs w:val="24"/>
          <w:lang w:eastAsia="ru-RU"/>
        </w:rPr>
      </w:pPr>
      <w:r w:rsidRPr="00D374C8">
        <w:rPr>
          <w:sz w:val="24"/>
          <w:szCs w:val="24"/>
          <w:lang w:eastAsia="ru-RU"/>
        </w:rPr>
        <w:t>а) тип жидкости, т.е. I, II, III, IV;</w:t>
      </w:r>
    </w:p>
    <w:p w:rsidR="00BD2B9F" w:rsidRPr="00D374C8" w:rsidRDefault="00BD2B9F" w:rsidP="00BD2B9F">
      <w:pPr>
        <w:tabs>
          <w:tab w:val="left" w:pos="2492"/>
        </w:tabs>
        <w:spacing w:line="360" w:lineRule="auto"/>
        <w:ind w:firstLine="709"/>
        <w:jc w:val="both"/>
        <w:rPr>
          <w:sz w:val="24"/>
          <w:szCs w:val="24"/>
          <w:lang w:eastAsia="ru-RU"/>
        </w:rPr>
      </w:pPr>
      <w:r w:rsidRPr="00D374C8">
        <w:rPr>
          <w:sz w:val="24"/>
          <w:szCs w:val="24"/>
          <w:lang w:eastAsia="ru-RU"/>
        </w:rPr>
        <w:t xml:space="preserve">б) концентрация жидкости в соотношении жидкость/вода в смеси, выраженная </w:t>
      </w:r>
      <w:r w:rsidRPr="00D374C8">
        <w:rPr>
          <w:sz w:val="24"/>
          <w:szCs w:val="24"/>
          <w:lang w:eastAsia="ru-RU"/>
        </w:rPr>
        <w:br/>
        <w:t>в процентах по объему (не требуется для жидкости Тип 1;</w:t>
      </w:r>
    </w:p>
    <w:p w:rsidR="00BD2B9F" w:rsidRPr="00D374C8" w:rsidRDefault="00BD2B9F" w:rsidP="00BD2B9F">
      <w:pPr>
        <w:tabs>
          <w:tab w:val="left" w:pos="2492"/>
        </w:tabs>
        <w:spacing w:line="360" w:lineRule="auto"/>
        <w:ind w:firstLine="709"/>
        <w:jc w:val="both"/>
        <w:rPr>
          <w:sz w:val="24"/>
          <w:szCs w:val="24"/>
          <w:lang w:eastAsia="ru-RU"/>
        </w:rPr>
      </w:pPr>
      <w:r w:rsidRPr="00D374C8">
        <w:rPr>
          <w:sz w:val="24"/>
          <w:szCs w:val="24"/>
          <w:lang w:eastAsia="ru-RU"/>
        </w:rPr>
        <w:t>в) местное время (часы, минуты);</w:t>
      </w:r>
    </w:p>
    <w:p w:rsidR="00BD2B9F" w:rsidRPr="00D374C8" w:rsidRDefault="00BD2B9F" w:rsidP="00BD2B9F">
      <w:pPr>
        <w:tabs>
          <w:tab w:val="left" w:pos="2492"/>
        </w:tabs>
        <w:spacing w:line="360" w:lineRule="auto"/>
        <w:ind w:firstLine="709"/>
        <w:jc w:val="both"/>
        <w:rPr>
          <w:sz w:val="24"/>
          <w:szCs w:val="24"/>
          <w:lang w:eastAsia="ru-RU"/>
        </w:rPr>
      </w:pPr>
      <w:r w:rsidRPr="00D374C8">
        <w:rPr>
          <w:sz w:val="24"/>
          <w:szCs w:val="24"/>
          <w:lang w:eastAsia="ru-RU"/>
        </w:rPr>
        <w:t>Для одноступенчатой обработки: время начало обработки;</w:t>
      </w:r>
    </w:p>
    <w:p w:rsidR="00BD2B9F" w:rsidRPr="00D374C8" w:rsidRDefault="00BD2B9F" w:rsidP="00BD2B9F">
      <w:pPr>
        <w:tabs>
          <w:tab w:val="left" w:pos="2492"/>
        </w:tabs>
        <w:spacing w:line="360" w:lineRule="auto"/>
        <w:ind w:firstLine="709"/>
        <w:jc w:val="both"/>
        <w:rPr>
          <w:sz w:val="24"/>
          <w:szCs w:val="24"/>
          <w:lang w:eastAsia="ru-RU"/>
        </w:rPr>
      </w:pPr>
      <w:r w:rsidRPr="00D374C8">
        <w:rPr>
          <w:sz w:val="24"/>
          <w:szCs w:val="24"/>
          <w:lang w:eastAsia="ru-RU"/>
        </w:rPr>
        <w:t>для двухступенчатой обработки: начало второго шага (anti-icing).</w:t>
      </w:r>
    </w:p>
    <w:p w:rsidR="00BD2B9F" w:rsidRPr="00D374C8" w:rsidRDefault="00BD2B9F" w:rsidP="00BD2B9F">
      <w:pPr>
        <w:tabs>
          <w:tab w:val="left" w:pos="2492"/>
        </w:tabs>
        <w:spacing w:line="360" w:lineRule="auto"/>
        <w:ind w:firstLine="709"/>
        <w:jc w:val="both"/>
        <w:rPr>
          <w:sz w:val="24"/>
          <w:szCs w:val="24"/>
          <w:lang w:eastAsia="ru-RU"/>
        </w:rPr>
      </w:pPr>
      <w:r w:rsidRPr="00D374C8">
        <w:rPr>
          <w:sz w:val="24"/>
          <w:szCs w:val="24"/>
          <w:lang w:eastAsia="ru-RU"/>
        </w:rPr>
        <w:t>г) дата (в формате: день, месяц, год);</w:t>
      </w:r>
    </w:p>
    <w:p w:rsidR="00BD2B9F" w:rsidRPr="00D374C8" w:rsidRDefault="00BD2B9F" w:rsidP="00BD2B9F">
      <w:pPr>
        <w:tabs>
          <w:tab w:val="left" w:pos="2492"/>
        </w:tabs>
        <w:spacing w:line="360" w:lineRule="auto"/>
        <w:ind w:firstLine="709"/>
        <w:jc w:val="both"/>
        <w:rPr>
          <w:sz w:val="24"/>
          <w:szCs w:val="24"/>
          <w:lang w:eastAsia="ru-RU"/>
        </w:rPr>
      </w:pPr>
      <w:r w:rsidRPr="00D374C8">
        <w:rPr>
          <w:sz w:val="24"/>
          <w:szCs w:val="24"/>
          <w:lang w:eastAsia="ru-RU"/>
        </w:rPr>
        <w:t>д) полное наименование противообледенительной жидкости (так называемое Brand name);</w:t>
      </w:r>
    </w:p>
    <w:p w:rsidR="00BD2B9F" w:rsidRPr="00D374C8" w:rsidRDefault="00BD2B9F" w:rsidP="00BD2B9F">
      <w:pPr>
        <w:tabs>
          <w:tab w:val="left" w:pos="2492"/>
        </w:tabs>
        <w:spacing w:line="360" w:lineRule="auto"/>
        <w:ind w:firstLine="709"/>
        <w:jc w:val="both"/>
        <w:rPr>
          <w:sz w:val="24"/>
          <w:szCs w:val="24"/>
          <w:lang w:eastAsia="ru-RU"/>
        </w:rPr>
      </w:pPr>
      <w:r w:rsidRPr="00D374C8">
        <w:rPr>
          <w:sz w:val="24"/>
          <w:szCs w:val="24"/>
          <w:lang w:eastAsia="ru-RU"/>
        </w:rPr>
        <w:t>е) Сообщение: «Контроль после противообледенительной обработки выполнен».</w:t>
      </w:r>
    </w:p>
    <w:p w:rsidR="00BD2B9F" w:rsidRPr="00D374C8" w:rsidRDefault="00BD2B9F" w:rsidP="00BD2B9F">
      <w:pPr>
        <w:pStyle w:val="a9"/>
        <w:tabs>
          <w:tab w:val="left" w:pos="851"/>
          <w:tab w:val="left" w:pos="2492"/>
        </w:tabs>
        <w:spacing w:after="0" w:line="360" w:lineRule="auto"/>
        <w:ind w:left="0"/>
        <w:jc w:val="both"/>
        <w:rPr>
          <w:rFonts w:ascii="Times New Roman" w:hAnsi="Times New Roman"/>
          <w:b/>
          <w:sz w:val="24"/>
          <w:szCs w:val="24"/>
          <w:u w:val="single"/>
        </w:rPr>
      </w:pPr>
    </w:p>
    <w:p w:rsidR="00BD2B9F" w:rsidRDefault="00BD2B9F" w:rsidP="00A132BC">
      <w:pPr>
        <w:pStyle w:val="a9"/>
        <w:numPr>
          <w:ilvl w:val="2"/>
          <w:numId w:val="1"/>
        </w:numPr>
        <w:tabs>
          <w:tab w:val="left" w:pos="851"/>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Сигнал «все чисто» («путь свободен»)</w:t>
      </w:r>
    </w:p>
    <w:p w:rsidR="00BD2B9F" w:rsidRPr="000774FB" w:rsidRDefault="00BD2B9F" w:rsidP="00BD2B9F">
      <w:pPr>
        <w:pStyle w:val="a9"/>
        <w:tabs>
          <w:tab w:val="left" w:pos="851"/>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включить информацию о том, что летный экипаж должен получить подтверждение от наземного персонала о том, что все операции противообледенительной защиты выполнены, весь персонал и оборудование убрано до момента изменения конфигурации или начала движения ВС.</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Pr="00D374C8" w:rsidRDefault="00BD2B9F" w:rsidP="00A132BC">
      <w:pPr>
        <w:pStyle w:val="3"/>
        <w:numPr>
          <w:ilvl w:val="0"/>
          <w:numId w:val="1"/>
        </w:numPr>
        <w:tabs>
          <w:tab w:val="left" w:pos="2492"/>
        </w:tabs>
        <w:spacing w:before="0" w:after="0" w:line="360" w:lineRule="auto"/>
        <w:ind w:left="0"/>
      </w:pPr>
      <w:bookmarkStart w:id="14" w:name="_Toc343421333"/>
      <w:bookmarkStart w:id="15" w:name="_Toc355076400"/>
      <w:r w:rsidRPr="00D374C8">
        <w:t>Регистрация результатов контроля, оформление документации</w:t>
      </w:r>
      <w:bookmarkEnd w:id="14"/>
      <w:bookmarkEnd w:id="15"/>
    </w:p>
    <w:p w:rsidR="00BD2B9F" w:rsidRPr="00D374C8" w:rsidRDefault="00BD2B9F" w:rsidP="00BD2B9F">
      <w:pPr>
        <w:pStyle w:val="a9"/>
        <w:tabs>
          <w:tab w:val="left" w:pos="2492"/>
        </w:tabs>
        <w:spacing w:after="0" w:line="360" w:lineRule="auto"/>
        <w:ind w:left="0" w:firstLine="709"/>
        <w:jc w:val="both"/>
        <w:rPr>
          <w:rFonts w:ascii="Times New Roman" w:hAnsi="Times New Roman"/>
          <w:b/>
          <w:sz w:val="24"/>
          <w:szCs w:val="24"/>
        </w:rPr>
      </w:pPr>
      <w:r w:rsidRPr="00D374C8">
        <w:rPr>
          <w:rFonts w:ascii="Times New Roman" w:hAnsi="Times New Roman"/>
          <w:sz w:val="24"/>
          <w:szCs w:val="24"/>
        </w:rPr>
        <w:t>В данном разделе необходимо включить информацию о документальном оформлении результатов противообледенительной защиты ВС.</w:t>
      </w:r>
    </w:p>
    <w:p w:rsidR="00BD2B9F" w:rsidRPr="00D374C8" w:rsidRDefault="00BD2B9F" w:rsidP="00A132BC">
      <w:pPr>
        <w:pStyle w:val="3"/>
        <w:numPr>
          <w:ilvl w:val="0"/>
          <w:numId w:val="1"/>
        </w:numPr>
        <w:tabs>
          <w:tab w:val="left" w:pos="2492"/>
        </w:tabs>
        <w:spacing w:before="0" w:after="0" w:line="360" w:lineRule="auto"/>
        <w:ind w:left="0"/>
      </w:pPr>
      <w:bookmarkStart w:id="16" w:name="_Toc343421334"/>
      <w:bookmarkStart w:id="17" w:name="_Toc355076401"/>
      <w:r w:rsidRPr="00D374C8">
        <w:t>Удаление обледенения/противообледенительная обработка вне гейта</w:t>
      </w:r>
      <w:bookmarkEnd w:id="16"/>
      <w:bookmarkEnd w:id="17"/>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отразить следующую информацию:</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установление двухсторонней связи между экипажем ВС и персоналом, производящим обработку;</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руководство по рулению в зону ПОО;</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информацию о том, что всю необходимые данные  о действиях на территории вне гейта доводятся до летного экипажа  через NOTAM или местный AIP. Данные должны включать, по крайней мере, местоположение и стандартный маршрут руления в зону ПОО, способы координации ПОО, способы коммуникации перед и во время ПОО и информацию о руководстве по рулению и остановке;</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ответственность при проведении ПОО вне гейта.</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Pr="00D374C8" w:rsidRDefault="00BD2B9F" w:rsidP="00A132BC">
      <w:pPr>
        <w:pStyle w:val="3"/>
        <w:numPr>
          <w:ilvl w:val="0"/>
          <w:numId w:val="1"/>
        </w:numPr>
        <w:tabs>
          <w:tab w:val="left" w:pos="2492"/>
        </w:tabs>
        <w:spacing w:before="0" w:after="0" w:line="360" w:lineRule="auto"/>
        <w:ind w:left="0"/>
      </w:pPr>
      <w:bookmarkStart w:id="18" w:name="_Toc343421335"/>
      <w:bookmarkStart w:id="19" w:name="_Toc355076402"/>
      <w:r w:rsidRPr="00D374C8">
        <w:t>Мероприятия по предотвращению повреждений ВС при ПОЗ</w:t>
      </w:r>
      <w:bookmarkEnd w:id="18"/>
      <w:bookmarkEnd w:id="19"/>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указать ситуации, которые могут привести к повреждению ВС при проведении ПОЗ.</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Pr="00D374C8" w:rsidRDefault="00BD2B9F" w:rsidP="00A132BC">
      <w:pPr>
        <w:pStyle w:val="3"/>
        <w:numPr>
          <w:ilvl w:val="0"/>
          <w:numId w:val="1"/>
        </w:numPr>
        <w:tabs>
          <w:tab w:val="left" w:pos="2492"/>
        </w:tabs>
        <w:spacing w:before="0" w:after="0" w:line="360" w:lineRule="auto"/>
        <w:ind w:left="0"/>
      </w:pPr>
      <w:bookmarkStart w:id="20" w:name="_Toc343421336"/>
      <w:bookmarkStart w:id="21" w:name="_Toc355076403"/>
      <w:r w:rsidRPr="00D374C8">
        <w:t>Действия в аварийной ситуации</w:t>
      </w:r>
      <w:bookmarkEnd w:id="20"/>
      <w:bookmarkEnd w:id="21"/>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указать действия при возникновении каких-либо аварийных ситуаций, которые могут привести к повреждению ВС при проведении ПОЗ.</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Pr="00D374C8" w:rsidRDefault="00BD2B9F" w:rsidP="00A132BC">
      <w:pPr>
        <w:pStyle w:val="3"/>
        <w:numPr>
          <w:ilvl w:val="0"/>
          <w:numId w:val="1"/>
        </w:numPr>
        <w:tabs>
          <w:tab w:val="left" w:pos="2492"/>
        </w:tabs>
        <w:spacing w:before="0" w:after="0" w:line="360" w:lineRule="auto"/>
        <w:ind w:left="0"/>
      </w:pPr>
      <w:bookmarkStart w:id="22" w:name="_Toc343421337"/>
      <w:bookmarkStart w:id="23" w:name="_Toc355076404"/>
      <w:r w:rsidRPr="00D374C8">
        <w:t>Программа обеспечения качества ПОЗ ВС</w:t>
      </w:r>
      <w:bookmarkEnd w:id="22"/>
      <w:bookmarkEnd w:id="23"/>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указать элементы программы обеспечения качества (а также их критерии), которая должна гарантировать правильное выполнение операций по противообледенительной защите ВС, а именно:</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выборочные проверки на всех этапах противообледенительной защиты,</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подготовка всех категорий персонала, задействованного в ПОЗ ВС,</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методы и процедуры, которые разрабатываются и определяются с учетом необходимости обеспечения четкого и качественного выполнения всех задач, связанных с обеспечением противообледенительной защиты ВС</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квалификация всех категорий персонала, занимающегося противообледенительной защитой, определяется должностными инструкциями;</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наличие на рабочих местах документов и справочных материалов, необходимых для правильного выполнения всех операций противообледенительной защиты ВС;</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хранение ПОЖ и контроль ее качества для обеспечения требуемого качества противообледенительной защиты ВС;</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содержание и эксплуатация оборудования в соответствии с требованиями инструкций по эксплуатации фирм-изготовителей;</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проведение всех видов проверок, включая проверку после выполнения ПОЗ ВС, предвзлетную проверку и предвзлетную проверку на наличие СЛО квалифицированным персоналом.</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Pr="00D374C8" w:rsidRDefault="00BD2B9F" w:rsidP="00A132BC">
      <w:pPr>
        <w:pStyle w:val="3"/>
        <w:numPr>
          <w:ilvl w:val="0"/>
          <w:numId w:val="1"/>
        </w:numPr>
        <w:tabs>
          <w:tab w:val="left" w:pos="2492"/>
        </w:tabs>
        <w:spacing w:before="0" w:after="0" w:line="360" w:lineRule="auto"/>
        <w:ind w:left="0"/>
      </w:pPr>
      <w:bookmarkStart w:id="24" w:name="_Toc343421338"/>
      <w:bookmarkStart w:id="25" w:name="_Toc355076405"/>
      <w:r w:rsidRPr="00D374C8">
        <w:t>Меры по обеспечению безопасности труда персонала при выполнении ПОО ВС</w:t>
      </w:r>
      <w:bookmarkEnd w:id="24"/>
      <w:bookmarkEnd w:id="25"/>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Раздел должен соответствовать Системе стандартизации безопасности труда Российской Федерации и отражать меры, принимаемые для обеспечения выполнения требований стандартов, в части работы с опасными жидкостями, работы в условиях низких температур окружающего воздуха и других особенностей условий труда специалистов по ПОО в данном аэропорту</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Default="00BD2B9F" w:rsidP="00A132BC">
      <w:pPr>
        <w:pStyle w:val="3"/>
        <w:numPr>
          <w:ilvl w:val="0"/>
          <w:numId w:val="1"/>
        </w:numPr>
        <w:tabs>
          <w:tab w:val="left" w:pos="2492"/>
        </w:tabs>
        <w:spacing w:before="0" w:after="0" w:line="360" w:lineRule="auto"/>
        <w:ind w:left="0"/>
      </w:pPr>
      <w:bookmarkStart w:id="26" w:name="_Toc343421339"/>
      <w:bookmarkStart w:id="27" w:name="_Toc355076406"/>
      <w:r w:rsidRPr="00D374C8">
        <w:t>Подготовка персонала, участвующего в ПОО ВС</w:t>
      </w:r>
      <w:bookmarkEnd w:id="26"/>
      <w:bookmarkEnd w:id="27"/>
    </w:p>
    <w:p w:rsidR="00BD2B9F" w:rsidRPr="000774FB" w:rsidRDefault="00BD2B9F" w:rsidP="00BD2B9F">
      <w:pPr>
        <w:tabs>
          <w:tab w:val="left" w:pos="2492"/>
        </w:tabs>
        <w:spacing w:line="360" w:lineRule="auto"/>
      </w:pP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 необходимо отразить следующую информацию:</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Требования, предъявляемые к преподавателям, проводящим теоретическое обучение персонала</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Требования, предъявляемые к руководителям стажировки, проводящим практическую подготовку персонала</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Программы подготовки специалистов, вовлеченных в процесс противообледенительной защиты ВС</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Персонал, подлежащий обучению</w:t>
      </w: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Начальная подготовка и повышение квалификации</w:t>
      </w:r>
    </w:p>
    <w:p w:rsidR="00BD2B9F" w:rsidRDefault="00BD2B9F" w:rsidP="00BD2B9F">
      <w:pPr>
        <w:pStyle w:val="a9"/>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Информирование персонала об изменениях в технологиях выполнения работ.</w:t>
      </w: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Default="00BD2B9F" w:rsidP="00157115">
      <w:pPr>
        <w:pStyle w:val="a9"/>
        <w:numPr>
          <w:ilvl w:val="1"/>
          <w:numId w:val="1"/>
        </w:numPr>
        <w:tabs>
          <w:tab w:val="left" w:pos="426"/>
        </w:tabs>
        <w:spacing w:after="0" w:line="360" w:lineRule="auto"/>
        <w:ind w:left="0"/>
        <w:jc w:val="both"/>
        <w:rPr>
          <w:rFonts w:ascii="Times New Roman" w:hAnsi="Times New Roman"/>
          <w:b/>
          <w:sz w:val="24"/>
          <w:szCs w:val="24"/>
        </w:rPr>
      </w:pPr>
      <w:r w:rsidRPr="000774FB">
        <w:rPr>
          <w:rFonts w:ascii="Times New Roman" w:hAnsi="Times New Roman"/>
          <w:b/>
          <w:sz w:val="24"/>
          <w:szCs w:val="24"/>
        </w:rPr>
        <w:t>Требования, предъявляемые к преподавателям, проводящим теоретическое обучение персонала</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В данном разделе необходимо указать требования, предъявляемые к преподавателям, проводящим теоретическое обучение персонала:</w:t>
      </w: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квалификационные требования: (высшее авиационное техническое образование,  опыт работы в гражданской авиации, курсы подготовки преподавателей,  курс подготовки специалистов по защите ВС от наземного обледенения в специальных учебных центрах);</w:t>
      </w:r>
    </w:p>
    <w:p w:rsidR="00BD2B9F" w:rsidRDefault="00BD2B9F" w:rsidP="00BD2B9F">
      <w:pPr>
        <w:pStyle w:val="a9"/>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теоретическое обучение в текущем сезоне с результатом не менее 90 %.</w:t>
      </w: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Default="00BD2B9F" w:rsidP="00157115">
      <w:pPr>
        <w:pStyle w:val="a9"/>
        <w:numPr>
          <w:ilvl w:val="1"/>
          <w:numId w:val="1"/>
        </w:numPr>
        <w:tabs>
          <w:tab w:val="left" w:pos="426"/>
        </w:tabs>
        <w:spacing w:after="0" w:line="360" w:lineRule="auto"/>
        <w:ind w:left="0"/>
        <w:jc w:val="both"/>
        <w:rPr>
          <w:rFonts w:ascii="Times New Roman" w:hAnsi="Times New Roman"/>
          <w:b/>
          <w:sz w:val="24"/>
          <w:szCs w:val="24"/>
        </w:rPr>
      </w:pPr>
      <w:r w:rsidRPr="000774FB">
        <w:rPr>
          <w:rFonts w:ascii="Times New Roman" w:hAnsi="Times New Roman"/>
          <w:b/>
          <w:sz w:val="24"/>
          <w:szCs w:val="24"/>
        </w:rPr>
        <w:t>Требования, предъявляемые к руководителям стажировки, проводящим практическую подготовку персонала</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В данном разделе необходимо указать требования, предъявляемые к руководителям стажировки, проводящим практическую подготовку персонала:</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квалификация, как минимум: опыт работы в области ПОЗ ВС;</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подтвержденный опыт практической работы в предыдущий сезон;</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теоретическое обучение в текущем сезоне с результатом не менее 90 %.</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Default="00BD2B9F" w:rsidP="00157115">
      <w:pPr>
        <w:pStyle w:val="a9"/>
        <w:numPr>
          <w:ilvl w:val="1"/>
          <w:numId w:val="1"/>
        </w:numPr>
        <w:tabs>
          <w:tab w:val="left" w:pos="426"/>
        </w:tabs>
        <w:spacing w:after="0" w:line="360" w:lineRule="auto"/>
        <w:ind w:left="0"/>
        <w:jc w:val="both"/>
        <w:rPr>
          <w:rFonts w:ascii="Times New Roman" w:hAnsi="Times New Roman"/>
          <w:b/>
          <w:sz w:val="24"/>
          <w:szCs w:val="24"/>
        </w:rPr>
      </w:pPr>
      <w:r w:rsidRPr="000774FB">
        <w:rPr>
          <w:rFonts w:ascii="Times New Roman" w:hAnsi="Times New Roman"/>
          <w:b/>
          <w:sz w:val="24"/>
          <w:szCs w:val="24"/>
        </w:rPr>
        <w:t>Программы подготовки специалистов, вовлеченных в процесс противообледенительной защиты ВС</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В данном разделе необходимо указать</w:t>
      </w:r>
      <w:r w:rsidRPr="00D374C8">
        <w:rPr>
          <w:rFonts w:ascii="Times New Roman" w:hAnsi="Times New Roman"/>
          <w:sz w:val="24"/>
          <w:szCs w:val="24"/>
        </w:rPr>
        <w:t xml:space="preserve"> программы подготовки специалистов, вовлеченных в процесс противообледенительной защиты ВС, например:</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 xml:space="preserve">Программа подготовки должна включать (но не ограничиваться): </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описание физического влияния инея, льда, снега, слякоти и жидкости на характеристики ВС;</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основные характеристики противообледенительных жидкостей для ВС, включая причины деградации жидкости и последствия ее применения, накопление остатков противообледенительной жидкости на поверхностях ВС, сухие и/или регидрированные остатки жидкости;</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основные методы и способы удаления отложений инея, льда, слякоти и снега с поверхностей ВС и антиобледенительной обработки;</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общие противообледенительные процедуры и специальные технологии, которые выполняются на отдельных типах ВС, в соответствии с требованиями документации изготовителя ВС, учитывающей особенности конструкции и эксплуатации;</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необходимые виды проверок, проверки, выполняемые перед отправлением ВС, проверки после проведения ПОЗ, предвзлетный контроль, процедура контроля качества обработанной поверхности;</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оборудование, используемое для противообледенительной обработки и средства, которые используются на практике;</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меры безопасности;</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аварийные процедуры;</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применение жидкости и ограничения при использовании таблиц времени защитного действия;</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коды противообледенительной обработки и процедуры связи;</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специальные положения и процедуры, изложенные в контрактах на ПОЗ ВС (если применяются).</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экологические аспекты, в том числе место, где проводится противообледенительная обработка, рапорт в случае разлива, контроль за опасными отходами.</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новые процедуры и перспективы развития, уроки предыдущих сезонов, влияние «Человеческого фактора»;</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условия, которые могут вести к формированию снежно-ледяных отложений на ВС.</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Default="00BD2B9F" w:rsidP="00157115">
      <w:pPr>
        <w:pStyle w:val="a9"/>
        <w:numPr>
          <w:ilvl w:val="1"/>
          <w:numId w:val="1"/>
        </w:numPr>
        <w:tabs>
          <w:tab w:val="left" w:pos="426"/>
        </w:tabs>
        <w:spacing w:after="0" w:line="360" w:lineRule="auto"/>
        <w:ind w:left="0" w:hanging="357"/>
        <w:jc w:val="both"/>
        <w:rPr>
          <w:rFonts w:ascii="Times New Roman" w:hAnsi="Times New Roman"/>
          <w:b/>
          <w:sz w:val="24"/>
          <w:szCs w:val="24"/>
        </w:rPr>
      </w:pPr>
      <w:r w:rsidRPr="000774FB">
        <w:rPr>
          <w:rFonts w:ascii="Times New Roman" w:hAnsi="Times New Roman"/>
          <w:b/>
          <w:sz w:val="24"/>
          <w:szCs w:val="24"/>
        </w:rPr>
        <w:t>Персонал, подлежащий обучению</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В данном разделе необходимо указать персонал</w:t>
      </w:r>
      <w:r w:rsidRPr="00D374C8">
        <w:rPr>
          <w:rFonts w:ascii="Times New Roman" w:hAnsi="Times New Roman"/>
          <w:sz w:val="24"/>
          <w:szCs w:val="24"/>
        </w:rPr>
        <w:t>, подлежащий обучению, с уточнением программы по специальности, например:</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Специализация авиаперсонала, участвующего в ПОЗ ВС по категориям</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DI-10 –  операторы ПОЗ</w:t>
      </w:r>
      <w:r w:rsidRPr="00D374C8">
        <w:rPr>
          <w:rFonts w:ascii="Times New Roman" w:hAnsi="Times New Roman"/>
          <w:sz w:val="24"/>
          <w:szCs w:val="24"/>
        </w:rPr>
        <w:tab/>
      </w:r>
      <w:r w:rsidRPr="00D374C8">
        <w:rPr>
          <w:rFonts w:ascii="Times New Roman" w:hAnsi="Times New Roman"/>
          <w:sz w:val="24"/>
          <w:szCs w:val="24"/>
        </w:rPr>
        <w:tab/>
      </w:r>
      <w:r w:rsidRPr="00D374C8">
        <w:rPr>
          <w:rFonts w:ascii="Times New Roman" w:hAnsi="Times New Roman"/>
          <w:sz w:val="24"/>
          <w:szCs w:val="24"/>
        </w:rPr>
        <w:tab/>
      </w:r>
      <w:r w:rsidRPr="00D374C8">
        <w:rPr>
          <w:rFonts w:ascii="Times New Roman" w:hAnsi="Times New Roman"/>
          <w:sz w:val="24"/>
          <w:szCs w:val="24"/>
        </w:rPr>
        <w:tab/>
      </w:r>
      <w:r w:rsidRPr="00D374C8">
        <w:rPr>
          <w:rFonts w:ascii="Times New Roman" w:hAnsi="Times New Roman"/>
          <w:sz w:val="24"/>
          <w:szCs w:val="24"/>
        </w:rPr>
        <w:tab/>
      </w:r>
      <w:r w:rsidRPr="00D374C8">
        <w:rPr>
          <w:rFonts w:ascii="Times New Roman" w:hAnsi="Times New Roman"/>
          <w:sz w:val="24"/>
          <w:szCs w:val="24"/>
        </w:rPr>
        <w:tab/>
        <w:t>-12 ч. 30 м.</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DI-20 –  водители «Деайсера»</w:t>
      </w:r>
      <w:r w:rsidRPr="00D374C8">
        <w:rPr>
          <w:rFonts w:ascii="Times New Roman" w:hAnsi="Times New Roman"/>
          <w:sz w:val="24"/>
          <w:szCs w:val="24"/>
        </w:rPr>
        <w:tab/>
      </w:r>
      <w:r w:rsidRPr="00D374C8">
        <w:rPr>
          <w:rFonts w:ascii="Times New Roman" w:hAnsi="Times New Roman"/>
          <w:sz w:val="24"/>
          <w:szCs w:val="24"/>
        </w:rPr>
        <w:tab/>
      </w:r>
      <w:r w:rsidRPr="00D374C8">
        <w:rPr>
          <w:rFonts w:ascii="Times New Roman" w:hAnsi="Times New Roman"/>
          <w:sz w:val="24"/>
          <w:szCs w:val="24"/>
        </w:rPr>
        <w:tab/>
      </w:r>
      <w:r w:rsidRPr="00D374C8">
        <w:rPr>
          <w:rFonts w:ascii="Times New Roman" w:hAnsi="Times New Roman"/>
          <w:sz w:val="24"/>
          <w:szCs w:val="24"/>
        </w:rPr>
        <w:tab/>
      </w:r>
      <w:r w:rsidRPr="00D374C8">
        <w:rPr>
          <w:rFonts w:ascii="Times New Roman" w:hAnsi="Times New Roman"/>
          <w:sz w:val="24"/>
          <w:szCs w:val="24"/>
        </w:rPr>
        <w:tab/>
        <w:t>-6 ч. 30 м.</w:t>
      </w:r>
      <w:r w:rsidRPr="00D374C8">
        <w:rPr>
          <w:rFonts w:ascii="Times New Roman" w:hAnsi="Times New Roman"/>
          <w:sz w:val="24"/>
          <w:szCs w:val="24"/>
        </w:rPr>
        <w:tab/>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DI-30 – организаторы ПОЗ ВС</w:t>
      </w:r>
      <w:r w:rsidRPr="00D374C8">
        <w:rPr>
          <w:rFonts w:ascii="Times New Roman" w:hAnsi="Times New Roman"/>
          <w:sz w:val="24"/>
          <w:szCs w:val="24"/>
        </w:rPr>
        <w:tab/>
      </w:r>
      <w:r w:rsidRPr="00D374C8">
        <w:rPr>
          <w:rFonts w:ascii="Times New Roman" w:hAnsi="Times New Roman"/>
          <w:sz w:val="24"/>
          <w:szCs w:val="24"/>
        </w:rPr>
        <w:tab/>
      </w:r>
      <w:r w:rsidRPr="00D374C8">
        <w:rPr>
          <w:rFonts w:ascii="Times New Roman" w:hAnsi="Times New Roman"/>
          <w:sz w:val="24"/>
          <w:szCs w:val="24"/>
        </w:rPr>
        <w:tab/>
      </w:r>
      <w:r w:rsidRPr="00D374C8">
        <w:rPr>
          <w:rFonts w:ascii="Times New Roman" w:hAnsi="Times New Roman"/>
          <w:sz w:val="24"/>
          <w:szCs w:val="24"/>
        </w:rPr>
        <w:tab/>
      </w:r>
      <w:r w:rsidRPr="00D374C8">
        <w:rPr>
          <w:rFonts w:ascii="Times New Roman" w:hAnsi="Times New Roman"/>
          <w:sz w:val="24"/>
          <w:szCs w:val="24"/>
        </w:rPr>
        <w:tab/>
        <w:t>-12 ч. 10 м.</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DI-30В – персонал,  выполняющий проверку наличия СЛО на ВС и состояния поверхностей ВС перед отправлением</w:t>
      </w:r>
      <w:r w:rsidRPr="00D374C8">
        <w:rPr>
          <w:rFonts w:ascii="Times New Roman" w:hAnsi="Times New Roman"/>
          <w:sz w:val="24"/>
          <w:szCs w:val="24"/>
        </w:rPr>
        <w:tab/>
      </w:r>
      <w:r w:rsidRPr="00D374C8">
        <w:rPr>
          <w:rFonts w:ascii="Times New Roman" w:hAnsi="Times New Roman"/>
          <w:sz w:val="24"/>
          <w:szCs w:val="24"/>
        </w:rPr>
        <w:tab/>
      </w:r>
      <w:r w:rsidRPr="00D374C8">
        <w:rPr>
          <w:rFonts w:ascii="Times New Roman" w:hAnsi="Times New Roman"/>
          <w:sz w:val="24"/>
          <w:szCs w:val="24"/>
        </w:rPr>
        <w:tab/>
      </w:r>
      <w:r w:rsidRPr="00D374C8">
        <w:rPr>
          <w:rFonts w:ascii="Times New Roman" w:hAnsi="Times New Roman"/>
          <w:sz w:val="24"/>
          <w:szCs w:val="24"/>
        </w:rPr>
        <w:tab/>
      </w:r>
      <w:r w:rsidRPr="00D374C8">
        <w:rPr>
          <w:rFonts w:ascii="Times New Roman" w:hAnsi="Times New Roman"/>
          <w:sz w:val="24"/>
          <w:szCs w:val="24"/>
        </w:rPr>
        <w:tab/>
        <w:t>-8 ч. 50 м.</w:t>
      </w:r>
    </w:p>
    <w:p w:rsidR="00BD2B9F" w:rsidRPr="00D374C8" w:rsidRDefault="00BD2B9F" w:rsidP="00BD2B9F">
      <w:pPr>
        <w:pStyle w:val="a9"/>
        <w:tabs>
          <w:tab w:val="left" w:pos="2492"/>
        </w:tabs>
        <w:spacing w:after="0" w:line="360" w:lineRule="auto"/>
        <w:ind w:left="0"/>
        <w:jc w:val="both"/>
        <w:rPr>
          <w:rFonts w:ascii="Times New Roman" w:hAnsi="Times New Roman"/>
          <w:sz w:val="24"/>
          <w:szCs w:val="24"/>
        </w:rPr>
      </w:pPr>
      <w:r w:rsidRPr="00D374C8">
        <w:rPr>
          <w:rFonts w:ascii="Times New Roman" w:hAnsi="Times New Roman"/>
          <w:sz w:val="24"/>
          <w:szCs w:val="24"/>
        </w:rPr>
        <w:t>и т.д.</w:t>
      </w:r>
    </w:p>
    <w:tbl>
      <w:tblPr>
        <w:tblW w:w="5000" w:type="pct"/>
        <w:tblCellMar>
          <w:left w:w="40" w:type="dxa"/>
          <w:right w:w="40" w:type="dxa"/>
        </w:tblCellMar>
        <w:tblLook w:val="0000"/>
      </w:tblPr>
      <w:tblGrid>
        <w:gridCol w:w="5202"/>
        <w:gridCol w:w="659"/>
        <w:gridCol w:w="597"/>
        <w:gridCol w:w="620"/>
        <w:gridCol w:w="574"/>
        <w:gridCol w:w="597"/>
        <w:gridCol w:w="594"/>
        <w:gridCol w:w="592"/>
      </w:tblGrid>
      <w:tr w:rsidR="00BD2B9F" w:rsidRPr="00D374C8" w:rsidTr="006D6681">
        <w:trPr>
          <w:tblHeader/>
        </w:trPr>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bCs/>
                <w:spacing w:val="-3"/>
                <w:sz w:val="24"/>
                <w:szCs w:val="24"/>
                <w:lang w:eastAsia="ru-RU"/>
              </w:rPr>
              <w:t>Наименование  темы</w:t>
            </w:r>
          </w:p>
        </w:tc>
        <w:tc>
          <w:tcPr>
            <w:tcW w:w="442" w:type="pct"/>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bCs/>
                <w:spacing w:val="-1"/>
                <w:sz w:val="24"/>
                <w:szCs w:val="24"/>
                <w:lang w:val="en-US" w:eastAsia="ru-RU"/>
              </w:rPr>
              <w:t>DI-</w:t>
            </w:r>
          </w:p>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bCs/>
                <w:spacing w:val="-13"/>
                <w:sz w:val="24"/>
                <w:szCs w:val="24"/>
                <w:lang w:val="en-US" w:eastAsia="ru-RU"/>
              </w:rPr>
              <w:t>L 10</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bCs/>
                <w:spacing w:val="-1"/>
                <w:sz w:val="24"/>
                <w:szCs w:val="24"/>
                <w:lang w:val="en-US" w:eastAsia="ru-RU"/>
              </w:rPr>
              <w:t>DI-</w:t>
            </w:r>
          </w:p>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bCs/>
                <w:spacing w:val="-13"/>
                <w:sz w:val="24"/>
                <w:szCs w:val="24"/>
                <w:lang w:val="en-US" w:eastAsia="ru-RU"/>
              </w:rPr>
              <w:t>L</w:t>
            </w:r>
            <w:r w:rsidRPr="00D374C8">
              <w:rPr>
                <w:bCs/>
                <w:spacing w:val="-13"/>
                <w:sz w:val="24"/>
                <w:szCs w:val="24"/>
                <w:lang w:eastAsia="ru-RU"/>
              </w:rPr>
              <w:t xml:space="preserve"> 20</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bCs/>
                <w:spacing w:val="-1"/>
                <w:sz w:val="24"/>
                <w:szCs w:val="24"/>
                <w:lang w:val="en-US" w:eastAsia="ru-RU"/>
              </w:rPr>
              <w:t>DI-</w:t>
            </w:r>
          </w:p>
          <w:p w:rsidR="00BD2B9F" w:rsidRPr="00D374C8" w:rsidRDefault="00BD2B9F" w:rsidP="006D6681">
            <w:pPr>
              <w:shd w:val="clear" w:color="auto" w:fill="FFFFFF"/>
              <w:tabs>
                <w:tab w:val="left" w:pos="2492"/>
              </w:tabs>
              <w:spacing w:line="360" w:lineRule="auto"/>
              <w:jc w:val="center"/>
              <w:rPr>
                <w:bCs/>
                <w:w w:val="95"/>
                <w:sz w:val="24"/>
                <w:szCs w:val="24"/>
                <w:lang w:eastAsia="ru-RU"/>
              </w:rPr>
            </w:pPr>
            <w:r w:rsidRPr="00D374C8">
              <w:rPr>
                <w:bCs/>
                <w:spacing w:val="-13"/>
                <w:sz w:val="24"/>
                <w:szCs w:val="24"/>
                <w:lang w:val="en-US" w:eastAsia="ru-RU"/>
              </w:rPr>
              <w:t xml:space="preserve">L </w:t>
            </w:r>
            <w:r w:rsidRPr="00D374C8">
              <w:rPr>
                <w:bCs/>
                <w:spacing w:val="-13"/>
                <w:sz w:val="24"/>
                <w:szCs w:val="24"/>
                <w:lang w:eastAsia="ru-RU"/>
              </w:rPr>
              <w:t>30</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bCs/>
                <w:spacing w:val="-1"/>
                <w:sz w:val="24"/>
                <w:szCs w:val="24"/>
                <w:lang w:val="en-US" w:eastAsia="ru-RU"/>
              </w:rPr>
              <w:t>DI-</w:t>
            </w:r>
          </w:p>
          <w:p w:rsidR="00BD2B9F" w:rsidRPr="00D374C8" w:rsidRDefault="00BD2B9F" w:rsidP="006D6681">
            <w:pPr>
              <w:shd w:val="clear" w:color="auto" w:fill="FFFFFF"/>
              <w:tabs>
                <w:tab w:val="left" w:pos="2492"/>
              </w:tabs>
              <w:spacing w:line="360" w:lineRule="auto"/>
              <w:jc w:val="center"/>
              <w:rPr>
                <w:bCs/>
                <w:w w:val="95"/>
                <w:sz w:val="24"/>
                <w:szCs w:val="24"/>
                <w:lang w:eastAsia="ru-RU"/>
              </w:rPr>
            </w:pPr>
            <w:r w:rsidRPr="00D374C8">
              <w:rPr>
                <w:bCs/>
                <w:spacing w:val="-13"/>
                <w:sz w:val="24"/>
                <w:szCs w:val="24"/>
                <w:lang w:val="en-US" w:eastAsia="ru-RU"/>
              </w:rPr>
              <w:t xml:space="preserve">L </w:t>
            </w:r>
            <w:r w:rsidRPr="00D374C8">
              <w:rPr>
                <w:bCs/>
                <w:spacing w:val="-13"/>
                <w:sz w:val="24"/>
                <w:szCs w:val="24"/>
                <w:lang w:eastAsia="ru-RU"/>
              </w:rPr>
              <w:t>30 В</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bCs/>
                <w:w w:val="95"/>
                <w:sz w:val="24"/>
                <w:szCs w:val="24"/>
                <w:lang w:val="en-US"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bCs/>
                <w:w w:val="95"/>
                <w:sz w:val="24"/>
                <w:szCs w:val="24"/>
                <w:lang w:val="en-US"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bCs/>
                <w:w w:val="95"/>
                <w:sz w:val="24"/>
                <w:szCs w:val="24"/>
                <w:lang w:val="en-US"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r w:rsidRPr="00D374C8">
              <w:rPr>
                <w:sz w:val="24"/>
                <w:szCs w:val="24"/>
                <w:lang w:eastAsia="ru-RU"/>
              </w:rPr>
              <w:t>Действующие стандарты, руководящие документы и  рекомендации  в сфере ПОЗ ВС</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p w:rsidR="00BD2B9F" w:rsidRPr="00D374C8" w:rsidRDefault="00BD2B9F" w:rsidP="006D6681">
            <w:pPr>
              <w:shd w:val="clear" w:color="auto" w:fill="FFFFFF"/>
              <w:tabs>
                <w:tab w:val="left" w:pos="2492"/>
              </w:tabs>
              <w:spacing w:line="360" w:lineRule="auto"/>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r w:rsidRPr="00D374C8">
              <w:rPr>
                <w:sz w:val="24"/>
                <w:szCs w:val="24"/>
                <w:lang w:eastAsia="ru-RU"/>
              </w:rPr>
              <w:t>Базовые знания по аэродинамике</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r w:rsidRPr="00D374C8">
              <w:rPr>
                <w:sz w:val="24"/>
                <w:szCs w:val="24"/>
                <w:lang w:eastAsia="ru-RU"/>
              </w:rPr>
              <w:t>Влияние  СЛО  на  летно-технические  характеристики  ВС</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r w:rsidRPr="00D374C8">
              <w:rPr>
                <w:sz w:val="24"/>
                <w:szCs w:val="24"/>
                <w:lang w:eastAsia="ru-RU"/>
              </w:rPr>
              <w:t>Метеорологические факторы  формирования  СЛО на поверхностях ВС</w:t>
            </w:r>
          </w:p>
        </w:tc>
        <w:tc>
          <w:tcPr>
            <w:tcW w:w="442"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r w:rsidRPr="00D374C8">
              <w:rPr>
                <w:sz w:val="24"/>
                <w:szCs w:val="24"/>
                <w:lang w:eastAsia="ru-RU"/>
              </w:rPr>
              <w:t>Базовые характеристики  ПОЖ, применяемых для ПОЗ ВС</w:t>
            </w:r>
          </w:p>
        </w:tc>
        <w:tc>
          <w:tcPr>
            <w:tcW w:w="442"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r w:rsidRPr="00D374C8">
              <w:rPr>
                <w:sz w:val="24"/>
                <w:szCs w:val="24"/>
                <w:lang w:eastAsia="ru-RU"/>
              </w:rPr>
              <w:t xml:space="preserve">Основные методы удаления СЛО </w:t>
            </w:r>
            <w:r w:rsidRPr="00D374C8">
              <w:rPr>
                <w:sz w:val="24"/>
                <w:szCs w:val="24"/>
                <w:lang w:eastAsia="ru-RU"/>
              </w:rPr>
              <w:br/>
              <w:t>и предотвращения  наземного обледенения</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r w:rsidRPr="00D374C8">
              <w:rPr>
                <w:sz w:val="24"/>
                <w:szCs w:val="24"/>
                <w:lang w:eastAsia="ru-RU"/>
              </w:rPr>
              <w:t xml:space="preserve">Процедуры ПОЗ, общие </w:t>
            </w:r>
            <w:r w:rsidRPr="00D374C8">
              <w:rPr>
                <w:sz w:val="24"/>
                <w:szCs w:val="24"/>
                <w:lang w:eastAsia="ru-RU"/>
              </w:rPr>
              <w:br/>
              <w:t>и специфические требования при ПОЗ различных типов ВС</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r w:rsidRPr="00D374C8">
              <w:rPr>
                <w:sz w:val="24"/>
                <w:szCs w:val="24"/>
                <w:lang w:eastAsia="ru-RU"/>
              </w:rPr>
              <w:t xml:space="preserve">Конструкция  ВС и критические  поверхности ВС </w:t>
            </w:r>
          </w:p>
        </w:tc>
        <w:tc>
          <w:tcPr>
            <w:tcW w:w="442"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r w:rsidRPr="00D374C8">
              <w:rPr>
                <w:sz w:val="24"/>
                <w:szCs w:val="24"/>
                <w:lang w:eastAsia="ru-RU"/>
              </w:rPr>
              <w:t>Виды контроля поверхностей ВС</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r w:rsidRPr="00D374C8">
              <w:rPr>
                <w:sz w:val="24"/>
                <w:szCs w:val="24"/>
                <w:lang w:eastAsia="ru-RU"/>
              </w:rPr>
              <w:t>Противообледенительное оборудование и процедуры его использования</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p>
        </w:tc>
        <w:tc>
          <w:tcPr>
            <w:tcW w:w="442" w:type="pct"/>
            <w:tcBorders>
              <w:top w:val="single" w:sz="6" w:space="0" w:color="auto"/>
              <w:left w:val="single" w:sz="6"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4"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4"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4"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rPr>
                <w:sz w:val="24"/>
                <w:szCs w:val="24"/>
                <w:lang w:eastAsia="ru-RU"/>
              </w:rPr>
            </w:pPr>
          </w:p>
        </w:tc>
        <w:tc>
          <w:tcPr>
            <w:tcW w:w="409" w:type="pct"/>
            <w:tcBorders>
              <w:top w:val="single" w:sz="6" w:space="0" w:color="auto"/>
              <w:left w:val="single" w:sz="4"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rPr>
                <w:sz w:val="24"/>
                <w:szCs w:val="24"/>
                <w:lang w:eastAsia="ru-RU"/>
              </w:rPr>
            </w:pPr>
          </w:p>
        </w:tc>
        <w:tc>
          <w:tcPr>
            <w:tcW w:w="407" w:type="pct"/>
            <w:tcBorders>
              <w:top w:val="single" w:sz="6" w:space="0" w:color="auto"/>
              <w:left w:val="single" w:sz="4"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rPr>
                <w:sz w:val="24"/>
                <w:szCs w:val="24"/>
                <w:lang w:eastAsia="ru-RU"/>
              </w:rPr>
            </w:pPr>
          </w:p>
        </w:tc>
        <w:tc>
          <w:tcPr>
            <w:tcW w:w="406" w:type="pct"/>
            <w:tcBorders>
              <w:top w:val="single" w:sz="6" w:space="0" w:color="auto"/>
              <w:left w:val="single" w:sz="4"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p>
        </w:tc>
        <w:tc>
          <w:tcPr>
            <w:tcW w:w="442" w:type="pct"/>
            <w:tcBorders>
              <w:top w:val="single" w:sz="6" w:space="0" w:color="auto"/>
              <w:left w:val="single" w:sz="6"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4"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4"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rPr>
                <w:sz w:val="24"/>
                <w:szCs w:val="24"/>
                <w:lang w:eastAsia="ru-RU"/>
              </w:rPr>
            </w:pPr>
          </w:p>
        </w:tc>
        <w:tc>
          <w:tcPr>
            <w:tcW w:w="409" w:type="pct"/>
            <w:tcBorders>
              <w:top w:val="single" w:sz="6" w:space="0" w:color="auto"/>
              <w:left w:val="single" w:sz="4"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4"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4"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4" w:space="0" w:color="auto"/>
              <w:bottom w:val="single" w:sz="6" w:space="0" w:color="auto"/>
              <w:right w:val="single" w:sz="4"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r w:rsidRPr="00D374C8">
              <w:rPr>
                <w:sz w:val="24"/>
                <w:szCs w:val="24"/>
                <w:lang w:eastAsia="ru-RU"/>
              </w:rPr>
              <w:t>Общие процедуры координации процессов ПОЗ ВС</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b/>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r w:rsidRPr="00D374C8">
              <w:rPr>
                <w:sz w:val="24"/>
                <w:szCs w:val="24"/>
                <w:lang w:eastAsia="ru-RU"/>
              </w:rPr>
              <w:t>Процедуры подготовки и обучения персонала</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b/>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rPr>
          <w:trHeight w:val="187"/>
        </w:trPr>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A132BC">
            <w:pPr>
              <w:numPr>
                <w:ilvl w:val="0"/>
                <w:numId w:val="2"/>
              </w:numPr>
              <w:tabs>
                <w:tab w:val="left" w:pos="2492"/>
              </w:tabs>
              <w:spacing w:line="360" w:lineRule="auto"/>
              <w:ind w:left="0" w:firstLine="0"/>
              <w:rPr>
                <w:sz w:val="24"/>
                <w:szCs w:val="24"/>
                <w:lang w:eastAsia="ru-RU"/>
              </w:rPr>
            </w:pPr>
            <w:r w:rsidRPr="00D374C8">
              <w:rPr>
                <w:sz w:val="24"/>
                <w:szCs w:val="24"/>
                <w:lang w:eastAsia="ru-RU"/>
              </w:rPr>
              <w:t>Экзамен – письменный  тест</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Х</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r w:rsidR="00BD2B9F" w:rsidRPr="00D374C8" w:rsidTr="006D6681">
        <w:tc>
          <w:tcPr>
            <w:tcW w:w="21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spacing w:line="360" w:lineRule="auto"/>
              <w:jc w:val="center"/>
              <w:rPr>
                <w:sz w:val="24"/>
                <w:szCs w:val="24"/>
                <w:lang w:eastAsia="ru-RU"/>
              </w:rPr>
            </w:pPr>
            <w:r w:rsidRPr="00D374C8">
              <w:rPr>
                <w:sz w:val="24"/>
                <w:szCs w:val="24"/>
                <w:lang w:eastAsia="ru-RU"/>
              </w:rPr>
              <w:t>Всего:</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b/>
                <w:sz w:val="24"/>
                <w:szCs w:val="24"/>
                <w:lang w:eastAsia="ru-RU"/>
              </w:rPr>
            </w:pPr>
            <w:r w:rsidRPr="00D374C8">
              <w:rPr>
                <w:sz w:val="24"/>
                <w:szCs w:val="24"/>
                <w:lang w:eastAsia="ru-RU"/>
              </w:rPr>
              <w:t>12,30</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b/>
                <w:sz w:val="24"/>
                <w:szCs w:val="24"/>
                <w:lang w:eastAsia="ru-RU"/>
              </w:rPr>
            </w:pPr>
            <w:r w:rsidRPr="00D374C8">
              <w:rPr>
                <w:sz w:val="24"/>
                <w:szCs w:val="24"/>
                <w:lang w:eastAsia="ru-RU"/>
              </w:rPr>
              <w:t>6,30</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12,10</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r w:rsidRPr="00D374C8">
              <w:rPr>
                <w:sz w:val="24"/>
                <w:szCs w:val="24"/>
                <w:lang w:eastAsia="ru-RU"/>
              </w:rPr>
              <w:t>8,50</w:t>
            </w: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shd w:val="clear" w:color="auto" w:fill="FFFFFF"/>
              <w:tabs>
                <w:tab w:val="left" w:pos="2492"/>
              </w:tabs>
              <w:spacing w:line="360" w:lineRule="auto"/>
              <w:jc w:val="center"/>
              <w:rPr>
                <w:sz w:val="24"/>
                <w:szCs w:val="24"/>
                <w:lang w:eastAsia="ru-RU"/>
              </w:rPr>
            </w:pPr>
          </w:p>
        </w:tc>
      </w:tr>
    </w:tbl>
    <w:p w:rsidR="00BD2B9F" w:rsidRPr="000774FB" w:rsidRDefault="00BD2B9F" w:rsidP="00BD2B9F">
      <w:pPr>
        <w:pStyle w:val="a9"/>
        <w:tabs>
          <w:tab w:val="left" w:pos="2492"/>
        </w:tabs>
        <w:spacing w:after="0" w:line="360" w:lineRule="auto"/>
        <w:ind w:left="0"/>
        <w:rPr>
          <w:rFonts w:ascii="Times New Roman" w:hAnsi="Times New Roman"/>
          <w:sz w:val="24"/>
          <w:szCs w:val="24"/>
        </w:rPr>
      </w:pPr>
      <w:r w:rsidRPr="00D374C8">
        <w:rPr>
          <w:rFonts w:ascii="Times New Roman" w:hAnsi="Times New Roman"/>
          <w:sz w:val="24"/>
          <w:szCs w:val="24"/>
        </w:rPr>
        <w:t xml:space="preserve"> </w:t>
      </w:r>
    </w:p>
    <w:p w:rsidR="00BD2B9F" w:rsidRPr="000774FB" w:rsidRDefault="00BD2B9F" w:rsidP="00157115">
      <w:pPr>
        <w:pStyle w:val="a9"/>
        <w:numPr>
          <w:ilvl w:val="1"/>
          <w:numId w:val="1"/>
        </w:numPr>
        <w:tabs>
          <w:tab w:val="left" w:pos="426"/>
        </w:tabs>
        <w:spacing w:after="0" w:line="360" w:lineRule="auto"/>
        <w:ind w:left="0"/>
        <w:jc w:val="both"/>
        <w:rPr>
          <w:rFonts w:ascii="Times New Roman" w:hAnsi="Times New Roman"/>
          <w:b/>
          <w:sz w:val="24"/>
          <w:szCs w:val="24"/>
        </w:rPr>
      </w:pPr>
      <w:r w:rsidRPr="000774FB">
        <w:rPr>
          <w:rFonts w:ascii="Times New Roman" w:hAnsi="Times New Roman"/>
          <w:b/>
          <w:sz w:val="24"/>
          <w:szCs w:val="24"/>
        </w:rPr>
        <w:t>Начальная подготовка и периодическая подготовка (повышение квалификации)</w:t>
      </w: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Начальная подготовка</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В данном разделе необходимо указать порядок прохождения начальной подготовки (теоретического обучения и практических занятий),  письменное/электронное прохождение тестирования (устное не допускается!!!), установленный минимальный балл тестирования для допуска к работе, порядок пересдачи тестирования, документирование результатов тестирования и допуска к работе персонала всех специальностей, задействованных в процессе противообледенительной защиты ВС.</w:t>
      </w: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Default="00BD2B9F" w:rsidP="00A132BC">
      <w:pPr>
        <w:pStyle w:val="a9"/>
        <w:numPr>
          <w:ilvl w:val="2"/>
          <w:numId w:val="1"/>
        </w:numPr>
        <w:tabs>
          <w:tab w:val="left" w:pos="2492"/>
        </w:tabs>
        <w:spacing w:after="0" w:line="360" w:lineRule="auto"/>
        <w:ind w:left="0"/>
        <w:jc w:val="both"/>
        <w:rPr>
          <w:rFonts w:ascii="Times New Roman" w:hAnsi="Times New Roman"/>
          <w:b/>
          <w:sz w:val="24"/>
          <w:szCs w:val="24"/>
        </w:rPr>
      </w:pPr>
      <w:r w:rsidRPr="000774FB">
        <w:rPr>
          <w:rFonts w:ascii="Times New Roman" w:hAnsi="Times New Roman"/>
          <w:b/>
          <w:sz w:val="24"/>
          <w:szCs w:val="24"/>
        </w:rPr>
        <w:t>Периодическая подготовка (повышение квалификации)</w:t>
      </w:r>
    </w:p>
    <w:p w:rsidR="00BD2B9F" w:rsidRPr="000774FB" w:rsidRDefault="00BD2B9F" w:rsidP="00BD2B9F">
      <w:pPr>
        <w:pStyle w:val="a9"/>
        <w:tabs>
          <w:tab w:val="left" w:pos="2492"/>
        </w:tabs>
        <w:spacing w:after="0" w:line="360" w:lineRule="auto"/>
        <w:ind w:left="0"/>
        <w:jc w:val="both"/>
        <w:rPr>
          <w:rFonts w:ascii="Times New Roman" w:hAnsi="Times New Roman"/>
          <w:b/>
          <w:sz w:val="24"/>
          <w:szCs w:val="24"/>
        </w:rPr>
      </w:pP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r w:rsidRPr="000774FB">
        <w:rPr>
          <w:rFonts w:ascii="Times New Roman" w:hAnsi="Times New Roman"/>
          <w:sz w:val="24"/>
          <w:szCs w:val="24"/>
        </w:rPr>
        <w:t>В данном разделе необходимо указать порядок прохождения ежегодной периодической  подготовки(повышения квалификации) (теоретического обучения и практических занятий),  письменное/электронное прохождение тестирования (устное не допускается!!!), установленный минимальный балл тестирования для допуска к работе, порядок пересдачи тестирования, документирование результатов тестирования и допуска к работе персонала всех специальностей, задействованных в процессе противообледенительной защиты ВС.</w:t>
      </w:r>
    </w:p>
    <w:p w:rsidR="00BD2B9F" w:rsidRPr="000774FB"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Default="00BD2B9F" w:rsidP="00A132BC">
      <w:pPr>
        <w:pStyle w:val="a9"/>
        <w:numPr>
          <w:ilvl w:val="2"/>
          <w:numId w:val="1"/>
        </w:numPr>
        <w:tabs>
          <w:tab w:val="left" w:pos="2492"/>
        </w:tabs>
        <w:spacing w:after="0" w:line="360" w:lineRule="auto"/>
        <w:ind w:left="0"/>
        <w:rPr>
          <w:rFonts w:ascii="Times New Roman" w:hAnsi="Times New Roman"/>
          <w:b/>
          <w:sz w:val="24"/>
          <w:szCs w:val="24"/>
        </w:rPr>
      </w:pPr>
      <w:r w:rsidRPr="000774FB">
        <w:rPr>
          <w:rFonts w:ascii="Times New Roman" w:hAnsi="Times New Roman"/>
          <w:b/>
          <w:sz w:val="24"/>
          <w:szCs w:val="24"/>
        </w:rPr>
        <w:t>Информирование персонала об изменениях в технологиях выполнения работ</w:t>
      </w:r>
    </w:p>
    <w:p w:rsidR="00BD2B9F" w:rsidRPr="000774FB" w:rsidRDefault="00BD2B9F" w:rsidP="00BD2B9F">
      <w:pPr>
        <w:pStyle w:val="a9"/>
        <w:tabs>
          <w:tab w:val="left" w:pos="2492"/>
        </w:tabs>
        <w:spacing w:after="0" w:line="360" w:lineRule="auto"/>
        <w:ind w:left="0"/>
        <w:rPr>
          <w:rFonts w:ascii="Times New Roman" w:hAnsi="Times New Roman"/>
          <w:b/>
          <w:sz w:val="24"/>
          <w:szCs w:val="24"/>
        </w:rPr>
      </w:pP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случаях необходимости доведения до сведения персонала новых требований руководители подразделений, вовлеченных в процесс ПОЗ ВС, обеспечивают выпуск бюллетеней. Бюллетени доводятся до персонала под роспись.</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p>
    <w:p w:rsidR="00BD2B9F" w:rsidRDefault="00BD2B9F" w:rsidP="00A132BC">
      <w:pPr>
        <w:pStyle w:val="3"/>
        <w:numPr>
          <w:ilvl w:val="0"/>
          <w:numId w:val="1"/>
        </w:numPr>
        <w:tabs>
          <w:tab w:val="left" w:pos="2492"/>
        </w:tabs>
        <w:spacing w:before="0" w:after="0" w:line="360" w:lineRule="auto"/>
        <w:ind w:left="0"/>
      </w:pPr>
      <w:bookmarkStart w:id="28" w:name="_Toc343421340"/>
      <w:bookmarkStart w:id="29" w:name="_Toc355076407"/>
      <w:r w:rsidRPr="00D374C8">
        <w:t>Перечень основных аэропортов, где выполняются ПОО ВС эксплуатанта</w:t>
      </w:r>
      <w:bookmarkEnd w:id="28"/>
      <w:bookmarkEnd w:id="29"/>
    </w:p>
    <w:p w:rsidR="00BD2B9F" w:rsidRPr="00D374C8" w:rsidRDefault="00BD2B9F" w:rsidP="00BD2B9F">
      <w:pPr>
        <w:pStyle w:val="3"/>
        <w:tabs>
          <w:tab w:val="left" w:pos="2492"/>
        </w:tabs>
        <w:spacing w:before="0" w:after="0" w:line="360" w:lineRule="auto"/>
      </w:pPr>
      <w:r w:rsidRPr="00D374C8">
        <w:t xml:space="preserve">  </w:t>
      </w:r>
    </w:p>
    <w:p w:rsidR="00BD2B9F" w:rsidRPr="00D374C8" w:rsidRDefault="00BD2B9F" w:rsidP="00BD2B9F">
      <w:pPr>
        <w:pStyle w:val="a9"/>
        <w:tabs>
          <w:tab w:val="left" w:pos="2492"/>
        </w:tabs>
        <w:spacing w:after="0" w:line="360" w:lineRule="auto"/>
        <w:ind w:left="0" w:firstLine="709"/>
        <w:jc w:val="both"/>
        <w:rPr>
          <w:rFonts w:ascii="Times New Roman" w:hAnsi="Times New Roman"/>
          <w:sz w:val="24"/>
          <w:szCs w:val="24"/>
        </w:rPr>
      </w:pPr>
      <w:r w:rsidRPr="00D374C8">
        <w:rPr>
          <w:rFonts w:ascii="Times New Roman" w:hAnsi="Times New Roman"/>
          <w:sz w:val="24"/>
          <w:szCs w:val="24"/>
        </w:rPr>
        <w:t>В данном разделе</w:t>
      </w:r>
      <w:r w:rsidRPr="00D374C8">
        <w:rPr>
          <w:rFonts w:ascii="Times New Roman" w:hAnsi="Times New Roman"/>
          <w:b/>
          <w:sz w:val="24"/>
          <w:szCs w:val="24"/>
        </w:rPr>
        <w:t xml:space="preserve"> </w:t>
      </w:r>
      <w:r w:rsidRPr="00D374C8">
        <w:rPr>
          <w:rFonts w:ascii="Times New Roman" w:hAnsi="Times New Roman"/>
          <w:sz w:val="24"/>
          <w:szCs w:val="24"/>
        </w:rPr>
        <w:t>необходимо отразить порядок выполнения работ по противообледенительной защите ВС во внебазовых аэропортах, выполняемых на подрядной основе другими организациями.</w:t>
      </w:r>
    </w:p>
    <w:p w:rsidR="00BD2B9F" w:rsidRPr="00D374C8" w:rsidRDefault="00BD2B9F" w:rsidP="00BD2B9F">
      <w:pPr>
        <w:tabs>
          <w:tab w:val="left" w:pos="2492"/>
        </w:tabs>
        <w:spacing w:line="360" w:lineRule="auto"/>
        <w:jc w:val="both"/>
        <w:rPr>
          <w:b/>
          <w:sz w:val="24"/>
          <w:szCs w:val="24"/>
        </w:rPr>
      </w:pPr>
    </w:p>
    <w:p w:rsidR="00BD2B9F" w:rsidRPr="00D374C8" w:rsidRDefault="00BD2B9F" w:rsidP="00BD2B9F">
      <w:pPr>
        <w:tabs>
          <w:tab w:val="left" w:pos="2492"/>
        </w:tabs>
        <w:spacing w:line="360" w:lineRule="auto"/>
        <w:jc w:val="both"/>
        <w:rPr>
          <w:b/>
          <w:sz w:val="24"/>
          <w:szCs w:val="24"/>
        </w:rPr>
      </w:pPr>
    </w:p>
    <w:p w:rsidR="00BD2B9F" w:rsidRPr="00D374C8" w:rsidRDefault="00BD2B9F" w:rsidP="00BD2B9F">
      <w:pPr>
        <w:pStyle w:val="3"/>
        <w:tabs>
          <w:tab w:val="left" w:pos="2492"/>
        </w:tabs>
        <w:spacing w:before="0" w:after="0" w:line="360" w:lineRule="auto"/>
      </w:pPr>
      <w:bookmarkStart w:id="30" w:name="_Toc343421341"/>
      <w:bookmarkStart w:id="31" w:name="_Toc355076408"/>
      <w:r w:rsidRPr="00D374C8">
        <w:t>Приложения</w:t>
      </w:r>
      <w:bookmarkEnd w:id="30"/>
      <w:bookmarkEnd w:id="31"/>
    </w:p>
    <w:p w:rsidR="00BD2B9F" w:rsidRPr="00D374C8" w:rsidRDefault="00BD2B9F" w:rsidP="00BD2B9F">
      <w:pPr>
        <w:tabs>
          <w:tab w:val="left" w:pos="993"/>
          <w:tab w:val="left" w:pos="2492"/>
        </w:tabs>
        <w:spacing w:line="360" w:lineRule="auto"/>
        <w:ind w:firstLine="709"/>
        <w:jc w:val="both"/>
        <w:rPr>
          <w:sz w:val="24"/>
          <w:szCs w:val="24"/>
        </w:rPr>
      </w:pPr>
      <w:r w:rsidRPr="00D374C8">
        <w:rPr>
          <w:sz w:val="24"/>
          <w:szCs w:val="24"/>
        </w:rPr>
        <w:t>В данном разделе необходимо отразить следующую информацию:</w:t>
      </w:r>
    </w:p>
    <w:p w:rsidR="00BD2B9F" w:rsidRPr="00D374C8" w:rsidRDefault="00BD2B9F" w:rsidP="00BD2B9F">
      <w:pPr>
        <w:tabs>
          <w:tab w:val="left" w:pos="993"/>
          <w:tab w:val="left" w:pos="2492"/>
        </w:tabs>
        <w:spacing w:line="360" w:lineRule="auto"/>
        <w:ind w:firstLine="709"/>
        <w:jc w:val="both"/>
        <w:rPr>
          <w:sz w:val="24"/>
          <w:szCs w:val="24"/>
        </w:rPr>
      </w:pPr>
    </w:p>
    <w:p w:rsidR="00BD2B9F" w:rsidRPr="00D374C8" w:rsidRDefault="00BD2B9F" w:rsidP="00BD2B9F">
      <w:pPr>
        <w:tabs>
          <w:tab w:val="left" w:pos="993"/>
          <w:tab w:val="left" w:pos="2492"/>
        </w:tabs>
        <w:spacing w:line="360" w:lineRule="auto"/>
        <w:ind w:firstLine="709"/>
        <w:jc w:val="both"/>
        <w:rPr>
          <w:sz w:val="24"/>
          <w:szCs w:val="24"/>
        </w:rPr>
      </w:pPr>
      <w:r w:rsidRPr="00D374C8">
        <w:rPr>
          <w:sz w:val="24"/>
          <w:szCs w:val="24"/>
        </w:rPr>
        <w:t>1.</w:t>
      </w:r>
      <w:r w:rsidRPr="00D374C8">
        <w:rPr>
          <w:sz w:val="24"/>
          <w:szCs w:val="24"/>
        </w:rPr>
        <w:tab/>
        <w:t>Таблицы применения ПОЖ Тип I, II, IV ISO</w:t>
      </w:r>
    </w:p>
    <w:p w:rsidR="00BD2B9F" w:rsidRPr="00D374C8" w:rsidRDefault="00BD2B9F" w:rsidP="00BD2B9F">
      <w:pPr>
        <w:tabs>
          <w:tab w:val="left" w:pos="993"/>
          <w:tab w:val="left" w:pos="2492"/>
        </w:tabs>
        <w:spacing w:line="360" w:lineRule="auto"/>
        <w:ind w:firstLine="709"/>
        <w:jc w:val="both"/>
        <w:rPr>
          <w:sz w:val="24"/>
          <w:szCs w:val="24"/>
        </w:rPr>
      </w:pPr>
      <w:r w:rsidRPr="00D374C8">
        <w:rPr>
          <w:sz w:val="24"/>
          <w:szCs w:val="24"/>
        </w:rPr>
        <w:t>2.</w:t>
      </w:r>
      <w:r w:rsidRPr="00D374C8">
        <w:rPr>
          <w:sz w:val="24"/>
          <w:szCs w:val="24"/>
        </w:rPr>
        <w:tab/>
        <w:t>Таблицы времени защитного действия (holdover time) смеси ПОЖ Типов  I- IV  и воды в зависимости от погодных условий и ТНВ</w:t>
      </w:r>
    </w:p>
    <w:p w:rsidR="00BD2B9F" w:rsidRPr="00D374C8" w:rsidRDefault="00BD2B9F" w:rsidP="00BD2B9F">
      <w:pPr>
        <w:tabs>
          <w:tab w:val="left" w:pos="993"/>
          <w:tab w:val="left" w:pos="2492"/>
        </w:tabs>
        <w:spacing w:line="360" w:lineRule="auto"/>
        <w:ind w:firstLine="709"/>
        <w:jc w:val="both"/>
        <w:rPr>
          <w:sz w:val="24"/>
          <w:szCs w:val="24"/>
        </w:rPr>
      </w:pPr>
      <w:r w:rsidRPr="00D374C8">
        <w:rPr>
          <w:sz w:val="24"/>
          <w:szCs w:val="24"/>
        </w:rPr>
        <w:t>3.</w:t>
      </w:r>
      <w:r w:rsidRPr="00D374C8">
        <w:rPr>
          <w:sz w:val="24"/>
          <w:szCs w:val="24"/>
        </w:rPr>
        <w:tab/>
        <w:t>Выписки из эксплуатационной документации (ЭД) по типам обслуживаемых ВС в части выполнения противообледенительной обработки (особенности обработки ВС различных типов);</w:t>
      </w:r>
    </w:p>
    <w:p w:rsidR="00BD2B9F" w:rsidRPr="00D374C8" w:rsidRDefault="00BD2B9F" w:rsidP="00BD2B9F">
      <w:pPr>
        <w:tabs>
          <w:tab w:val="left" w:pos="993"/>
          <w:tab w:val="left" w:pos="2492"/>
        </w:tabs>
        <w:spacing w:line="360" w:lineRule="auto"/>
        <w:ind w:firstLine="709"/>
        <w:jc w:val="both"/>
        <w:rPr>
          <w:sz w:val="24"/>
          <w:szCs w:val="24"/>
        </w:rPr>
      </w:pPr>
      <w:r w:rsidRPr="00D374C8">
        <w:rPr>
          <w:sz w:val="24"/>
          <w:szCs w:val="24"/>
        </w:rPr>
        <w:t>4.</w:t>
      </w:r>
      <w:r w:rsidRPr="00D374C8">
        <w:rPr>
          <w:sz w:val="24"/>
          <w:szCs w:val="24"/>
        </w:rPr>
        <w:tab/>
        <w:t>Зоны особого внимания при ПОЗ ВС для каждого типа ВС</w:t>
      </w:r>
    </w:p>
    <w:p w:rsidR="00BD2B9F" w:rsidRPr="00D374C8" w:rsidRDefault="00BD2B9F" w:rsidP="00BD2B9F">
      <w:pPr>
        <w:tabs>
          <w:tab w:val="left" w:pos="993"/>
          <w:tab w:val="left" w:pos="2492"/>
        </w:tabs>
        <w:spacing w:line="360" w:lineRule="auto"/>
        <w:ind w:firstLine="709"/>
        <w:jc w:val="both"/>
        <w:rPr>
          <w:sz w:val="24"/>
          <w:szCs w:val="24"/>
        </w:rPr>
      </w:pPr>
      <w:r w:rsidRPr="00D374C8">
        <w:rPr>
          <w:sz w:val="24"/>
          <w:szCs w:val="24"/>
        </w:rPr>
        <w:t>5.</w:t>
      </w:r>
      <w:r w:rsidRPr="00D374C8">
        <w:rPr>
          <w:sz w:val="24"/>
          <w:szCs w:val="24"/>
        </w:rPr>
        <w:tab/>
        <w:t>Операционные технологические карты ПОО для каждого типа ВС - описание и временной график очередности операций ПОО.</w:t>
      </w:r>
    </w:p>
    <w:p w:rsidR="00BD2B9F" w:rsidRPr="00D374C8" w:rsidRDefault="00BD2B9F" w:rsidP="00BD2B9F">
      <w:pPr>
        <w:tabs>
          <w:tab w:val="left" w:pos="993"/>
          <w:tab w:val="left" w:pos="2492"/>
        </w:tabs>
        <w:spacing w:line="360" w:lineRule="auto"/>
        <w:ind w:firstLine="709"/>
        <w:jc w:val="both"/>
        <w:rPr>
          <w:sz w:val="24"/>
          <w:szCs w:val="24"/>
        </w:rPr>
      </w:pPr>
      <w:r w:rsidRPr="00D374C8">
        <w:rPr>
          <w:sz w:val="24"/>
          <w:szCs w:val="24"/>
        </w:rPr>
        <w:t>6.</w:t>
      </w:r>
      <w:r w:rsidRPr="00D374C8">
        <w:rPr>
          <w:sz w:val="24"/>
          <w:szCs w:val="24"/>
        </w:rPr>
        <w:tab/>
        <w:t>Рекомендуемое минимальное количество жидкости для выполнения противообледенительной защиты</w:t>
      </w:r>
    </w:p>
    <w:p w:rsidR="00157115" w:rsidRDefault="00157115" w:rsidP="00BD2B9F">
      <w:pPr>
        <w:tabs>
          <w:tab w:val="left" w:pos="2492"/>
        </w:tabs>
        <w:jc w:val="both"/>
        <w:rPr>
          <w:b/>
          <w:sz w:val="24"/>
          <w:szCs w:val="24"/>
        </w:rPr>
      </w:pPr>
    </w:p>
    <w:p w:rsidR="00157115" w:rsidRPr="00157115" w:rsidRDefault="00157115" w:rsidP="00157115">
      <w:pPr>
        <w:rPr>
          <w:sz w:val="24"/>
          <w:szCs w:val="24"/>
        </w:rPr>
      </w:pPr>
    </w:p>
    <w:p w:rsidR="00157115" w:rsidRPr="00157115" w:rsidRDefault="00157115" w:rsidP="00157115">
      <w:pPr>
        <w:rPr>
          <w:sz w:val="24"/>
          <w:szCs w:val="24"/>
        </w:rPr>
      </w:pPr>
    </w:p>
    <w:p w:rsidR="00157115" w:rsidRDefault="00157115" w:rsidP="00157115">
      <w:pPr>
        <w:rPr>
          <w:sz w:val="24"/>
          <w:szCs w:val="24"/>
        </w:rPr>
      </w:pPr>
    </w:p>
    <w:p w:rsidR="00157115" w:rsidRDefault="00157115" w:rsidP="00157115">
      <w:pPr>
        <w:rPr>
          <w:sz w:val="24"/>
          <w:szCs w:val="24"/>
        </w:rPr>
      </w:pPr>
    </w:p>
    <w:p w:rsidR="00BD2B9F" w:rsidRPr="00157115" w:rsidRDefault="00BD2B9F" w:rsidP="00157115">
      <w:pPr>
        <w:rPr>
          <w:sz w:val="24"/>
          <w:szCs w:val="24"/>
        </w:rPr>
        <w:sectPr w:rsidR="00BD2B9F" w:rsidRPr="00157115" w:rsidSect="006D6681">
          <w:headerReference w:type="default" r:id="rId8"/>
          <w:footerReference w:type="even" r:id="rId9"/>
          <w:footerReference w:type="default" r:id="rId10"/>
          <w:pgSz w:w="11906" w:h="16838"/>
          <w:pgMar w:top="1134" w:right="850" w:bottom="1134" w:left="1701" w:header="680" w:footer="680" w:gutter="0"/>
          <w:cols w:space="708"/>
          <w:titlePg/>
          <w:rtlGutter/>
          <w:docGrid w:linePitch="360"/>
        </w:sectPr>
      </w:pPr>
    </w:p>
    <w:p w:rsidR="00BD2B9F" w:rsidRPr="00D374C8" w:rsidRDefault="00BD2B9F" w:rsidP="00BD2B9F">
      <w:pPr>
        <w:pStyle w:val="3"/>
        <w:tabs>
          <w:tab w:val="left" w:pos="2492"/>
        </w:tabs>
      </w:pPr>
      <w:bookmarkStart w:id="32" w:name="_Toc343421342"/>
      <w:bookmarkStart w:id="33" w:name="_Toc355076409"/>
      <w:r w:rsidRPr="00D374C8">
        <w:t>Приложение  2.1</w:t>
      </w:r>
      <w:bookmarkEnd w:id="32"/>
      <w:bookmarkEnd w:id="33"/>
    </w:p>
    <w:p w:rsidR="00BD2B9F" w:rsidRPr="00D374C8" w:rsidRDefault="00BD2B9F" w:rsidP="00BD2B9F">
      <w:pPr>
        <w:tabs>
          <w:tab w:val="left" w:pos="2492"/>
        </w:tabs>
        <w:jc w:val="center"/>
        <w:rPr>
          <w:b/>
          <w:sz w:val="24"/>
          <w:szCs w:val="24"/>
        </w:rPr>
      </w:pPr>
      <w:r w:rsidRPr="00D374C8">
        <w:rPr>
          <w:b/>
          <w:sz w:val="24"/>
          <w:szCs w:val="24"/>
        </w:rPr>
        <w:t>Таблицы применения ПОЖ Тип I, II, IV ISO</w:t>
      </w:r>
    </w:p>
    <w:p w:rsidR="00BD2B9F" w:rsidRPr="00D374C8" w:rsidRDefault="00BD2B9F" w:rsidP="00BD2B9F">
      <w:pPr>
        <w:tabs>
          <w:tab w:val="left" w:pos="2492"/>
        </w:tabs>
        <w:jc w:val="both"/>
        <w:rPr>
          <w:sz w:val="24"/>
          <w:szCs w:val="24"/>
        </w:rPr>
      </w:pPr>
      <w:r w:rsidRPr="00D374C8">
        <w:rPr>
          <w:sz w:val="24"/>
          <w:szCs w:val="24"/>
        </w:rPr>
        <w:t>В данном приложении размещаются таблицы применения ПОЖ всех применяемых типов жидкости, например:</w:t>
      </w:r>
    </w:p>
    <w:p w:rsidR="00BD2B9F" w:rsidRPr="00D374C8" w:rsidRDefault="00BD2B9F" w:rsidP="00BD2B9F">
      <w:pPr>
        <w:shd w:val="clear" w:color="auto" w:fill="FFFFFF"/>
        <w:tabs>
          <w:tab w:val="left" w:pos="2492"/>
        </w:tabs>
        <w:spacing w:line="240" w:lineRule="auto"/>
        <w:ind w:left="540"/>
        <w:jc w:val="center"/>
        <w:rPr>
          <w:b/>
          <w:sz w:val="24"/>
          <w:szCs w:val="24"/>
          <w:lang w:eastAsia="ru-RU"/>
        </w:rPr>
      </w:pPr>
      <w:r w:rsidRPr="00D374C8">
        <w:rPr>
          <w:b/>
          <w:sz w:val="24"/>
          <w:szCs w:val="24"/>
          <w:lang w:eastAsia="ru-RU"/>
        </w:rPr>
        <w:t xml:space="preserve">Применение ПОЖ ТИП </w:t>
      </w:r>
      <w:r w:rsidRPr="00D374C8">
        <w:rPr>
          <w:b/>
          <w:sz w:val="24"/>
          <w:szCs w:val="24"/>
          <w:lang w:val="en-US" w:eastAsia="ru-RU"/>
        </w:rPr>
        <w:t>I</w:t>
      </w:r>
      <w:r w:rsidRPr="00D374C8">
        <w:rPr>
          <w:b/>
          <w:sz w:val="24"/>
          <w:szCs w:val="24"/>
          <w:lang w:eastAsia="ru-RU"/>
        </w:rPr>
        <w:t xml:space="preserve"> и их смеси с водой </w:t>
      </w:r>
    </w:p>
    <w:p w:rsidR="00BD2B9F" w:rsidRPr="00D374C8" w:rsidRDefault="00BD2B9F" w:rsidP="00BD2B9F">
      <w:pPr>
        <w:shd w:val="clear" w:color="auto" w:fill="FFFFFF"/>
        <w:tabs>
          <w:tab w:val="left" w:pos="2492"/>
        </w:tabs>
        <w:spacing w:after="120" w:line="240" w:lineRule="auto"/>
        <w:ind w:left="539"/>
        <w:jc w:val="center"/>
        <w:rPr>
          <w:b/>
          <w:sz w:val="24"/>
          <w:szCs w:val="24"/>
          <w:lang w:eastAsia="ru-RU"/>
        </w:rPr>
      </w:pPr>
      <w:r w:rsidRPr="00D374C8">
        <w:rPr>
          <w:b/>
          <w:sz w:val="24"/>
          <w:szCs w:val="24"/>
          <w:lang w:eastAsia="ru-RU"/>
        </w:rPr>
        <w:t>(минимальные концентрации) в зависимости от ТНВ</w:t>
      </w:r>
    </w:p>
    <w:tbl>
      <w:tblPr>
        <w:tblW w:w="5000" w:type="pct"/>
        <w:jc w:val="center"/>
        <w:tblCellMar>
          <w:left w:w="40" w:type="dxa"/>
          <w:right w:w="40" w:type="dxa"/>
        </w:tblCellMar>
        <w:tblLook w:val="0000"/>
      </w:tblPr>
      <w:tblGrid>
        <w:gridCol w:w="2629"/>
        <w:gridCol w:w="3213"/>
        <w:gridCol w:w="4380"/>
        <w:gridCol w:w="5256"/>
      </w:tblGrid>
      <w:tr w:rsidR="00BD2B9F" w:rsidRPr="00D374C8" w:rsidTr="006D6681">
        <w:trPr>
          <w:cantSplit/>
          <w:jc w:val="center"/>
        </w:trPr>
        <w:tc>
          <w:tcPr>
            <w:tcW w:w="849" w:type="pct"/>
            <w:vMerge w:val="restart"/>
            <w:tcBorders>
              <w:top w:val="single" w:sz="6" w:space="0" w:color="auto"/>
              <w:left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ТНВ °С (°</w:t>
            </w:r>
            <w:r w:rsidRPr="00D374C8">
              <w:rPr>
                <w:sz w:val="24"/>
                <w:szCs w:val="24"/>
                <w:lang w:val="en-US" w:eastAsia="ru-RU"/>
              </w:rPr>
              <w:t>F</w:t>
            </w:r>
            <w:r w:rsidRPr="00D374C8">
              <w:rPr>
                <w:sz w:val="24"/>
                <w:szCs w:val="24"/>
                <w:lang w:eastAsia="ru-RU"/>
              </w:rPr>
              <w:t>)</w:t>
            </w:r>
          </w:p>
        </w:tc>
        <w:tc>
          <w:tcPr>
            <w:tcW w:w="1038" w:type="pct"/>
            <w:vMerge w:val="restar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Одноэтапная обработка (удаление СЛО/ предотвращение обледенения)</w:t>
            </w:r>
          </w:p>
        </w:tc>
        <w:tc>
          <w:tcPr>
            <w:tcW w:w="3113" w:type="pct"/>
            <w:gridSpan w:val="2"/>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Двухэтапная обработка</w:t>
            </w:r>
          </w:p>
        </w:tc>
      </w:tr>
      <w:tr w:rsidR="00BD2B9F" w:rsidRPr="00D374C8" w:rsidTr="006D6681">
        <w:trPr>
          <w:cantSplit/>
          <w:trHeight w:hRule="exact" w:val="1211"/>
          <w:jc w:val="center"/>
        </w:trPr>
        <w:tc>
          <w:tcPr>
            <w:tcW w:w="849" w:type="pct"/>
            <w:vMerge/>
            <w:tcBorders>
              <w:left w:val="single" w:sz="6" w:space="0" w:color="auto"/>
              <w:bottom w:val="single" w:sz="6" w:space="0" w:color="auto"/>
              <w:right w:val="single" w:sz="6" w:space="0" w:color="auto"/>
            </w:tcBorders>
            <w:vAlign w:val="center"/>
          </w:tcPr>
          <w:p w:rsidR="00BD2B9F" w:rsidRPr="00D374C8" w:rsidRDefault="00BD2B9F" w:rsidP="006D6681">
            <w:pPr>
              <w:tabs>
                <w:tab w:val="left" w:pos="2492"/>
              </w:tabs>
              <w:spacing w:line="240" w:lineRule="auto"/>
              <w:jc w:val="center"/>
              <w:rPr>
                <w:sz w:val="24"/>
                <w:szCs w:val="24"/>
                <w:lang w:eastAsia="ru-RU"/>
              </w:rPr>
            </w:pPr>
          </w:p>
        </w:tc>
        <w:tc>
          <w:tcPr>
            <w:tcW w:w="1038" w:type="pct"/>
            <w:vMerge/>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tabs>
                <w:tab w:val="left" w:pos="2492"/>
              </w:tabs>
              <w:spacing w:line="240" w:lineRule="auto"/>
              <w:jc w:val="center"/>
              <w:rPr>
                <w:sz w:val="24"/>
                <w:szCs w:val="24"/>
                <w:lang w:eastAsia="ru-RU"/>
              </w:rPr>
            </w:pPr>
          </w:p>
        </w:tc>
        <w:tc>
          <w:tcPr>
            <w:tcW w:w="1415"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val="en-US" w:eastAsia="ru-RU"/>
              </w:rPr>
              <w:t>I</w:t>
            </w:r>
            <w:r w:rsidRPr="00D374C8">
              <w:rPr>
                <w:sz w:val="24"/>
                <w:szCs w:val="24"/>
                <w:lang w:eastAsia="ru-RU"/>
              </w:rPr>
              <w:t xml:space="preserve"> этап:</w:t>
            </w:r>
          </w:p>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Удаление СЛО</w:t>
            </w:r>
          </w:p>
        </w:tc>
        <w:tc>
          <w:tcPr>
            <w:tcW w:w="1698"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val="en-US" w:eastAsia="ru-RU"/>
              </w:rPr>
              <w:t>II</w:t>
            </w:r>
            <w:r w:rsidRPr="00D374C8">
              <w:rPr>
                <w:sz w:val="24"/>
                <w:szCs w:val="24"/>
                <w:lang w:eastAsia="ru-RU"/>
              </w:rPr>
              <w:t xml:space="preserve"> этап:</w:t>
            </w:r>
          </w:p>
          <w:p w:rsidR="00BD2B9F" w:rsidRPr="00D374C8" w:rsidRDefault="00BD2B9F" w:rsidP="006D6681">
            <w:pPr>
              <w:shd w:val="clear" w:color="auto" w:fill="FFFFFF"/>
              <w:tabs>
                <w:tab w:val="left" w:pos="2492"/>
              </w:tabs>
              <w:spacing w:line="240" w:lineRule="auto"/>
              <w:jc w:val="center"/>
              <w:rPr>
                <w:sz w:val="24"/>
                <w:szCs w:val="24"/>
                <w:vertAlign w:val="superscript"/>
                <w:lang w:eastAsia="ru-RU"/>
              </w:rPr>
            </w:pPr>
            <w:r w:rsidRPr="00D374C8">
              <w:rPr>
                <w:sz w:val="24"/>
                <w:szCs w:val="24"/>
                <w:lang w:eastAsia="ru-RU"/>
              </w:rPr>
              <w:t>Предотвращение обледенения</w:t>
            </w:r>
            <w:r w:rsidRPr="00D374C8">
              <w:rPr>
                <w:sz w:val="24"/>
                <w:szCs w:val="24"/>
                <w:vertAlign w:val="superscript"/>
                <w:lang w:eastAsia="ru-RU"/>
              </w:rPr>
              <w:t>1</w:t>
            </w:r>
          </w:p>
        </w:tc>
      </w:tr>
      <w:tr w:rsidR="00BD2B9F" w:rsidRPr="00D374C8" w:rsidTr="006D6681">
        <w:trPr>
          <w:cantSplit/>
          <w:trHeight w:val="701"/>
          <w:jc w:val="center"/>
        </w:trPr>
        <w:tc>
          <w:tcPr>
            <w:tcW w:w="849"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-3°С (27°</w:t>
            </w:r>
            <w:r w:rsidRPr="00D374C8">
              <w:rPr>
                <w:sz w:val="24"/>
                <w:szCs w:val="24"/>
                <w:lang w:val="en-US" w:eastAsia="ru-RU"/>
              </w:rPr>
              <w:t>F</w:t>
            </w:r>
            <w:r w:rsidRPr="00D374C8">
              <w:rPr>
                <w:sz w:val="24"/>
                <w:szCs w:val="24"/>
                <w:lang w:eastAsia="ru-RU"/>
              </w:rPr>
              <w:t>) и выше</w:t>
            </w:r>
          </w:p>
        </w:tc>
        <w:tc>
          <w:tcPr>
            <w:tcW w:w="1038" w:type="pct"/>
            <w:vMerge w:val="restart"/>
            <w:tcBorders>
              <w:top w:val="single" w:sz="6" w:space="0" w:color="auto"/>
              <w:left w:val="single" w:sz="6" w:space="0" w:color="auto"/>
              <w:bottom w:val="single" w:sz="6" w:space="0" w:color="auto"/>
              <w:right w:val="single" w:sz="6" w:space="0" w:color="auto"/>
            </w:tcBorders>
            <w:vAlign w:val="center"/>
          </w:tcPr>
          <w:p w:rsidR="00BD2B9F" w:rsidRPr="00D374C8" w:rsidRDefault="00B63A66" w:rsidP="006D6681">
            <w:pPr>
              <w:shd w:val="clear" w:color="auto" w:fill="FFFFFF"/>
              <w:tabs>
                <w:tab w:val="left" w:pos="2492"/>
              </w:tabs>
              <w:spacing w:line="240" w:lineRule="auto"/>
              <w:jc w:val="center"/>
              <w:rPr>
                <w:sz w:val="24"/>
                <w:szCs w:val="24"/>
                <w:lang w:eastAsia="ru-RU"/>
              </w:rPr>
            </w:pPr>
            <w:r w:rsidRPr="00B63A66">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07.9pt;margin-top:-7.6pt;width:306pt;height:48.6pt;z-index:-2516561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" filled="f" stroked="f">
                  <v:path arrowok="t"/>
                  <v:textbox style="mso-next-textbox:#Поле 1;mso-fit-shape-to-text:t">
                    <w:txbxContent>
                      <w:p w:rsidR="008D76D2" w:rsidRPr="00853B76" w:rsidRDefault="008D76D2" w:rsidP="00BD2B9F">
                        <w:pPr>
                          <w:shd w:val="clear" w:color="auto" w:fill="FFFFFF"/>
                          <w:spacing w:line="240" w:lineRule="auto"/>
                          <w:jc w:val="center"/>
                          <w:rPr>
                            <w:sz w:val="72"/>
                            <w:szCs w:val="72"/>
                          </w:rPr>
                        </w:pPr>
                        <w:r>
                          <w:rPr>
                            <w:sz w:val="72"/>
                            <w:szCs w:val="72"/>
                          </w:rPr>
                          <w:t>ОБРАЗЕЦ</w:t>
                        </w:r>
                      </w:p>
                    </w:txbxContent>
                  </v:textbox>
                </v:shape>
              </w:pict>
            </w:r>
            <w:r w:rsidR="00BD2B9F" w:rsidRPr="00D374C8">
              <w:rPr>
                <w:sz w:val="24"/>
                <w:szCs w:val="24"/>
                <w:lang w:eastAsia="ru-RU"/>
              </w:rPr>
              <w:t>ТЗ подогретой смеси ПОЖ/воды должна быть как минимум на 10 °С (18°</w:t>
            </w:r>
            <w:r w:rsidR="00BD2B9F" w:rsidRPr="00D374C8">
              <w:rPr>
                <w:sz w:val="24"/>
                <w:szCs w:val="24"/>
                <w:lang w:val="en-US" w:eastAsia="ru-RU"/>
              </w:rPr>
              <w:t>F</w:t>
            </w:r>
            <w:r w:rsidR="00BD2B9F" w:rsidRPr="00D374C8">
              <w:rPr>
                <w:sz w:val="24"/>
                <w:szCs w:val="24"/>
                <w:lang w:eastAsia="ru-RU"/>
              </w:rPr>
              <w:t>) ниже ТНВ</w:t>
            </w:r>
          </w:p>
        </w:tc>
        <w:tc>
          <w:tcPr>
            <w:tcW w:w="1415"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Подогретая вода или подогретая смесь ПОЖ и воды</w:t>
            </w:r>
          </w:p>
        </w:tc>
        <w:tc>
          <w:tcPr>
            <w:tcW w:w="1698" w:type="pct"/>
            <w:vMerge w:val="restar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 xml:space="preserve">ТЗ подогретой смеси ПОЖ/вода должна быть как минимум </w:t>
            </w:r>
            <w:r w:rsidRPr="00D374C8">
              <w:rPr>
                <w:sz w:val="24"/>
                <w:szCs w:val="24"/>
                <w:lang w:eastAsia="ru-RU"/>
              </w:rPr>
              <w:br/>
              <w:t>на 10°С (18°</w:t>
            </w:r>
            <w:r w:rsidRPr="00D374C8">
              <w:rPr>
                <w:sz w:val="24"/>
                <w:szCs w:val="24"/>
                <w:lang w:val="en-US" w:eastAsia="ru-RU"/>
              </w:rPr>
              <w:t>F</w:t>
            </w:r>
            <w:r w:rsidRPr="00D374C8">
              <w:rPr>
                <w:sz w:val="24"/>
                <w:szCs w:val="24"/>
                <w:lang w:eastAsia="ru-RU"/>
              </w:rPr>
              <w:t>) ниже ТНВ</w:t>
            </w:r>
          </w:p>
        </w:tc>
      </w:tr>
      <w:tr w:rsidR="00BD2B9F" w:rsidRPr="00D374C8" w:rsidTr="006D6681">
        <w:trPr>
          <w:cantSplit/>
          <w:trHeight w:hRule="exact" w:val="1447"/>
          <w:jc w:val="center"/>
        </w:trPr>
        <w:tc>
          <w:tcPr>
            <w:tcW w:w="849"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От -3°С (27°</w:t>
            </w:r>
            <w:r w:rsidRPr="00D374C8">
              <w:rPr>
                <w:sz w:val="24"/>
                <w:szCs w:val="24"/>
                <w:lang w:val="en-US" w:eastAsia="ru-RU"/>
              </w:rPr>
              <w:t>F</w:t>
            </w:r>
            <w:r w:rsidRPr="00D374C8">
              <w:rPr>
                <w:sz w:val="24"/>
                <w:szCs w:val="24"/>
                <w:lang w:eastAsia="ru-RU"/>
              </w:rPr>
              <w:t>) до МТП</w:t>
            </w:r>
          </w:p>
        </w:tc>
        <w:tc>
          <w:tcPr>
            <w:tcW w:w="1038" w:type="pct"/>
            <w:vMerge/>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tabs>
                <w:tab w:val="left" w:pos="2492"/>
              </w:tabs>
              <w:spacing w:line="240" w:lineRule="auto"/>
              <w:jc w:val="center"/>
              <w:rPr>
                <w:sz w:val="24"/>
                <w:szCs w:val="24"/>
                <w:lang w:eastAsia="ru-RU"/>
              </w:rPr>
            </w:pPr>
          </w:p>
        </w:tc>
        <w:tc>
          <w:tcPr>
            <w:tcW w:w="1415"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ТЗ подогретой смеси ПОЖ и воды не более чем на 3°С (5°</w:t>
            </w:r>
            <w:r w:rsidRPr="00D374C8">
              <w:rPr>
                <w:sz w:val="24"/>
                <w:szCs w:val="24"/>
                <w:lang w:val="en-US" w:eastAsia="ru-RU"/>
              </w:rPr>
              <w:t>F</w:t>
            </w:r>
            <w:r w:rsidRPr="00D374C8">
              <w:rPr>
                <w:sz w:val="24"/>
                <w:szCs w:val="24"/>
                <w:lang w:eastAsia="ru-RU"/>
              </w:rPr>
              <w:t>) выше ТНВ</w:t>
            </w:r>
          </w:p>
        </w:tc>
        <w:tc>
          <w:tcPr>
            <w:tcW w:w="1698" w:type="pct"/>
            <w:vMerge/>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tabs>
                <w:tab w:val="left" w:pos="2492"/>
              </w:tabs>
              <w:spacing w:line="240" w:lineRule="auto"/>
              <w:jc w:val="center"/>
              <w:rPr>
                <w:sz w:val="24"/>
                <w:szCs w:val="24"/>
                <w:lang w:eastAsia="ru-RU"/>
              </w:rPr>
            </w:pPr>
          </w:p>
        </w:tc>
      </w:tr>
      <w:tr w:rsidR="00BD2B9F" w:rsidRPr="00D374C8" w:rsidTr="006D6681">
        <w:trPr>
          <w:cantSplit/>
          <w:trHeight w:hRule="exact" w:val="739"/>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926"/>
                <w:tab w:val="left" w:pos="2492"/>
              </w:tabs>
              <w:spacing w:line="240" w:lineRule="auto"/>
              <w:jc w:val="both"/>
              <w:rPr>
                <w:sz w:val="24"/>
                <w:szCs w:val="24"/>
                <w:lang w:eastAsia="ru-RU"/>
              </w:rPr>
            </w:pPr>
            <w:r w:rsidRPr="00D374C8">
              <w:rPr>
                <w:sz w:val="24"/>
                <w:szCs w:val="24"/>
                <w:vertAlign w:val="superscript"/>
                <w:lang w:eastAsia="ru-RU"/>
              </w:rPr>
              <w:t>1</w:t>
            </w:r>
            <w:r w:rsidRPr="00D374C8">
              <w:rPr>
                <w:sz w:val="24"/>
                <w:szCs w:val="24"/>
                <w:lang w:eastAsia="ru-RU"/>
              </w:rPr>
              <w:t>Необходимо проводить до начала замерзания ПОЖ, примененной на 1-ом этапе обработки, обычно не позже, чем через 3 минуты</w:t>
            </w:r>
          </w:p>
        </w:tc>
      </w:tr>
    </w:tbl>
    <w:p w:rsidR="00BD2B9F" w:rsidRPr="00D374C8" w:rsidRDefault="00BD2B9F" w:rsidP="00BD2B9F">
      <w:pPr>
        <w:tabs>
          <w:tab w:val="left" w:pos="2492"/>
        </w:tabs>
        <w:spacing w:line="240" w:lineRule="auto"/>
        <w:ind w:firstLine="709"/>
        <w:jc w:val="both"/>
        <w:rPr>
          <w:sz w:val="24"/>
          <w:szCs w:val="24"/>
        </w:rPr>
      </w:pPr>
      <w:r w:rsidRPr="00D374C8">
        <w:rPr>
          <w:sz w:val="24"/>
          <w:szCs w:val="24"/>
        </w:rPr>
        <w:t>Примечание:</w:t>
      </w:r>
    </w:p>
    <w:p w:rsidR="00BD2B9F" w:rsidRPr="00D374C8" w:rsidRDefault="00BD2B9F" w:rsidP="00BD2B9F">
      <w:pPr>
        <w:tabs>
          <w:tab w:val="left" w:pos="2492"/>
        </w:tabs>
        <w:spacing w:line="240" w:lineRule="auto"/>
        <w:ind w:firstLine="709"/>
        <w:jc w:val="both"/>
        <w:rPr>
          <w:sz w:val="24"/>
          <w:szCs w:val="24"/>
        </w:rPr>
      </w:pPr>
      <w:r w:rsidRPr="00D374C8">
        <w:rPr>
          <w:sz w:val="24"/>
          <w:szCs w:val="24"/>
        </w:rPr>
        <w:t>1.</w:t>
      </w:r>
      <w:r w:rsidRPr="00D374C8">
        <w:rPr>
          <w:sz w:val="24"/>
          <w:szCs w:val="24"/>
        </w:rPr>
        <w:tab/>
        <w:t>Температура воды или смеси ПОЖ и воды на форсунке должна быть не меньше 60°С (140°F). Максимальная температура подогретой ПОЖ не должна превышать рекомендации производителей жидкости и ВС.</w:t>
      </w:r>
    </w:p>
    <w:p w:rsidR="00BD2B9F" w:rsidRPr="00D374C8" w:rsidRDefault="00BD2B9F" w:rsidP="00BD2B9F">
      <w:pPr>
        <w:tabs>
          <w:tab w:val="left" w:pos="2492"/>
        </w:tabs>
        <w:spacing w:line="240" w:lineRule="auto"/>
        <w:ind w:firstLine="709"/>
        <w:jc w:val="both"/>
        <w:rPr>
          <w:sz w:val="24"/>
          <w:szCs w:val="24"/>
        </w:rPr>
      </w:pPr>
      <w:r w:rsidRPr="00D374C8">
        <w:rPr>
          <w:sz w:val="24"/>
          <w:szCs w:val="24"/>
        </w:rPr>
        <w:t>2.</w:t>
      </w:r>
      <w:r w:rsidRPr="00D374C8">
        <w:rPr>
          <w:sz w:val="24"/>
          <w:szCs w:val="24"/>
        </w:rPr>
        <w:tab/>
        <w:t>Данная таблица предназначена для использования с таблицей Время защитного действия (Holdover time) смеси ПОЖ Тип I и воды в зависимости от погодных условий</w:t>
      </w:r>
    </w:p>
    <w:p w:rsidR="00BD2B9F" w:rsidRPr="00D374C8" w:rsidRDefault="00BD2B9F" w:rsidP="00BD2B9F">
      <w:pPr>
        <w:tabs>
          <w:tab w:val="left" w:pos="2492"/>
        </w:tabs>
        <w:spacing w:line="240" w:lineRule="auto"/>
        <w:ind w:firstLine="709"/>
        <w:jc w:val="both"/>
        <w:rPr>
          <w:sz w:val="24"/>
          <w:szCs w:val="24"/>
        </w:rPr>
      </w:pPr>
      <w:r w:rsidRPr="00D374C8">
        <w:rPr>
          <w:sz w:val="24"/>
          <w:szCs w:val="24"/>
        </w:rPr>
        <w:t xml:space="preserve">и ТНВ. Если время защитного действия не требуется, желательная температура смеси ПОЖ и воды на форсунке 60°С (140°F). </w:t>
      </w:r>
    </w:p>
    <w:p w:rsidR="00BD2B9F" w:rsidRPr="008D76D2" w:rsidRDefault="00BD2B9F" w:rsidP="00BD2B9F">
      <w:pPr>
        <w:tabs>
          <w:tab w:val="left" w:pos="2492"/>
        </w:tabs>
        <w:spacing w:line="240" w:lineRule="auto"/>
        <w:ind w:firstLine="709"/>
        <w:jc w:val="both"/>
        <w:rPr>
          <w:sz w:val="24"/>
          <w:szCs w:val="24"/>
        </w:rPr>
      </w:pPr>
      <w:r w:rsidRPr="00D374C8">
        <w:rPr>
          <w:sz w:val="24"/>
          <w:szCs w:val="24"/>
        </w:rPr>
        <w:t>3.</w:t>
      </w:r>
      <w:r w:rsidRPr="00D374C8">
        <w:rPr>
          <w:sz w:val="24"/>
          <w:szCs w:val="24"/>
        </w:rPr>
        <w:tab/>
        <w:t>Для использования времени защитного действия (Holdover time) смеси ПОЖ Тип I и воды в условиях снега необходимо использовать не менее 1 литра/м2 (2 галлона/100 футов2) ПОЖ на поверхности, с которых происходит удаление СЛО.</w:t>
      </w:r>
    </w:p>
    <w:p w:rsidR="00BD2B9F" w:rsidRPr="00D374C8" w:rsidRDefault="00BD2B9F" w:rsidP="00BD2B9F">
      <w:pPr>
        <w:shd w:val="clear" w:color="auto" w:fill="FFFFFF"/>
        <w:tabs>
          <w:tab w:val="left" w:pos="2492"/>
        </w:tabs>
        <w:spacing w:before="120" w:after="120" w:line="240" w:lineRule="auto"/>
        <w:ind w:left="357" w:right="-6"/>
        <w:jc w:val="center"/>
        <w:rPr>
          <w:b/>
          <w:bCs/>
          <w:sz w:val="24"/>
          <w:szCs w:val="24"/>
          <w:lang w:eastAsia="ru-RU"/>
        </w:rPr>
      </w:pPr>
      <w:r w:rsidRPr="00D374C8">
        <w:rPr>
          <w:b/>
          <w:bCs/>
          <w:sz w:val="24"/>
          <w:szCs w:val="24"/>
          <w:lang w:eastAsia="ru-RU"/>
        </w:rPr>
        <w:t xml:space="preserve">Применение ПОЖ ТИП </w:t>
      </w:r>
      <w:r w:rsidRPr="00D374C8">
        <w:rPr>
          <w:b/>
          <w:bCs/>
          <w:sz w:val="24"/>
          <w:szCs w:val="24"/>
          <w:lang w:val="en-US" w:eastAsia="ru-RU"/>
        </w:rPr>
        <w:t>II</w:t>
      </w:r>
      <w:r w:rsidRPr="00D374C8">
        <w:rPr>
          <w:b/>
          <w:bCs/>
          <w:sz w:val="24"/>
          <w:szCs w:val="24"/>
          <w:lang w:eastAsia="ru-RU"/>
        </w:rPr>
        <w:t xml:space="preserve">, ТИП </w:t>
      </w:r>
      <w:r w:rsidRPr="00D374C8">
        <w:rPr>
          <w:b/>
          <w:bCs/>
          <w:sz w:val="24"/>
          <w:szCs w:val="24"/>
          <w:lang w:val="en-US" w:eastAsia="ru-RU"/>
        </w:rPr>
        <w:t>III</w:t>
      </w:r>
      <w:r w:rsidRPr="00D374C8">
        <w:rPr>
          <w:b/>
          <w:bCs/>
          <w:sz w:val="24"/>
          <w:szCs w:val="24"/>
          <w:lang w:eastAsia="ru-RU"/>
        </w:rPr>
        <w:t xml:space="preserve">, ТИП </w:t>
      </w:r>
      <w:r w:rsidRPr="00D374C8">
        <w:rPr>
          <w:b/>
          <w:bCs/>
          <w:sz w:val="24"/>
          <w:szCs w:val="24"/>
          <w:lang w:val="en-US" w:eastAsia="ru-RU"/>
        </w:rPr>
        <w:t>IV</w:t>
      </w:r>
      <w:r w:rsidRPr="00D374C8">
        <w:rPr>
          <w:b/>
          <w:bCs/>
          <w:sz w:val="24"/>
          <w:szCs w:val="24"/>
          <w:lang w:eastAsia="ru-RU"/>
        </w:rPr>
        <w:t xml:space="preserve"> и их смеси с водой</w:t>
      </w:r>
      <w:r w:rsidRPr="00D374C8">
        <w:rPr>
          <w:b/>
          <w:bCs/>
          <w:sz w:val="24"/>
          <w:szCs w:val="24"/>
          <w:lang w:eastAsia="ru-RU"/>
        </w:rPr>
        <w:br/>
        <w:t>(минимальные концентрации) в зависимости от ТНВ</w:t>
      </w:r>
    </w:p>
    <w:tbl>
      <w:tblPr>
        <w:tblW w:w="5000" w:type="pct"/>
        <w:jc w:val="center"/>
        <w:tblCellMar>
          <w:left w:w="40" w:type="dxa"/>
          <w:right w:w="40" w:type="dxa"/>
        </w:tblCellMar>
        <w:tblLook w:val="0000"/>
      </w:tblPr>
      <w:tblGrid>
        <w:gridCol w:w="2383"/>
        <w:gridCol w:w="4043"/>
        <w:gridCol w:w="4851"/>
        <w:gridCol w:w="4201"/>
      </w:tblGrid>
      <w:tr w:rsidR="00BD2B9F" w:rsidRPr="00D374C8" w:rsidTr="006D6681">
        <w:trPr>
          <w:cantSplit/>
          <w:jc w:val="center"/>
        </w:trPr>
        <w:tc>
          <w:tcPr>
            <w:tcW w:w="770" w:type="pct"/>
            <w:vMerge w:val="restar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vertAlign w:val="superscript"/>
                <w:lang w:eastAsia="ru-RU"/>
              </w:rPr>
            </w:pPr>
            <w:r w:rsidRPr="00D374C8">
              <w:rPr>
                <w:sz w:val="24"/>
                <w:szCs w:val="24"/>
                <w:lang w:eastAsia="ru-RU"/>
              </w:rPr>
              <w:t>ТНВ</w:t>
            </w:r>
            <w:r w:rsidRPr="00D374C8">
              <w:rPr>
                <w:sz w:val="24"/>
                <w:szCs w:val="24"/>
                <w:vertAlign w:val="superscript"/>
                <w:lang w:eastAsia="ru-RU"/>
              </w:rPr>
              <w:t>1</w:t>
            </w:r>
          </w:p>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°С (°</w:t>
            </w:r>
            <w:r w:rsidRPr="00D374C8">
              <w:rPr>
                <w:sz w:val="24"/>
                <w:szCs w:val="24"/>
                <w:lang w:val="en-US" w:eastAsia="ru-RU"/>
              </w:rPr>
              <w:t>F</w:t>
            </w:r>
            <w:r w:rsidRPr="00D374C8">
              <w:rPr>
                <w:sz w:val="24"/>
                <w:szCs w:val="24"/>
                <w:lang w:eastAsia="ru-RU"/>
              </w:rPr>
              <w:t>)</w:t>
            </w:r>
          </w:p>
        </w:tc>
        <w:tc>
          <w:tcPr>
            <w:tcW w:w="4230" w:type="pct"/>
            <w:gridSpan w:val="3"/>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Концентрация смеси неразбавленной ПОЖ и воды (% ПОЖ/% воды)</w:t>
            </w:r>
          </w:p>
        </w:tc>
      </w:tr>
      <w:tr w:rsidR="00BD2B9F" w:rsidRPr="00D374C8" w:rsidTr="006D6681">
        <w:trPr>
          <w:cantSplit/>
          <w:trHeight w:hRule="exact" w:val="432"/>
          <w:jc w:val="center"/>
        </w:trPr>
        <w:tc>
          <w:tcPr>
            <w:tcW w:w="770" w:type="pct"/>
            <w:vMerge/>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tabs>
                <w:tab w:val="left" w:pos="2492"/>
              </w:tabs>
              <w:spacing w:line="240" w:lineRule="auto"/>
              <w:jc w:val="center"/>
              <w:rPr>
                <w:sz w:val="24"/>
                <w:szCs w:val="24"/>
                <w:lang w:eastAsia="ru-RU"/>
              </w:rPr>
            </w:pPr>
          </w:p>
        </w:tc>
        <w:tc>
          <w:tcPr>
            <w:tcW w:w="1306" w:type="pct"/>
            <w:vMerge w:val="restar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Одноэтапная обработка (удаление СЛО/предотвращение обледенения)</w:t>
            </w:r>
          </w:p>
        </w:tc>
        <w:tc>
          <w:tcPr>
            <w:tcW w:w="2924" w:type="pct"/>
            <w:gridSpan w:val="2"/>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Двухэтапная обработка</w:t>
            </w:r>
          </w:p>
        </w:tc>
      </w:tr>
      <w:tr w:rsidR="00BD2B9F" w:rsidRPr="00D374C8" w:rsidTr="00157115">
        <w:trPr>
          <w:cantSplit/>
          <w:trHeight w:hRule="exact" w:val="732"/>
          <w:jc w:val="center"/>
        </w:trPr>
        <w:tc>
          <w:tcPr>
            <w:tcW w:w="770" w:type="pct"/>
            <w:vMerge/>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tabs>
                <w:tab w:val="left" w:pos="2492"/>
              </w:tabs>
              <w:spacing w:line="240" w:lineRule="auto"/>
              <w:jc w:val="center"/>
              <w:rPr>
                <w:sz w:val="24"/>
                <w:szCs w:val="24"/>
                <w:lang w:eastAsia="ru-RU"/>
              </w:rPr>
            </w:pPr>
          </w:p>
        </w:tc>
        <w:tc>
          <w:tcPr>
            <w:tcW w:w="1306" w:type="pct"/>
            <w:vMerge/>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tabs>
                <w:tab w:val="left" w:pos="2492"/>
              </w:tabs>
              <w:spacing w:line="240" w:lineRule="auto"/>
              <w:jc w:val="center"/>
              <w:rPr>
                <w:sz w:val="24"/>
                <w:szCs w:val="24"/>
                <w:lang w:eastAsia="ru-RU"/>
              </w:rPr>
            </w:pPr>
          </w:p>
        </w:tc>
        <w:tc>
          <w:tcPr>
            <w:tcW w:w="1567"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val="en-US" w:eastAsia="ru-RU"/>
              </w:rPr>
              <w:t>I</w:t>
            </w:r>
            <w:r w:rsidRPr="00D374C8">
              <w:rPr>
                <w:sz w:val="24"/>
                <w:szCs w:val="24"/>
                <w:lang w:eastAsia="ru-RU"/>
              </w:rPr>
              <w:t xml:space="preserve"> этап:</w:t>
            </w:r>
          </w:p>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Удаление СЛО</w:t>
            </w:r>
          </w:p>
        </w:tc>
        <w:tc>
          <w:tcPr>
            <w:tcW w:w="1357"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val="en-US" w:eastAsia="ru-RU"/>
              </w:rPr>
              <w:t>II</w:t>
            </w:r>
            <w:r w:rsidRPr="00D374C8">
              <w:rPr>
                <w:sz w:val="24"/>
                <w:szCs w:val="24"/>
                <w:lang w:eastAsia="ru-RU"/>
              </w:rPr>
              <w:t xml:space="preserve"> этап:</w:t>
            </w:r>
          </w:p>
          <w:p w:rsidR="00BD2B9F" w:rsidRPr="00D374C8" w:rsidRDefault="00BD2B9F" w:rsidP="006D6681">
            <w:pPr>
              <w:shd w:val="clear" w:color="auto" w:fill="FFFFFF"/>
              <w:tabs>
                <w:tab w:val="left" w:pos="2492"/>
              </w:tabs>
              <w:spacing w:line="240" w:lineRule="auto"/>
              <w:jc w:val="center"/>
              <w:rPr>
                <w:sz w:val="24"/>
                <w:szCs w:val="24"/>
                <w:vertAlign w:val="superscript"/>
                <w:lang w:eastAsia="ru-RU"/>
              </w:rPr>
            </w:pPr>
            <w:r w:rsidRPr="00D374C8">
              <w:rPr>
                <w:sz w:val="24"/>
                <w:szCs w:val="24"/>
                <w:lang w:eastAsia="ru-RU"/>
              </w:rPr>
              <w:t>Предотвращение обледенения</w:t>
            </w:r>
            <w:r w:rsidRPr="00D374C8">
              <w:rPr>
                <w:sz w:val="24"/>
                <w:szCs w:val="24"/>
                <w:vertAlign w:val="superscript"/>
                <w:lang w:eastAsia="ru-RU"/>
              </w:rPr>
              <w:t>1</w:t>
            </w:r>
          </w:p>
        </w:tc>
      </w:tr>
      <w:tr w:rsidR="00BD2B9F" w:rsidRPr="00D374C8" w:rsidTr="00157115">
        <w:trPr>
          <w:trHeight w:hRule="exact" w:val="842"/>
          <w:jc w:val="center"/>
        </w:trPr>
        <w:tc>
          <w:tcPr>
            <w:tcW w:w="770"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rPr>
                <w:sz w:val="24"/>
                <w:szCs w:val="24"/>
                <w:lang w:eastAsia="ru-RU"/>
              </w:rPr>
            </w:pPr>
            <w:r w:rsidRPr="00D374C8">
              <w:rPr>
                <w:sz w:val="24"/>
                <w:szCs w:val="24"/>
                <w:lang w:eastAsia="ru-RU"/>
              </w:rPr>
              <w:t>-3°С (27°</w:t>
            </w:r>
            <w:r w:rsidRPr="00D374C8">
              <w:rPr>
                <w:sz w:val="24"/>
                <w:szCs w:val="24"/>
                <w:lang w:val="en-US" w:eastAsia="ru-RU"/>
              </w:rPr>
              <w:t>F</w:t>
            </w:r>
            <w:r w:rsidRPr="00D374C8">
              <w:rPr>
                <w:sz w:val="24"/>
                <w:szCs w:val="24"/>
                <w:lang w:eastAsia="ru-RU"/>
              </w:rPr>
              <w:t xml:space="preserve">) </w:t>
            </w:r>
            <w:r w:rsidRPr="00D374C8">
              <w:rPr>
                <w:sz w:val="24"/>
                <w:szCs w:val="24"/>
                <w:lang w:eastAsia="ru-RU"/>
              </w:rPr>
              <w:br/>
              <w:t>и выше</w:t>
            </w:r>
          </w:p>
        </w:tc>
        <w:tc>
          <w:tcPr>
            <w:tcW w:w="1306"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50/50</w:t>
            </w:r>
          </w:p>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 xml:space="preserve"> подогретая</w:t>
            </w:r>
            <w:r w:rsidRPr="00D374C8">
              <w:rPr>
                <w:sz w:val="24"/>
                <w:szCs w:val="24"/>
                <w:vertAlign w:val="superscript"/>
                <w:lang w:eastAsia="ru-RU"/>
              </w:rPr>
              <w:t>3</w:t>
            </w:r>
            <w:r w:rsidRPr="00D374C8">
              <w:rPr>
                <w:sz w:val="24"/>
                <w:szCs w:val="24"/>
                <w:lang w:eastAsia="ru-RU"/>
              </w:rPr>
              <w:t xml:space="preserve"> смесь ПОЖ Тип </w:t>
            </w:r>
            <w:r w:rsidRPr="00D374C8">
              <w:rPr>
                <w:sz w:val="24"/>
                <w:szCs w:val="24"/>
                <w:lang w:val="en-US" w:eastAsia="ru-RU"/>
              </w:rPr>
              <w:t>II</w:t>
            </w:r>
            <w:r w:rsidRPr="00D374C8">
              <w:rPr>
                <w:sz w:val="24"/>
                <w:szCs w:val="24"/>
                <w:lang w:eastAsia="ru-RU"/>
              </w:rPr>
              <w:t xml:space="preserve">, </w:t>
            </w:r>
            <w:r w:rsidRPr="00D374C8">
              <w:rPr>
                <w:sz w:val="24"/>
                <w:szCs w:val="24"/>
                <w:lang w:val="en-US" w:eastAsia="ru-RU"/>
              </w:rPr>
              <w:t>III</w:t>
            </w:r>
            <w:r w:rsidRPr="00D374C8">
              <w:rPr>
                <w:sz w:val="24"/>
                <w:szCs w:val="24"/>
                <w:lang w:eastAsia="ru-RU"/>
              </w:rPr>
              <w:t xml:space="preserve"> или </w:t>
            </w:r>
            <w:r w:rsidRPr="00D374C8">
              <w:rPr>
                <w:sz w:val="24"/>
                <w:szCs w:val="24"/>
                <w:lang w:val="en-US" w:eastAsia="ru-RU"/>
              </w:rPr>
              <w:t>IV</w:t>
            </w:r>
            <w:r w:rsidRPr="00D374C8">
              <w:rPr>
                <w:sz w:val="24"/>
                <w:szCs w:val="24"/>
                <w:lang w:eastAsia="ru-RU"/>
              </w:rPr>
              <w:t xml:space="preserve"> /воды </w:t>
            </w:r>
          </w:p>
          <w:p w:rsidR="00BD2B9F" w:rsidRPr="00D374C8" w:rsidRDefault="00BD2B9F" w:rsidP="006D6681">
            <w:pPr>
              <w:shd w:val="clear" w:color="auto" w:fill="FFFFFF"/>
              <w:tabs>
                <w:tab w:val="left" w:pos="2492"/>
              </w:tabs>
              <w:spacing w:line="240" w:lineRule="auto"/>
              <w:rPr>
                <w:sz w:val="24"/>
                <w:szCs w:val="24"/>
                <w:lang w:eastAsia="ru-RU"/>
              </w:rPr>
            </w:pPr>
          </w:p>
        </w:tc>
        <w:tc>
          <w:tcPr>
            <w:tcW w:w="1567"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rPr>
                <w:sz w:val="24"/>
                <w:szCs w:val="24"/>
                <w:lang w:eastAsia="ru-RU"/>
              </w:rPr>
            </w:pPr>
            <w:r w:rsidRPr="00D374C8">
              <w:rPr>
                <w:sz w:val="24"/>
                <w:szCs w:val="24"/>
                <w:lang w:eastAsia="ru-RU"/>
              </w:rPr>
              <w:t xml:space="preserve">Подогретая вода или подогретая смесь ПОЖ Тип </w:t>
            </w:r>
            <w:r w:rsidRPr="00D374C8">
              <w:rPr>
                <w:sz w:val="24"/>
                <w:szCs w:val="24"/>
                <w:lang w:val="en-US" w:eastAsia="ru-RU"/>
              </w:rPr>
              <w:t>I</w:t>
            </w:r>
            <w:r w:rsidRPr="00D374C8">
              <w:rPr>
                <w:sz w:val="24"/>
                <w:szCs w:val="24"/>
                <w:lang w:eastAsia="ru-RU"/>
              </w:rPr>
              <w:t xml:space="preserve">, </w:t>
            </w:r>
            <w:r w:rsidRPr="00D374C8">
              <w:rPr>
                <w:sz w:val="24"/>
                <w:szCs w:val="24"/>
                <w:lang w:val="en-US" w:eastAsia="ru-RU"/>
              </w:rPr>
              <w:t>II</w:t>
            </w:r>
            <w:r w:rsidRPr="00D374C8">
              <w:rPr>
                <w:sz w:val="24"/>
                <w:szCs w:val="24"/>
                <w:lang w:eastAsia="ru-RU"/>
              </w:rPr>
              <w:t xml:space="preserve">, </w:t>
            </w:r>
            <w:r w:rsidRPr="00D374C8">
              <w:rPr>
                <w:sz w:val="24"/>
                <w:szCs w:val="24"/>
                <w:lang w:val="en-US" w:eastAsia="ru-RU"/>
              </w:rPr>
              <w:t>III</w:t>
            </w:r>
            <w:r w:rsidRPr="00D374C8">
              <w:rPr>
                <w:sz w:val="24"/>
                <w:szCs w:val="24"/>
                <w:lang w:eastAsia="ru-RU"/>
              </w:rPr>
              <w:t xml:space="preserve"> или </w:t>
            </w:r>
            <w:r w:rsidRPr="00D374C8">
              <w:rPr>
                <w:sz w:val="24"/>
                <w:szCs w:val="24"/>
                <w:lang w:val="en-US" w:eastAsia="ru-RU"/>
              </w:rPr>
              <w:t>IV</w:t>
            </w:r>
            <w:r w:rsidRPr="00D374C8">
              <w:rPr>
                <w:sz w:val="24"/>
                <w:szCs w:val="24"/>
                <w:lang w:eastAsia="ru-RU"/>
              </w:rPr>
              <w:t>/воды</w:t>
            </w:r>
          </w:p>
          <w:p w:rsidR="00BD2B9F" w:rsidRPr="00D374C8" w:rsidRDefault="00BD2B9F" w:rsidP="006D6681">
            <w:pPr>
              <w:shd w:val="clear" w:color="auto" w:fill="FFFFFF"/>
              <w:tabs>
                <w:tab w:val="left" w:pos="2492"/>
              </w:tabs>
              <w:spacing w:line="240" w:lineRule="auto"/>
              <w:rPr>
                <w:sz w:val="24"/>
                <w:szCs w:val="24"/>
                <w:lang w:eastAsia="ru-RU"/>
              </w:rPr>
            </w:pPr>
          </w:p>
        </w:tc>
        <w:tc>
          <w:tcPr>
            <w:tcW w:w="1357"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 xml:space="preserve">50/50 смесь ПОЖ Тип </w:t>
            </w:r>
            <w:r w:rsidRPr="00D374C8">
              <w:rPr>
                <w:sz w:val="24"/>
                <w:szCs w:val="24"/>
                <w:lang w:val="en-US" w:eastAsia="ru-RU"/>
              </w:rPr>
              <w:t>II</w:t>
            </w:r>
            <w:r w:rsidRPr="00D374C8">
              <w:rPr>
                <w:sz w:val="24"/>
                <w:szCs w:val="24"/>
                <w:lang w:eastAsia="ru-RU"/>
              </w:rPr>
              <w:t xml:space="preserve">, </w:t>
            </w:r>
            <w:r w:rsidRPr="00D374C8">
              <w:rPr>
                <w:sz w:val="24"/>
                <w:szCs w:val="24"/>
                <w:lang w:val="en-US" w:eastAsia="ru-RU"/>
              </w:rPr>
              <w:t>III</w:t>
            </w:r>
            <w:r w:rsidRPr="00D374C8">
              <w:rPr>
                <w:sz w:val="24"/>
                <w:szCs w:val="24"/>
                <w:lang w:eastAsia="ru-RU"/>
              </w:rPr>
              <w:t xml:space="preserve"> или </w:t>
            </w:r>
            <w:r w:rsidRPr="00D374C8">
              <w:rPr>
                <w:sz w:val="24"/>
                <w:szCs w:val="24"/>
                <w:lang w:val="en-US" w:eastAsia="ru-RU"/>
              </w:rPr>
              <w:t>IV</w:t>
            </w:r>
            <w:r w:rsidRPr="00D374C8">
              <w:rPr>
                <w:sz w:val="24"/>
                <w:szCs w:val="24"/>
                <w:lang w:eastAsia="ru-RU"/>
              </w:rPr>
              <w:t xml:space="preserve">/воды </w:t>
            </w:r>
          </w:p>
        </w:tc>
      </w:tr>
      <w:tr w:rsidR="00BD2B9F" w:rsidRPr="00D374C8" w:rsidTr="00157115">
        <w:trPr>
          <w:trHeight w:hRule="exact" w:val="840"/>
          <w:jc w:val="center"/>
        </w:trPr>
        <w:tc>
          <w:tcPr>
            <w:tcW w:w="770" w:type="pct"/>
            <w:tcBorders>
              <w:top w:val="single" w:sz="6" w:space="0" w:color="auto"/>
              <w:left w:val="single" w:sz="4"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rPr>
                <w:sz w:val="24"/>
                <w:szCs w:val="24"/>
                <w:lang w:eastAsia="ru-RU"/>
              </w:rPr>
            </w:pPr>
            <w:r w:rsidRPr="00D374C8">
              <w:rPr>
                <w:sz w:val="24"/>
                <w:szCs w:val="24"/>
                <w:lang w:eastAsia="ru-RU"/>
              </w:rPr>
              <w:t>От -3°С (27°</w:t>
            </w:r>
            <w:r w:rsidRPr="00D374C8">
              <w:rPr>
                <w:sz w:val="24"/>
                <w:szCs w:val="24"/>
                <w:lang w:val="en-US" w:eastAsia="ru-RU"/>
              </w:rPr>
              <w:t>F</w:t>
            </w:r>
            <w:r w:rsidRPr="00D374C8">
              <w:rPr>
                <w:sz w:val="24"/>
                <w:szCs w:val="24"/>
                <w:lang w:eastAsia="ru-RU"/>
              </w:rPr>
              <w:t>) до</w:t>
            </w:r>
            <w:r w:rsidRPr="00D374C8">
              <w:rPr>
                <w:sz w:val="24"/>
                <w:szCs w:val="24"/>
                <w:lang w:eastAsia="ru-RU"/>
              </w:rPr>
              <w:br/>
              <w:t>-14°С (7°</w:t>
            </w:r>
            <w:r w:rsidRPr="00D374C8">
              <w:rPr>
                <w:sz w:val="24"/>
                <w:szCs w:val="24"/>
                <w:lang w:val="en-US" w:eastAsia="ru-RU"/>
              </w:rPr>
              <w:t>F</w:t>
            </w:r>
            <w:r w:rsidRPr="00D374C8">
              <w:rPr>
                <w:sz w:val="24"/>
                <w:szCs w:val="24"/>
                <w:lang w:eastAsia="ru-RU"/>
              </w:rPr>
              <w:t>)</w:t>
            </w:r>
          </w:p>
        </w:tc>
        <w:tc>
          <w:tcPr>
            <w:tcW w:w="1306"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75/25</w:t>
            </w:r>
          </w:p>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подогретая</w:t>
            </w:r>
            <w:r w:rsidRPr="00D374C8">
              <w:rPr>
                <w:sz w:val="24"/>
                <w:szCs w:val="24"/>
                <w:vertAlign w:val="superscript"/>
                <w:lang w:eastAsia="ru-RU"/>
              </w:rPr>
              <w:t>3</w:t>
            </w:r>
            <w:r w:rsidRPr="00D374C8">
              <w:rPr>
                <w:sz w:val="24"/>
                <w:szCs w:val="24"/>
                <w:lang w:eastAsia="ru-RU"/>
              </w:rPr>
              <w:t xml:space="preserve"> смесь ПОЖ Тип </w:t>
            </w:r>
            <w:r w:rsidRPr="00D374C8">
              <w:rPr>
                <w:sz w:val="24"/>
                <w:szCs w:val="24"/>
                <w:lang w:val="en-US" w:eastAsia="ru-RU"/>
              </w:rPr>
              <w:t>II</w:t>
            </w:r>
            <w:r w:rsidRPr="00D374C8">
              <w:rPr>
                <w:sz w:val="24"/>
                <w:szCs w:val="24"/>
                <w:lang w:eastAsia="ru-RU"/>
              </w:rPr>
              <w:t xml:space="preserve">, </w:t>
            </w:r>
            <w:r w:rsidRPr="00D374C8">
              <w:rPr>
                <w:sz w:val="24"/>
                <w:szCs w:val="24"/>
                <w:lang w:val="en-US" w:eastAsia="ru-RU"/>
              </w:rPr>
              <w:t>III</w:t>
            </w:r>
            <w:r w:rsidRPr="00D374C8">
              <w:rPr>
                <w:sz w:val="24"/>
                <w:szCs w:val="24"/>
                <w:vertAlign w:val="superscript"/>
                <w:lang w:eastAsia="ru-RU"/>
              </w:rPr>
              <w:t>4</w:t>
            </w:r>
            <w:r w:rsidRPr="00D374C8">
              <w:rPr>
                <w:sz w:val="24"/>
                <w:szCs w:val="24"/>
                <w:lang w:eastAsia="ru-RU"/>
              </w:rPr>
              <w:t xml:space="preserve"> или </w:t>
            </w:r>
            <w:r w:rsidRPr="00D374C8">
              <w:rPr>
                <w:sz w:val="24"/>
                <w:szCs w:val="24"/>
                <w:lang w:val="en-US" w:eastAsia="ru-RU"/>
              </w:rPr>
              <w:t>IV</w:t>
            </w:r>
            <w:r w:rsidRPr="00D374C8">
              <w:rPr>
                <w:sz w:val="24"/>
                <w:szCs w:val="24"/>
                <w:lang w:eastAsia="ru-RU"/>
              </w:rPr>
              <w:t>/воды</w:t>
            </w:r>
          </w:p>
          <w:p w:rsidR="00BD2B9F" w:rsidRPr="00D374C8" w:rsidRDefault="00B63A66" w:rsidP="006D6681">
            <w:pPr>
              <w:shd w:val="clear" w:color="auto" w:fill="FFFFFF"/>
              <w:tabs>
                <w:tab w:val="left" w:pos="2492"/>
              </w:tabs>
              <w:spacing w:line="240" w:lineRule="auto"/>
              <w:rPr>
                <w:sz w:val="24"/>
                <w:szCs w:val="24"/>
                <w:lang w:eastAsia="ru-RU"/>
              </w:rPr>
            </w:pPr>
            <w:r w:rsidRPr="00B63A66">
              <w:rPr>
                <w:noProof/>
                <w:lang w:eastAsia="ru-RU"/>
              </w:rPr>
              <w:pict>
                <v:shape id="Поле 2" o:spid="_x0000_s1027" type="#_x0000_t202" style="position:absolute;margin-left:87.15pt;margin-top:1.05pt;width:120.25pt;height:34.8pt;z-index:25166131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" filled="f" stroked="f">
                  <v:path arrowok="t"/>
                  <v:textbox style="mso-next-textbox:#Поле 2;mso-fit-shape-to-text:t">
                    <w:txbxContent>
                      <w:p w:rsidR="008D76D2" w:rsidRPr="00853B76" w:rsidRDefault="008D76D2" w:rsidP="00BD2B9F">
                        <w:pPr>
                          <w:shd w:val="clear" w:color="auto" w:fill="FFFFFF"/>
                          <w:spacing w:line="240" w:lineRule="auto"/>
                          <w:jc w:val="center"/>
                          <w:rPr>
                            <w:sz w:val="48"/>
                            <w:szCs w:val="48"/>
                          </w:rPr>
                        </w:pPr>
                        <w:r w:rsidRPr="00853B76">
                          <w:rPr>
                            <w:sz w:val="48"/>
                            <w:szCs w:val="48"/>
                          </w:rPr>
                          <w:t>ОБРАЗЕЦ</w:t>
                        </w:r>
                      </w:p>
                    </w:txbxContent>
                  </v:textbox>
                </v:shape>
              </w:pict>
            </w:r>
          </w:p>
        </w:tc>
        <w:tc>
          <w:tcPr>
            <w:tcW w:w="1567" w:type="pct"/>
            <w:tcBorders>
              <w:top w:val="single" w:sz="6" w:space="0" w:color="auto"/>
              <w:left w:val="single" w:sz="6" w:space="0" w:color="auto"/>
              <w:bottom w:val="single" w:sz="6" w:space="0" w:color="auto"/>
              <w:right w:val="single" w:sz="6" w:space="0" w:color="auto"/>
            </w:tcBorders>
            <w:vAlign w:val="center"/>
          </w:tcPr>
          <w:p w:rsidR="00BD2B9F" w:rsidRPr="00D374C8" w:rsidRDefault="00B63A66" w:rsidP="006D6681">
            <w:pPr>
              <w:shd w:val="clear" w:color="auto" w:fill="FFFFFF"/>
              <w:tabs>
                <w:tab w:val="left" w:pos="2492"/>
              </w:tabs>
              <w:spacing w:line="240" w:lineRule="auto"/>
              <w:rPr>
                <w:sz w:val="24"/>
                <w:szCs w:val="24"/>
                <w:lang w:eastAsia="ru-RU"/>
              </w:rPr>
            </w:pPr>
            <w:r w:rsidRPr="00B63A66">
              <w:rPr>
                <w:noProof/>
                <w:lang w:eastAsia="ru-RU"/>
              </w:rPr>
              <w:pict>
                <v:shape id="Поле 3" o:spid="_x0000_s1028" type="#_x0000_t202" style="position:absolute;margin-left:211.3pt;margin-top:36.3pt;width:120.25pt;height:34.8pt;z-index:251662336;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" filled="f" stroked="f">
                  <v:path arrowok="t"/>
                  <v:textbox style="mso-next-textbox:#Поле 3;mso-fit-shape-to-text:t">
                    <w:txbxContent>
                      <w:p w:rsidR="008D76D2" w:rsidRPr="00853B76" w:rsidRDefault="008D76D2" w:rsidP="00BD2B9F">
                        <w:pPr>
                          <w:shd w:val="clear" w:color="auto" w:fill="FFFFFF"/>
                          <w:spacing w:line="240" w:lineRule="auto"/>
                          <w:jc w:val="center"/>
                          <w:rPr>
                            <w:sz w:val="48"/>
                            <w:szCs w:val="48"/>
                          </w:rPr>
                        </w:pPr>
                        <w:r w:rsidRPr="00853B76">
                          <w:rPr>
                            <w:sz w:val="48"/>
                            <w:szCs w:val="48"/>
                          </w:rPr>
                          <w:t>ОБРАЗЕЦ</w:t>
                        </w:r>
                      </w:p>
                    </w:txbxContent>
                  </v:textbox>
                </v:shape>
              </w:pict>
            </w:r>
            <w:r w:rsidR="00BD2B9F" w:rsidRPr="00D374C8">
              <w:rPr>
                <w:sz w:val="24"/>
                <w:szCs w:val="24"/>
                <w:lang w:eastAsia="ru-RU"/>
              </w:rPr>
              <w:t xml:space="preserve">Подогретая смесь ПОЖ Тип </w:t>
            </w:r>
            <w:r w:rsidR="00BD2B9F" w:rsidRPr="00D374C8">
              <w:rPr>
                <w:sz w:val="24"/>
                <w:szCs w:val="24"/>
                <w:lang w:val="en-US" w:eastAsia="ru-RU"/>
              </w:rPr>
              <w:t>I</w:t>
            </w:r>
            <w:r w:rsidR="00BD2B9F" w:rsidRPr="00D374C8">
              <w:rPr>
                <w:sz w:val="24"/>
                <w:szCs w:val="24"/>
                <w:lang w:eastAsia="ru-RU"/>
              </w:rPr>
              <w:t xml:space="preserve">, </w:t>
            </w:r>
            <w:r w:rsidR="00BD2B9F" w:rsidRPr="00D374C8">
              <w:rPr>
                <w:sz w:val="24"/>
                <w:szCs w:val="24"/>
                <w:lang w:val="en-US" w:eastAsia="ru-RU"/>
              </w:rPr>
              <w:t>II</w:t>
            </w:r>
            <w:r w:rsidR="00BD2B9F" w:rsidRPr="00D374C8">
              <w:rPr>
                <w:sz w:val="24"/>
                <w:szCs w:val="24"/>
                <w:lang w:eastAsia="ru-RU"/>
              </w:rPr>
              <w:t xml:space="preserve">, </w:t>
            </w:r>
            <w:r w:rsidR="00BD2B9F" w:rsidRPr="00D374C8">
              <w:rPr>
                <w:sz w:val="24"/>
                <w:szCs w:val="24"/>
                <w:lang w:val="en-US" w:eastAsia="ru-RU"/>
              </w:rPr>
              <w:t>III</w:t>
            </w:r>
            <w:r w:rsidR="00BD2B9F" w:rsidRPr="00D374C8">
              <w:rPr>
                <w:sz w:val="24"/>
                <w:szCs w:val="24"/>
                <w:lang w:eastAsia="ru-RU"/>
              </w:rPr>
              <w:t xml:space="preserve"> или </w:t>
            </w:r>
            <w:r w:rsidR="00BD2B9F" w:rsidRPr="00D374C8">
              <w:rPr>
                <w:sz w:val="24"/>
                <w:szCs w:val="24"/>
                <w:lang w:val="en-US" w:eastAsia="ru-RU"/>
              </w:rPr>
              <w:t>IV</w:t>
            </w:r>
            <w:r w:rsidR="00BD2B9F" w:rsidRPr="00D374C8">
              <w:rPr>
                <w:sz w:val="24"/>
                <w:szCs w:val="24"/>
                <w:lang w:eastAsia="ru-RU"/>
              </w:rPr>
              <w:t>/вода, при этом ТЗ смеси не должна быть более чем на 3°С (5°</w:t>
            </w:r>
            <w:r w:rsidR="00BD2B9F" w:rsidRPr="00D374C8">
              <w:rPr>
                <w:sz w:val="24"/>
                <w:szCs w:val="24"/>
                <w:lang w:val="en-US" w:eastAsia="ru-RU"/>
              </w:rPr>
              <w:t>F</w:t>
            </w:r>
            <w:r w:rsidR="00BD2B9F" w:rsidRPr="00D374C8">
              <w:rPr>
                <w:sz w:val="24"/>
                <w:szCs w:val="24"/>
                <w:lang w:eastAsia="ru-RU"/>
              </w:rPr>
              <w:t>) выше ТНВ</w:t>
            </w:r>
          </w:p>
          <w:p w:rsidR="00BD2B9F" w:rsidRPr="00D374C8" w:rsidRDefault="00BD2B9F" w:rsidP="006D6681">
            <w:pPr>
              <w:shd w:val="clear" w:color="auto" w:fill="FFFFFF"/>
              <w:tabs>
                <w:tab w:val="left" w:pos="2492"/>
              </w:tabs>
              <w:spacing w:line="240" w:lineRule="auto"/>
              <w:rPr>
                <w:sz w:val="24"/>
                <w:szCs w:val="24"/>
                <w:lang w:eastAsia="ru-RU"/>
              </w:rPr>
            </w:pPr>
          </w:p>
        </w:tc>
        <w:tc>
          <w:tcPr>
            <w:tcW w:w="1357"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 xml:space="preserve">75/25 смесь ПОЖ Тип </w:t>
            </w:r>
            <w:r w:rsidRPr="00D374C8">
              <w:rPr>
                <w:sz w:val="24"/>
                <w:szCs w:val="24"/>
                <w:lang w:val="en-US" w:eastAsia="ru-RU"/>
              </w:rPr>
              <w:t>II</w:t>
            </w:r>
            <w:r w:rsidRPr="00D374C8">
              <w:rPr>
                <w:sz w:val="24"/>
                <w:szCs w:val="24"/>
                <w:lang w:eastAsia="ru-RU"/>
              </w:rPr>
              <w:t xml:space="preserve">, </w:t>
            </w:r>
            <w:r w:rsidRPr="00D374C8">
              <w:rPr>
                <w:sz w:val="24"/>
                <w:szCs w:val="24"/>
                <w:lang w:val="en-US" w:eastAsia="ru-RU"/>
              </w:rPr>
              <w:t>III</w:t>
            </w:r>
            <w:r w:rsidRPr="00D374C8">
              <w:rPr>
                <w:sz w:val="24"/>
                <w:szCs w:val="24"/>
                <w:vertAlign w:val="superscript"/>
                <w:lang w:eastAsia="ru-RU"/>
              </w:rPr>
              <w:t>4</w:t>
            </w:r>
            <w:r w:rsidRPr="00D374C8">
              <w:rPr>
                <w:sz w:val="24"/>
                <w:szCs w:val="24"/>
                <w:lang w:eastAsia="ru-RU"/>
              </w:rPr>
              <w:t xml:space="preserve"> или </w:t>
            </w:r>
            <w:r w:rsidRPr="00D374C8">
              <w:rPr>
                <w:sz w:val="24"/>
                <w:szCs w:val="24"/>
                <w:lang w:val="en-US" w:eastAsia="ru-RU"/>
              </w:rPr>
              <w:t>IV</w:t>
            </w:r>
            <w:r w:rsidRPr="00D374C8">
              <w:rPr>
                <w:sz w:val="24"/>
                <w:szCs w:val="24"/>
                <w:lang w:eastAsia="ru-RU"/>
              </w:rPr>
              <w:t>/воды</w:t>
            </w:r>
          </w:p>
        </w:tc>
      </w:tr>
      <w:tr w:rsidR="00BD2B9F" w:rsidRPr="00D374C8" w:rsidTr="00157115">
        <w:trPr>
          <w:trHeight w:hRule="exact" w:val="1121"/>
          <w:jc w:val="center"/>
        </w:trPr>
        <w:tc>
          <w:tcPr>
            <w:tcW w:w="770"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От -14°С (7°</w:t>
            </w:r>
            <w:r w:rsidRPr="00D374C8">
              <w:rPr>
                <w:sz w:val="24"/>
                <w:szCs w:val="24"/>
                <w:lang w:val="en-US" w:eastAsia="ru-RU"/>
              </w:rPr>
              <w:t>F</w:t>
            </w:r>
            <w:r w:rsidRPr="00D374C8">
              <w:rPr>
                <w:sz w:val="24"/>
                <w:szCs w:val="24"/>
                <w:lang w:eastAsia="ru-RU"/>
              </w:rPr>
              <w:t>) До</w:t>
            </w:r>
            <w:r w:rsidRPr="00D374C8">
              <w:rPr>
                <w:sz w:val="24"/>
                <w:szCs w:val="24"/>
                <w:lang w:eastAsia="ru-RU"/>
              </w:rPr>
              <w:br/>
              <w:t>-25°С (-13°</w:t>
            </w:r>
            <w:r w:rsidRPr="00D374C8">
              <w:rPr>
                <w:sz w:val="24"/>
                <w:szCs w:val="24"/>
                <w:lang w:val="en-US" w:eastAsia="ru-RU"/>
              </w:rPr>
              <w:t>F</w:t>
            </w:r>
            <w:r w:rsidRPr="00D374C8">
              <w:rPr>
                <w:sz w:val="24"/>
                <w:szCs w:val="24"/>
                <w:lang w:eastAsia="ru-RU"/>
              </w:rPr>
              <w:t>)</w:t>
            </w:r>
          </w:p>
        </w:tc>
        <w:tc>
          <w:tcPr>
            <w:tcW w:w="1306"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100/0</w:t>
            </w:r>
          </w:p>
          <w:p w:rsidR="00BD2B9F" w:rsidRPr="00D374C8" w:rsidRDefault="00BD2B9F" w:rsidP="006D6681">
            <w:pPr>
              <w:shd w:val="clear" w:color="auto" w:fill="FFFFFF"/>
              <w:tabs>
                <w:tab w:val="left" w:pos="2492"/>
              </w:tabs>
              <w:spacing w:line="240" w:lineRule="auto"/>
              <w:jc w:val="center"/>
              <w:rPr>
                <w:sz w:val="24"/>
                <w:szCs w:val="24"/>
                <w:vertAlign w:val="superscript"/>
                <w:lang w:eastAsia="ru-RU"/>
              </w:rPr>
            </w:pPr>
            <w:r w:rsidRPr="00D374C8">
              <w:rPr>
                <w:sz w:val="24"/>
                <w:szCs w:val="24"/>
                <w:lang w:eastAsia="ru-RU"/>
              </w:rPr>
              <w:t xml:space="preserve">подогретая </w:t>
            </w:r>
            <w:r w:rsidRPr="00D374C8">
              <w:rPr>
                <w:sz w:val="24"/>
                <w:szCs w:val="24"/>
                <w:vertAlign w:val="superscript"/>
                <w:lang w:eastAsia="ru-RU"/>
              </w:rPr>
              <w:t xml:space="preserve">3  </w:t>
            </w:r>
          </w:p>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 xml:space="preserve">Тип </w:t>
            </w:r>
            <w:r w:rsidRPr="00D374C8">
              <w:rPr>
                <w:sz w:val="24"/>
                <w:szCs w:val="24"/>
                <w:lang w:val="en-US" w:eastAsia="ru-RU"/>
              </w:rPr>
              <w:t>II</w:t>
            </w:r>
            <w:r w:rsidRPr="00D374C8">
              <w:rPr>
                <w:sz w:val="24"/>
                <w:szCs w:val="24"/>
                <w:lang w:eastAsia="ru-RU"/>
              </w:rPr>
              <w:t xml:space="preserve">, </w:t>
            </w:r>
            <w:r w:rsidRPr="00D374C8">
              <w:rPr>
                <w:sz w:val="24"/>
                <w:szCs w:val="24"/>
                <w:lang w:val="en-US" w:eastAsia="ru-RU"/>
              </w:rPr>
              <w:t>III</w:t>
            </w:r>
            <w:r w:rsidRPr="00D374C8">
              <w:rPr>
                <w:sz w:val="24"/>
                <w:szCs w:val="24"/>
                <w:vertAlign w:val="superscript"/>
                <w:lang w:eastAsia="ru-RU"/>
              </w:rPr>
              <w:t>4</w:t>
            </w:r>
            <w:r w:rsidRPr="00D374C8">
              <w:rPr>
                <w:sz w:val="24"/>
                <w:szCs w:val="24"/>
                <w:lang w:eastAsia="ru-RU"/>
              </w:rPr>
              <w:t xml:space="preserve"> или </w:t>
            </w:r>
            <w:r w:rsidRPr="00D374C8">
              <w:rPr>
                <w:sz w:val="24"/>
                <w:szCs w:val="24"/>
                <w:lang w:val="en-US" w:eastAsia="ru-RU"/>
              </w:rPr>
              <w:t>IV</w:t>
            </w:r>
          </w:p>
          <w:p w:rsidR="00BD2B9F" w:rsidRPr="00D374C8" w:rsidRDefault="00BD2B9F" w:rsidP="006D6681">
            <w:pPr>
              <w:shd w:val="clear" w:color="auto" w:fill="FFFFFF"/>
              <w:tabs>
                <w:tab w:val="left" w:pos="2492"/>
              </w:tabs>
              <w:spacing w:line="240" w:lineRule="auto"/>
              <w:rPr>
                <w:sz w:val="24"/>
                <w:szCs w:val="24"/>
                <w:lang w:eastAsia="ru-RU"/>
              </w:rPr>
            </w:pPr>
          </w:p>
        </w:tc>
        <w:tc>
          <w:tcPr>
            <w:tcW w:w="1567"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rPr>
                <w:sz w:val="24"/>
                <w:szCs w:val="24"/>
                <w:lang w:eastAsia="ru-RU"/>
              </w:rPr>
            </w:pPr>
            <w:r w:rsidRPr="00D374C8">
              <w:rPr>
                <w:sz w:val="24"/>
                <w:szCs w:val="24"/>
                <w:lang w:eastAsia="ru-RU"/>
              </w:rPr>
              <w:t xml:space="preserve">Подогретая смесь ПОЖ Тип </w:t>
            </w:r>
            <w:r w:rsidRPr="00D374C8">
              <w:rPr>
                <w:sz w:val="24"/>
                <w:szCs w:val="24"/>
                <w:lang w:val="en-US" w:eastAsia="ru-RU"/>
              </w:rPr>
              <w:t>I</w:t>
            </w:r>
            <w:r w:rsidRPr="00D374C8">
              <w:rPr>
                <w:sz w:val="24"/>
                <w:szCs w:val="24"/>
                <w:lang w:eastAsia="ru-RU"/>
              </w:rPr>
              <w:t xml:space="preserve">, </w:t>
            </w:r>
            <w:r w:rsidRPr="00D374C8">
              <w:rPr>
                <w:sz w:val="24"/>
                <w:szCs w:val="24"/>
                <w:lang w:val="en-US" w:eastAsia="ru-RU"/>
              </w:rPr>
              <w:t>II</w:t>
            </w:r>
            <w:r w:rsidRPr="00D374C8">
              <w:rPr>
                <w:sz w:val="24"/>
                <w:szCs w:val="24"/>
                <w:lang w:eastAsia="ru-RU"/>
              </w:rPr>
              <w:t xml:space="preserve">, </w:t>
            </w:r>
            <w:r w:rsidRPr="00D374C8">
              <w:rPr>
                <w:sz w:val="24"/>
                <w:szCs w:val="24"/>
                <w:lang w:val="en-US" w:eastAsia="ru-RU"/>
              </w:rPr>
              <w:t>III</w:t>
            </w:r>
            <w:r w:rsidRPr="00D374C8">
              <w:rPr>
                <w:sz w:val="24"/>
                <w:szCs w:val="24"/>
                <w:lang w:eastAsia="ru-RU"/>
              </w:rPr>
              <w:t xml:space="preserve"> или </w:t>
            </w:r>
            <w:r w:rsidRPr="00D374C8">
              <w:rPr>
                <w:sz w:val="24"/>
                <w:szCs w:val="24"/>
                <w:lang w:val="en-US" w:eastAsia="ru-RU"/>
              </w:rPr>
              <w:t>IV</w:t>
            </w:r>
            <w:r w:rsidRPr="00D374C8">
              <w:rPr>
                <w:sz w:val="24"/>
                <w:szCs w:val="24"/>
                <w:lang w:eastAsia="ru-RU"/>
              </w:rPr>
              <w:t xml:space="preserve"> с водой, при этом ТЗ смеси не должна быть более чем на 3°С (5°</w:t>
            </w:r>
            <w:r w:rsidRPr="00D374C8">
              <w:rPr>
                <w:sz w:val="24"/>
                <w:szCs w:val="24"/>
                <w:lang w:val="en-US" w:eastAsia="ru-RU"/>
              </w:rPr>
              <w:t>F</w:t>
            </w:r>
            <w:r w:rsidRPr="00D374C8">
              <w:rPr>
                <w:sz w:val="24"/>
                <w:szCs w:val="24"/>
                <w:lang w:eastAsia="ru-RU"/>
              </w:rPr>
              <w:t>) выше ТНВ</w:t>
            </w:r>
          </w:p>
          <w:p w:rsidR="00BD2B9F" w:rsidRPr="00D374C8" w:rsidRDefault="00BD2B9F" w:rsidP="006D6681">
            <w:pPr>
              <w:shd w:val="clear" w:color="auto" w:fill="FFFFFF"/>
              <w:tabs>
                <w:tab w:val="left" w:pos="2492"/>
              </w:tabs>
              <w:spacing w:line="240" w:lineRule="auto"/>
              <w:rPr>
                <w:sz w:val="24"/>
                <w:szCs w:val="24"/>
                <w:lang w:eastAsia="ru-RU"/>
              </w:rPr>
            </w:pPr>
          </w:p>
        </w:tc>
        <w:tc>
          <w:tcPr>
            <w:tcW w:w="1357"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100/0</w:t>
            </w:r>
          </w:p>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 xml:space="preserve">Тип </w:t>
            </w:r>
            <w:r w:rsidRPr="00D374C8">
              <w:rPr>
                <w:sz w:val="24"/>
                <w:szCs w:val="24"/>
                <w:lang w:val="en-US" w:eastAsia="ru-RU"/>
              </w:rPr>
              <w:t>II</w:t>
            </w:r>
            <w:r w:rsidRPr="00D374C8">
              <w:rPr>
                <w:sz w:val="24"/>
                <w:szCs w:val="24"/>
                <w:lang w:eastAsia="ru-RU"/>
              </w:rPr>
              <w:t xml:space="preserve">, </w:t>
            </w:r>
            <w:r w:rsidRPr="00D374C8">
              <w:rPr>
                <w:sz w:val="24"/>
                <w:szCs w:val="24"/>
                <w:lang w:val="en-US" w:eastAsia="ru-RU"/>
              </w:rPr>
              <w:t>III</w:t>
            </w:r>
            <w:r w:rsidRPr="00D374C8">
              <w:rPr>
                <w:sz w:val="24"/>
                <w:szCs w:val="24"/>
                <w:vertAlign w:val="superscript"/>
                <w:lang w:eastAsia="ru-RU"/>
              </w:rPr>
              <w:t>4</w:t>
            </w:r>
            <w:r w:rsidRPr="00D374C8">
              <w:rPr>
                <w:sz w:val="24"/>
                <w:szCs w:val="24"/>
                <w:lang w:eastAsia="ru-RU"/>
              </w:rPr>
              <w:t xml:space="preserve"> или </w:t>
            </w:r>
            <w:r w:rsidRPr="00D374C8">
              <w:rPr>
                <w:sz w:val="24"/>
                <w:szCs w:val="24"/>
                <w:lang w:val="en-US" w:eastAsia="ru-RU"/>
              </w:rPr>
              <w:t>IV</w:t>
            </w:r>
          </w:p>
          <w:p w:rsidR="00BD2B9F" w:rsidRPr="00D374C8" w:rsidRDefault="00BD2B9F" w:rsidP="006D6681">
            <w:pPr>
              <w:shd w:val="clear" w:color="auto" w:fill="FFFFFF"/>
              <w:tabs>
                <w:tab w:val="left" w:pos="2492"/>
              </w:tabs>
              <w:spacing w:line="240" w:lineRule="auto"/>
              <w:jc w:val="center"/>
              <w:rPr>
                <w:sz w:val="24"/>
                <w:szCs w:val="24"/>
                <w:lang w:eastAsia="ru-RU"/>
              </w:rPr>
            </w:pPr>
          </w:p>
        </w:tc>
      </w:tr>
      <w:tr w:rsidR="00BD2B9F" w:rsidRPr="00D374C8" w:rsidTr="006D6681">
        <w:trPr>
          <w:cantSplit/>
          <w:jc w:val="center"/>
        </w:trPr>
        <w:tc>
          <w:tcPr>
            <w:tcW w:w="770"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Ниже -25°С (-13°</w:t>
            </w:r>
            <w:r w:rsidRPr="00D374C8">
              <w:rPr>
                <w:sz w:val="24"/>
                <w:szCs w:val="24"/>
                <w:lang w:val="en-US" w:eastAsia="ru-RU"/>
              </w:rPr>
              <w:t>F</w:t>
            </w:r>
            <w:r w:rsidRPr="00D374C8">
              <w:rPr>
                <w:sz w:val="24"/>
                <w:szCs w:val="24"/>
                <w:lang w:eastAsia="ru-RU"/>
              </w:rPr>
              <w:t>)</w:t>
            </w:r>
          </w:p>
          <w:p w:rsidR="00BD2B9F" w:rsidRPr="00D374C8" w:rsidRDefault="00BD2B9F" w:rsidP="006D6681">
            <w:pPr>
              <w:shd w:val="clear" w:color="auto" w:fill="FFFFFF"/>
              <w:tabs>
                <w:tab w:val="left" w:pos="2492"/>
              </w:tabs>
              <w:spacing w:line="240" w:lineRule="auto"/>
              <w:rPr>
                <w:sz w:val="24"/>
                <w:szCs w:val="24"/>
                <w:lang w:eastAsia="ru-RU"/>
              </w:rPr>
            </w:pPr>
          </w:p>
        </w:tc>
        <w:tc>
          <w:tcPr>
            <w:tcW w:w="4230" w:type="pct"/>
            <w:gridSpan w:val="3"/>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rPr>
                <w:sz w:val="24"/>
                <w:szCs w:val="24"/>
                <w:lang w:eastAsia="ru-RU"/>
              </w:rPr>
            </w:pPr>
            <w:r w:rsidRPr="00D374C8">
              <w:rPr>
                <w:sz w:val="24"/>
                <w:szCs w:val="24"/>
                <w:lang w:eastAsia="ru-RU"/>
              </w:rPr>
              <w:t xml:space="preserve">ПОЖ Тип </w:t>
            </w:r>
            <w:r w:rsidRPr="00D374C8">
              <w:rPr>
                <w:sz w:val="24"/>
                <w:szCs w:val="24"/>
                <w:lang w:val="en-US" w:eastAsia="ru-RU"/>
              </w:rPr>
              <w:t>II</w:t>
            </w:r>
            <w:r w:rsidRPr="00D374C8">
              <w:rPr>
                <w:sz w:val="24"/>
                <w:szCs w:val="24"/>
                <w:lang w:eastAsia="ru-RU"/>
              </w:rPr>
              <w:t xml:space="preserve">, Тип </w:t>
            </w:r>
            <w:r w:rsidRPr="00D374C8">
              <w:rPr>
                <w:sz w:val="24"/>
                <w:szCs w:val="24"/>
                <w:lang w:val="en-US" w:eastAsia="ru-RU"/>
              </w:rPr>
              <w:t>III</w:t>
            </w:r>
            <w:r w:rsidRPr="00D374C8">
              <w:rPr>
                <w:sz w:val="24"/>
                <w:szCs w:val="24"/>
                <w:lang w:eastAsia="ru-RU"/>
              </w:rPr>
              <w:t xml:space="preserve"> или Тип </w:t>
            </w:r>
            <w:r w:rsidRPr="00D374C8">
              <w:rPr>
                <w:sz w:val="24"/>
                <w:szCs w:val="24"/>
                <w:lang w:val="en-US" w:eastAsia="ru-RU"/>
              </w:rPr>
              <w:t>IV</w:t>
            </w:r>
            <w:r w:rsidRPr="00D374C8">
              <w:rPr>
                <w:sz w:val="24"/>
                <w:szCs w:val="24"/>
                <w:lang w:eastAsia="ru-RU"/>
              </w:rPr>
              <w:t xml:space="preserve"> могут применяться при температуре ниже</w:t>
            </w:r>
            <w:r w:rsidRPr="00D374C8">
              <w:rPr>
                <w:sz w:val="24"/>
                <w:szCs w:val="24"/>
                <w:lang w:eastAsia="ru-RU"/>
              </w:rPr>
              <w:br/>
              <w:t>-25°С (-13</w:t>
            </w:r>
            <w:r w:rsidRPr="00D374C8">
              <w:rPr>
                <w:sz w:val="24"/>
                <w:szCs w:val="24"/>
                <w:vertAlign w:val="superscript"/>
                <w:lang w:eastAsia="ru-RU"/>
              </w:rPr>
              <w:t>°</w:t>
            </w:r>
            <w:r w:rsidRPr="00D374C8">
              <w:rPr>
                <w:sz w:val="24"/>
                <w:szCs w:val="24"/>
                <w:lang w:val="en-US" w:eastAsia="ru-RU"/>
              </w:rPr>
              <w:t>F</w:t>
            </w:r>
            <w:r w:rsidRPr="00D374C8">
              <w:rPr>
                <w:sz w:val="24"/>
                <w:szCs w:val="24"/>
                <w:lang w:eastAsia="ru-RU"/>
              </w:rPr>
              <w:t>) при обеспечении условия, что ТЗ ПОЖ как минимум на 7°С (13°</w:t>
            </w:r>
            <w:r w:rsidRPr="00D374C8">
              <w:rPr>
                <w:sz w:val="24"/>
                <w:szCs w:val="24"/>
                <w:lang w:val="en-US" w:eastAsia="ru-RU"/>
              </w:rPr>
              <w:t>F</w:t>
            </w:r>
            <w:r w:rsidRPr="00D374C8">
              <w:rPr>
                <w:sz w:val="24"/>
                <w:szCs w:val="24"/>
                <w:lang w:eastAsia="ru-RU"/>
              </w:rPr>
              <w:t xml:space="preserve">) ниже ТНВ и обеспечены требования аэродинамической пригодности ПОЖ (МТП). </w:t>
            </w:r>
          </w:p>
          <w:p w:rsidR="00BD2B9F" w:rsidRPr="00D374C8" w:rsidRDefault="00BD2B9F" w:rsidP="006D6681">
            <w:pPr>
              <w:shd w:val="clear" w:color="auto" w:fill="FFFFFF"/>
              <w:tabs>
                <w:tab w:val="left" w:pos="2492"/>
              </w:tabs>
              <w:spacing w:line="240" w:lineRule="auto"/>
              <w:rPr>
                <w:sz w:val="24"/>
                <w:szCs w:val="24"/>
                <w:lang w:eastAsia="ru-RU"/>
              </w:rPr>
            </w:pPr>
            <w:r w:rsidRPr="00D374C8">
              <w:rPr>
                <w:sz w:val="24"/>
                <w:szCs w:val="24"/>
                <w:lang w:eastAsia="ru-RU"/>
              </w:rPr>
              <w:t xml:space="preserve">Примечание: Жидкости Тип </w:t>
            </w:r>
            <w:r w:rsidRPr="00D374C8">
              <w:rPr>
                <w:sz w:val="24"/>
                <w:szCs w:val="24"/>
                <w:lang w:val="en-US" w:eastAsia="ru-RU"/>
              </w:rPr>
              <w:t>II</w:t>
            </w:r>
            <w:r w:rsidRPr="00D374C8">
              <w:rPr>
                <w:sz w:val="24"/>
                <w:szCs w:val="24"/>
                <w:lang w:eastAsia="ru-RU"/>
              </w:rPr>
              <w:t xml:space="preserve">, Тип </w:t>
            </w:r>
            <w:r w:rsidRPr="00D374C8">
              <w:rPr>
                <w:sz w:val="24"/>
                <w:szCs w:val="24"/>
                <w:lang w:val="en-US" w:eastAsia="ru-RU"/>
              </w:rPr>
              <w:t>III</w:t>
            </w:r>
            <w:r w:rsidRPr="00D374C8">
              <w:rPr>
                <w:sz w:val="24"/>
                <w:szCs w:val="24"/>
                <w:lang w:eastAsia="ru-RU"/>
              </w:rPr>
              <w:t xml:space="preserve">, Тип </w:t>
            </w:r>
            <w:r w:rsidRPr="00D374C8">
              <w:rPr>
                <w:sz w:val="24"/>
                <w:szCs w:val="24"/>
                <w:lang w:val="en-US" w:eastAsia="ru-RU"/>
              </w:rPr>
              <w:t>IV</w:t>
            </w:r>
            <w:r w:rsidRPr="00D374C8">
              <w:rPr>
                <w:sz w:val="24"/>
                <w:szCs w:val="24"/>
                <w:lang w:eastAsia="ru-RU"/>
              </w:rPr>
              <w:t xml:space="preserve"> не могут быть использованы при температуре ниже -25°С (13°</w:t>
            </w:r>
            <w:r w:rsidRPr="00D374C8">
              <w:rPr>
                <w:sz w:val="24"/>
                <w:szCs w:val="24"/>
                <w:lang w:val="en-US" w:eastAsia="ru-RU"/>
              </w:rPr>
              <w:t>F</w:t>
            </w:r>
            <w:r w:rsidRPr="00D374C8">
              <w:rPr>
                <w:sz w:val="24"/>
                <w:szCs w:val="24"/>
                <w:lang w:eastAsia="ru-RU"/>
              </w:rPr>
              <w:t>) в условиях активного образования инея.</w:t>
            </w:r>
          </w:p>
          <w:p w:rsidR="00BD2B9F" w:rsidRPr="00D374C8" w:rsidRDefault="00BD2B9F" w:rsidP="006D6681">
            <w:pPr>
              <w:shd w:val="clear" w:color="auto" w:fill="FFFFFF"/>
              <w:tabs>
                <w:tab w:val="left" w:pos="2492"/>
              </w:tabs>
              <w:spacing w:line="240" w:lineRule="auto"/>
              <w:rPr>
                <w:sz w:val="24"/>
                <w:szCs w:val="24"/>
                <w:lang w:eastAsia="ru-RU"/>
              </w:rPr>
            </w:pPr>
            <w:r w:rsidRPr="00D374C8">
              <w:rPr>
                <w:sz w:val="24"/>
                <w:szCs w:val="24"/>
                <w:lang w:eastAsia="ru-RU"/>
              </w:rPr>
              <w:t>Следует применять смесь ПОЖ Тип I с водой, если ПОЖ Тип II, Тип III или Тип IV не могут быть использованы (см. таблицу 1).</w:t>
            </w:r>
          </w:p>
        </w:tc>
      </w:tr>
      <w:tr w:rsidR="00BD2B9F" w:rsidRPr="00D374C8" w:rsidTr="006D6681">
        <w:trPr>
          <w:cantSplit/>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993"/>
                <w:tab w:val="left" w:pos="2492"/>
              </w:tabs>
              <w:spacing w:line="240" w:lineRule="auto"/>
              <w:ind w:left="142" w:hanging="153"/>
              <w:jc w:val="both"/>
              <w:rPr>
                <w:sz w:val="24"/>
                <w:szCs w:val="24"/>
                <w:lang w:eastAsia="ru-RU"/>
              </w:rPr>
            </w:pPr>
            <w:r w:rsidRPr="00D374C8">
              <w:rPr>
                <w:sz w:val="24"/>
                <w:szCs w:val="24"/>
                <w:vertAlign w:val="superscript"/>
                <w:lang w:eastAsia="ru-RU"/>
              </w:rPr>
              <w:t xml:space="preserve">1 </w:t>
            </w:r>
            <w:r w:rsidRPr="00D374C8">
              <w:rPr>
                <w:sz w:val="24"/>
                <w:szCs w:val="24"/>
                <w:lang w:eastAsia="ru-RU"/>
              </w:rPr>
              <w:t>Жидкости должны применяться при температуре выше их МТП.</w:t>
            </w:r>
          </w:p>
          <w:p w:rsidR="00BD2B9F" w:rsidRPr="00D374C8" w:rsidRDefault="00BD2B9F" w:rsidP="006D6681">
            <w:pPr>
              <w:shd w:val="clear" w:color="auto" w:fill="FFFFFF"/>
              <w:tabs>
                <w:tab w:val="left" w:pos="993"/>
                <w:tab w:val="left" w:pos="2492"/>
              </w:tabs>
              <w:spacing w:line="240" w:lineRule="auto"/>
              <w:ind w:left="142" w:hanging="153"/>
              <w:jc w:val="both"/>
              <w:rPr>
                <w:sz w:val="24"/>
                <w:szCs w:val="24"/>
                <w:lang w:eastAsia="ru-RU"/>
              </w:rPr>
            </w:pPr>
            <w:r w:rsidRPr="00D374C8">
              <w:rPr>
                <w:sz w:val="24"/>
                <w:szCs w:val="24"/>
                <w:vertAlign w:val="superscript"/>
                <w:lang w:eastAsia="ru-RU"/>
              </w:rPr>
              <w:t xml:space="preserve">2 </w:t>
            </w:r>
            <w:r w:rsidRPr="00D374C8">
              <w:rPr>
                <w:sz w:val="24"/>
                <w:szCs w:val="24"/>
                <w:lang w:eastAsia="ru-RU"/>
              </w:rPr>
              <w:t>Второй этап обработки начинается перед тем, как начнет замерзать ПОЖ, применяемая на первом этапе, обычно в течение 3 минут.</w:t>
            </w:r>
          </w:p>
          <w:p w:rsidR="00BD2B9F" w:rsidRPr="00D374C8" w:rsidRDefault="00BD2B9F" w:rsidP="006D6681">
            <w:pPr>
              <w:shd w:val="clear" w:color="auto" w:fill="FFFFFF"/>
              <w:tabs>
                <w:tab w:val="left" w:pos="993"/>
                <w:tab w:val="left" w:pos="2492"/>
              </w:tabs>
              <w:spacing w:line="240" w:lineRule="auto"/>
              <w:ind w:left="142" w:hanging="153"/>
              <w:jc w:val="both"/>
              <w:rPr>
                <w:sz w:val="24"/>
                <w:szCs w:val="24"/>
                <w:lang w:eastAsia="ru-RU"/>
              </w:rPr>
            </w:pPr>
            <w:r w:rsidRPr="00D374C8">
              <w:rPr>
                <w:sz w:val="24"/>
                <w:szCs w:val="24"/>
                <w:vertAlign w:val="superscript"/>
                <w:lang w:eastAsia="ru-RU"/>
              </w:rPr>
              <w:t>3 </w:t>
            </w:r>
            <w:r w:rsidRPr="00D374C8">
              <w:rPr>
                <w:sz w:val="24"/>
                <w:szCs w:val="24"/>
                <w:lang w:eastAsia="ru-RU"/>
              </w:rPr>
              <w:t xml:space="preserve">Для предотвращения наземного обледенения чистого ВС может применяться не подогретая ПОЖ. </w:t>
            </w:r>
          </w:p>
          <w:p w:rsidR="00BD2B9F" w:rsidRPr="00D374C8" w:rsidRDefault="00BD2B9F" w:rsidP="006D6681">
            <w:pPr>
              <w:shd w:val="clear" w:color="auto" w:fill="FFFFFF"/>
              <w:tabs>
                <w:tab w:val="left" w:pos="993"/>
                <w:tab w:val="left" w:pos="2492"/>
              </w:tabs>
              <w:spacing w:line="240" w:lineRule="auto"/>
              <w:ind w:left="142" w:hanging="153"/>
              <w:jc w:val="both"/>
              <w:rPr>
                <w:sz w:val="24"/>
                <w:szCs w:val="24"/>
                <w:lang w:eastAsia="ru-RU"/>
              </w:rPr>
            </w:pPr>
            <w:r w:rsidRPr="00D374C8">
              <w:rPr>
                <w:sz w:val="24"/>
                <w:szCs w:val="24"/>
                <w:vertAlign w:val="superscript"/>
                <w:lang w:eastAsia="ru-RU"/>
              </w:rPr>
              <w:t>4 </w:t>
            </w:r>
            <w:r w:rsidRPr="00D374C8">
              <w:rPr>
                <w:sz w:val="24"/>
                <w:szCs w:val="24"/>
                <w:lang w:eastAsia="ru-RU"/>
              </w:rPr>
              <w:t xml:space="preserve">ПОЖ Тип </w:t>
            </w:r>
            <w:r w:rsidRPr="00D374C8">
              <w:rPr>
                <w:sz w:val="24"/>
                <w:szCs w:val="24"/>
                <w:lang w:val="en-US" w:eastAsia="ru-RU"/>
              </w:rPr>
              <w:t>III</w:t>
            </w:r>
            <w:r w:rsidRPr="00D374C8">
              <w:rPr>
                <w:sz w:val="24"/>
                <w:szCs w:val="24"/>
                <w:lang w:eastAsia="ru-RU"/>
              </w:rPr>
              <w:t xml:space="preserve"> может применяться при температуре ниже -10</w:t>
            </w:r>
            <w:r w:rsidRPr="00D374C8">
              <w:rPr>
                <w:sz w:val="24"/>
                <w:szCs w:val="24"/>
                <w:vertAlign w:val="superscript"/>
                <w:lang w:eastAsia="ru-RU"/>
              </w:rPr>
              <w:t>0</w:t>
            </w:r>
            <w:r w:rsidRPr="00D374C8">
              <w:rPr>
                <w:sz w:val="24"/>
                <w:szCs w:val="24"/>
                <w:lang w:eastAsia="ru-RU"/>
              </w:rPr>
              <w:t>С (14°</w:t>
            </w:r>
            <w:r w:rsidRPr="00D374C8">
              <w:rPr>
                <w:sz w:val="24"/>
                <w:szCs w:val="24"/>
                <w:lang w:val="en-US" w:eastAsia="ru-RU"/>
              </w:rPr>
              <w:t>F</w:t>
            </w:r>
            <w:r w:rsidRPr="00D374C8">
              <w:rPr>
                <w:sz w:val="24"/>
                <w:szCs w:val="24"/>
                <w:lang w:eastAsia="ru-RU"/>
              </w:rPr>
              <w:t>) при обеспечении условия, что ТЗ ПОЖ как минимум на 7°С (13°</w:t>
            </w:r>
            <w:r w:rsidRPr="00D374C8">
              <w:rPr>
                <w:sz w:val="24"/>
                <w:szCs w:val="24"/>
                <w:lang w:val="en-US" w:eastAsia="ru-RU"/>
              </w:rPr>
              <w:t>F</w:t>
            </w:r>
            <w:r w:rsidRPr="00D374C8">
              <w:rPr>
                <w:sz w:val="24"/>
                <w:szCs w:val="24"/>
                <w:lang w:eastAsia="ru-RU"/>
              </w:rPr>
              <w:t>) ниже ТНВ, и обеспечены требования аэродинамической пригодности ПОЖ (МТП).</w:t>
            </w:r>
          </w:p>
        </w:tc>
      </w:tr>
    </w:tbl>
    <w:p w:rsidR="00BD2B9F" w:rsidRPr="00D374C8" w:rsidRDefault="00BD2B9F" w:rsidP="00BD2B9F">
      <w:pPr>
        <w:tabs>
          <w:tab w:val="left" w:pos="2492"/>
        </w:tabs>
        <w:rPr>
          <w:sz w:val="24"/>
          <w:szCs w:val="24"/>
        </w:rPr>
      </w:pPr>
      <w:r w:rsidRPr="00D374C8">
        <w:rPr>
          <w:sz w:val="24"/>
          <w:szCs w:val="24"/>
        </w:rPr>
        <w:br w:type="page"/>
      </w:r>
    </w:p>
    <w:p w:rsidR="00BD2B9F" w:rsidRPr="00D374C8" w:rsidRDefault="00BD2B9F" w:rsidP="00BD2B9F">
      <w:pPr>
        <w:pStyle w:val="3"/>
        <w:tabs>
          <w:tab w:val="left" w:pos="2492"/>
        </w:tabs>
      </w:pPr>
      <w:bookmarkStart w:id="34" w:name="_Toc343421343"/>
      <w:bookmarkStart w:id="35" w:name="_Toc355076410"/>
      <w:r w:rsidRPr="00D374C8">
        <w:t>Приложение 2.2</w:t>
      </w:r>
      <w:bookmarkEnd w:id="34"/>
      <w:bookmarkEnd w:id="35"/>
    </w:p>
    <w:p w:rsidR="00BD2B9F" w:rsidRPr="00D374C8" w:rsidRDefault="00BD2B9F" w:rsidP="00BD2B9F">
      <w:pPr>
        <w:tabs>
          <w:tab w:val="left" w:pos="2492"/>
        </w:tabs>
        <w:spacing w:line="240" w:lineRule="auto"/>
        <w:ind w:firstLine="709"/>
        <w:jc w:val="center"/>
        <w:rPr>
          <w:b/>
          <w:sz w:val="24"/>
          <w:szCs w:val="24"/>
        </w:rPr>
      </w:pPr>
      <w:r w:rsidRPr="00D374C8">
        <w:rPr>
          <w:b/>
          <w:sz w:val="24"/>
          <w:szCs w:val="24"/>
        </w:rPr>
        <w:t>Таблицы времени защитного действия (holdover time) смеси ПОЖ Типов  I- IV  и воды в зависимости от погодных условий и ТНВ</w:t>
      </w:r>
    </w:p>
    <w:p w:rsidR="00BD2B9F" w:rsidRPr="00D374C8" w:rsidRDefault="00BD2B9F" w:rsidP="00BD2B9F">
      <w:pPr>
        <w:tabs>
          <w:tab w:val="left" w:pos="2492"/>
        </w:tabs>
        <w:spacing w:line="240" w:lineRule="auto"/>
        <w:ind w:firstLine="709"/>
        <w:jc w:val="both"/>
        <w:rPr>
          <w:sz w:val="24"/>
          <w:szCs w:val="24"/>
        </w:rPr>
      </w:pPr>
      <w:r w:rsidRPr="00D374C8">
        <w:rPr>
          <w:sz w:val="24"/>
          <w:szCs w:val="24"/>
        </w:rPr>
        <w:t>В данном приложении размещаются таблицы времени защитного действия (holdover time) смеси ПОЖ Типов  I- IV  и воды в зависимости от погодных условий и ТНВ, например:</w:t>
      </w:r>
    </w:p>
    <w:p w:rsidR="00BD2B9F" w:rsidRPr="00D374C8" w:rsidRDefault="00BD2B9F" w:rsidP="00BD2B9F">
      <w:pPr>
        <w:tabs>
          <w:tab w:val="left" w:pos="2492"/>
        </w:tabs>
        <w:spacing w:line="240" w:lineRule="auto"/>
        <w:ind w:firstLine="709"/>
        <w:jc w:val="both"/>
        <w:rPr>
          <w:sz w:val="24"/>
          <w:szCs w:val="24"/>
        </w:rPr>
      </w:pPr>
    </w:p>
    <w:p w:rsidR="00BD2B9F" w:rsidRPr="00D374C8" w:rsidRDefault="00BD2B9F" w:rsidP="00BD2B9F">
      <w:pPr>
        <w:shd w:val="clear" w:color="auto" w:fill="FFFFFF"/>
        <w:tabs>
          <w:tab w:val="left" w:pos="2492"/>
        </w:tabs>
        <w:spacing w:line="240" w:lineRule="auto"/>
        <w:jc w:val="center"/>
        <w:rPr>
          <w:b/>
          <w:bCs/>
          <w:sz w:val="24"/>
          <w:szCs w:val="24"/>
          <w:lang w:eastAsia="ru-RU"/>
        </w:rPr>
      </w:pPr>
      <w:r w:rsidRPr="00D374C8">
        <w:rPr>
          <w:b/>
          <w:bCs/>
          <w:sz w:val="24"/>
          <w:szCs w:val="24"/>
          <w:lang w:eastAsia="ru-RU"/>
        </w:rPr>
        <w:t>Время защитного действия (</w:t>
      </w:r>
      <w:r w:rsidRPr="00D374C8">
        <w:rPr>
          <w:b/>
          <w:bCs/>
          <w:sz w:val="24"/>
          <w:szCs w:val="24"/>
          <w:lang w:val="en-US" w:eastAsia="ru-RU"/>
        </w:rPr>
        <w:t>holdover</w:t>
      </w:r>
      <w:r w:rsidRPr="00D374C8">
        <w:rPr>
          <w:b/>
          <w:bCs/>
          <w:sz w:val="24"/>
          <w:szCs w:val="24"/>
          <w:lang w:eastAsia="ru-RU"/>
        </w:rPr>
        <w:t xml:space="preserve"> </w:t>
      </w:r>
      <w:r w:rsidRPr="00D374C8">
        <w:rPr>
          <w:b/>
          <w:bCs/>
          <w:sz w:val="24"/>
          <w:szCs w:val="24"/>
          <w:lang w:val="en-US" w:eastAsia="ru-RU"/>
        </w:rPr>
        <w:t>time</w:t>
      </w:r>
      <w:r w:rsidRPr="00D374C8">
        <w:rPr>
          <w:b/>
          <w:bCs/>
          <w:sz w:val="24"/>
          <w:szCs w:val="24"/>
          <w:lang w:eastAsia="ru-RU"/>
        </w:rPr>
        <w:t xml:space="preserve">) смеси ПОЖ ТИП </w:t>
      </w:r>
      <w:r w:rsidRPr="00D374C8">
        <w:rPr>
          <w:b/>
          <w:bCs/>
          <w:sz w:val="24"/>
          <w:szCs w:val="24"/>
          <w:lang w:val="en-US" w:eastAsia="ru-RU"/>
        </w:rPr>
        <w:t>II</w:t>
      </w:r>
      <w:r w:rsidRPr="00D374C8">
        <w:rPr>
          <w:b/>
          <w:bCs/>
          <w:sz w:val="24"/>
          <w:szCs w:val="24"/>
          <w:lang w:eastAsia="ru-RU"/>
        </w:rPr>
        <w:t xml:space="preserve"> и воды в зависимости от погодных условий и ТНВ  </w:t>
      </w:r>
    </w:p>
    <w:p w:rsidR="00BD2B9F" w:rsidRPr="00D374C8" w:rsidRDefault="00BD2B9F" w:rsidP="00BD2B9F">
      <w:pPr>
        <w:shd w:val="clear" w:color="auto" w:fill="FFFFFF"/>
        <w:tabs>
          <w:tab w:val="left" w:pos="2492"/>
        </w:tabs>
        <w:spacing w:line="240" w:lineRule="auto"/>
        <w:jc w:val="center"/>
        <w:rPr>
          <w:b/>
          <w:bCs/>
          <w:i/>
          <w:sz w:val="24"/>
          <w:szCs w:val="24"/>
          <w:lang w:eastAsia="ru-RU"/>
        </w:rPr>
      </w:pPr>
      <w:r w:rsidRPr="00D374C8">
        <w:rPr>
          <w:b/>
          <w:bCs/>
          <w:sz w:val="24"/>
          <w:szCs w:val="24"/>
          <w:lang w:eastAsia="ru-RU"/>
        </w:rPr>
        <w:t>(действительно для металлических и композитных поверхностей)</w:t>
      </w:r>
    </w:p>
    <w:tbl>
      <w:tblPr>
        <w:tblW w:w="5033" w:type="pct"/>
        <w:jc w:val="center"/>
        <w:tblCellMar>
          <w:left w:w="40" w:type="dxa"/>
          <w:right w:w="40" w:type="dxa"/>
        </w:tblCellMar>
        <w:tblLook w:val="0000"/>
      </w:tblPr>
      <w:tblGrid>
        <w:gridCol w:w="1250"/>
        <w:gridCol w:w="1499"/>
        <w:gridCol w:w="1748"/>
        <w:gridCol w:w="2206"/>
        <w:gridCol w:w="1972"/>
        <w:gridCol w:w="2025"/>
        <w:gridCol w:w="1667"/>
        <w:gridCol w:w="1265"/>
        <w:gridCol w:w="1948"/>
      </w:tblGrid>
      <w:tr w:rsidR="00BD2B9F" w:rsidRPr="00D374C8" w:rsidTr="006D6681">
        <w:trPr>
          <w:trHeight w:hRule="exact" w:val="407"/>
          <w:jc w:val="center"/>
        </w:trPr>
        <w:tc>
          <w:tcPr>
            <w:tcW w:w="882" w:type="pct"/>
            <w:gridSpan w:val="2"/>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before="120" w:after="120" w:line="240" w:lineRule="auto"/>
              <w:jc w:val="center"/>
              <w:rPr>
                <w:sz w:val="24"/>
                <w:szCs w:val="24"/>
                <w:lang w:eastAsia="ru-RU"/>
              </w:rPr>
            </w:pPr>
            <w:r w:rsidRPr="00D374C8">
              <w:rPr>
                <w:sz w:val="24"/>
                <w:szCs w:val="24"/>
                <w:lang w:eastAsia="ru-RU"/>
              </w:rPr>
              <w:t>ТНВ</w:t>
            </w:r>
            <w:r w:rsidRPr="00D374C8">
              <w:rPr>
                <w:sz w:val="24"/>
                <w:szCs w:val="24"/>
                <w:vertAlign w:val="superscript"/>
                <w:lang w:eastAsia="ru-RU"/>
              </w:rPr>
              <w:t>1</w:t>
            </w:r>
          </w:p>
        </w:tc>
        <w:tc>
          <w:tcPr>
            <w:tcW w:w="561" w:type="pct"/>
            <w:vMerge w:val="restart"/>
            <w:tcBorders>
              <w:top w:val="single" w:sz="6" w:space="0" w:color="auto"/>
              <w:left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Концентрация смеси неразбавленной ПОЖ Тип II/</w:t>
            </w:r>
          </w:p>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 xml:space="preserve">воды </w:t>
            </w:r>
            <w:r w:rsidRPr="00D374C8">
              <w:rPr>
                <w:sz w:val="24"/>
                <w:szCs w:val="24"/>
                <w:lang w:eastAsia="ru-RU"/>
              </w:rPr>
              <w:br/>
              <w:t>(%/%)</w:t>
            </w:r>
          </w:p>
        </w:tc>
        <w:tc>
          <w:tcPr>
            <w:tcW w:w="3557" w:type="pct"/>
            <w:gridSpan w:val="6"/>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Приблизительное время защитного действия в различных погодных условиях (час:мин)</w:t>
            </w:r>
          </w:p>
        </w:tc>
      </w:tr>
      <w:tr w:rsidR="00BD2B9F" w:rsidRPr="00D374C8" w:rsidTr="00157115">
        <w:trPr>
          <w:trHeight w:hRule="exact" w:val="1060"/>
          <w:jc w:val="center"/>
        </w:trPr>
        <w:tc>
          <w:tcPr>
            <w:tcW w:w="401" w:type="pct"/>
            <w:tcBorders>
              <w:top w:val="single" w:sz="6" w:space="0" w:color="auto"/>
              <w:left w:val="single" w:sz="6" w:space="0" w:color="auto"/>
              <w:bottom w:val="single" w:sz="6" w:space="0" w:color="auto"/>
              <w:right w:val="single" w:sz="6" w:space="0" w:color="auto"/>
            </w:tcBorders>
            <w:vAlign w:val="center"/>
          </w:tcPr>
          <w:p w:rsidR="00BD2B9F" w:rsidRPr="00D374C8" w:rsidRDefault="00B63A66" w:rsidP="006D6681">
            <w:pPr>
              <w:shd w:val="clear" w:color="auto" w:fill="FFFFFF"/>
              <w:tabs>
                <w:tab w:val="left" w:pos="2492"/>
              </w:tabs>
              <w:spacing w:line="240" w:lineRule="auto"/>
              <w:jc w:val="center"/>
              <w:rPr>
                <w:sz w:val="24"/>
                <w:szCs w:val="24"/>
                <w:lang w:eastAsia="ru-RU"/>
              </w:rPr>
            </w:pPr>
            <w:r w:rsidRPr="00B63A66">
              <w:rPr>
                <w:noProof/>
                <w:lang w:eastAsia="ru-RU"/>
              </w:rPr>
              <w:pict>
                <v:shape id="Поле 6" o:spid="_x0000_s1030" type="#_x0000_t202" style="position:absolute;left:0;text-align:left;margin-left:11.3pt;margin-top:44.9pt;width:120.25pt;height:34.8pt;z-index:251664384;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" filled="f" stroked="f">
                  <v:path arrowok="t"/>
                  <v:textbox style="mso-next-textbox:#Поле 6;mso-fit-shape-to-text:t">
                    <w:txbxContent>
                      <w:p w:rsidR="008D76D2" w:rsidRPr="00853B76" w:rsidRDefault="008D76D2" w:rsidP="00BD2B9F">
                        <w:pPr>
                          <w:shd w:val="clear" w:color="auto" w:fill="FFFFFF"/>
                          <w:spacing w:line="240" w:lineRule="auto"/>
                          <w:jc w:val="center"/>
                          <w:rPr>
                            <w:sz w:val="48"/>
                            <w:szCs w:val="48"/>
                          </w:rPr>
                        </w:pPr>
                        <w:r w:rsidRPr="00853B76">
                          <w:rPr>
                            <w:sz w:val="48"/>
                            <w:szCs w:val="48"/>
                          </w:rPr>
                          <w:t>ОБРАЗЕЦ</w:t>
                        </w:r>
                      </w:p>
                    </w:txbxContent>
                  </v:textbox>
                </v:shape>
              </w:pict>
            </w:r>
            <w:r w:rsidR="00BD2B9F" w:rsidRPr="00D374C8">
              <w:rPr>
                <w:sz w:val="24"/>
                <w:szCs w:val="24"/>
                <w:vertAlign w:val="superscript"/>
                <w:lang w:eastAsia="ru-RU"/>
              </w:rPr>
              <w:t>о</w:t>
            </w:r>
            <w:r w:rsidR="00BD2B9F" w:rsidRPr="00D374C8">
              <w:rPr>
                <w:sz w:val="24"/>
                <w:szCs w:val="24"/>
                <w:lang w:eastAsia="ru-RU"/>
              </w:rPr>
              <w:t>С</w:t>
            </w:r>
          </w:p>
        </w:tc>
        <w:tc>
          <w:tcPr>
            <w:tcW w:w="481"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w:t>
            </w:r>
            <w:r w:rsidRPr="00D374C8">
              <w:rPr>
                <w:sz w:val="24"/>
                <w:szCs w:val="24"/>
                <w:lang w:val="en-US" w:eastAsia="ru-RU"/>
              </w:rPr>
              <w:t>F</w:t>
            </w:r>
          </w:p>
        </w:tc>
        <w:tc>
          <w:tcPr>
            <w:tcW w:w="561" w:type="pct"/>
            <w:vMerge/>
            <w:tcBorders>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p>
        </w:tc>
        <w:tc>
          <w:tcPr>
            <w:tcW w:w="708"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Замерзающий туман</w:t>
            </w:r>
          </w:p>
        </w:tc>
        <w:tc>
          <w:tcPr>
            <w:tcW w:w="633"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vertAlign w:val="superscript"/>
                <w:lang w:eastAsia="ru-RU"/>
              </w:rPr>
            </w:pPr>
            <w:r w:rsidRPr="00D374C8">
              <w:rPr>
                <w:sz w:val="24"/>
                <w:szCs w:val="24"/>
                <w:lang w:eastAsia="ru-RU"/>
              </w:rPr>
              <w:t>Снег/зернистый снег/снежная крупа</w:t>
            </w:r>
            <w:r w:rsidRPr="00D374C8">
              <w:rPr>
                <w:sz w:val="24"/>
                <w:szCs w:val="24"/>
                <w:vertAlign w:val="superscript"/>
                <w:lang w:eastAsia="ru-RU"/>
              </w:rPr>
              <w:t>2</w:t>
            </w:r>
          </w:p>
        </w:tc>
        <w:tc>
          <w:tcPr>
            <w:tcW w:w="650"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Замерзающая</w:t>
            </w:r>
          </w:p>
          <w:p w:rsidR="00BD2B9F" w:rsidRPr="00D374C8" w:rsidRDefault="00BD2B9F" w:rsidP="006D6681">
            <w:pPr>
              <w:shd w:val="clear" w:color="auto" w:fill="FFFFFF"/>
              <w:tabs>
                <w:tab w:val="left" w:pos="2492"/>
              </w:tabs>
              <w:spacing w:line="240" w:lineRule="auto"/>
              <w:jc w:val="center"/>
              <w:rPr>
                <w:sz w:val="24"/>
                <w:szCs w:val="24"/>
                <w:vertAlign w:val="superscript"/>
                <w:lang w:eastAsia="ru-RU"/>
              </w:rPr>
            </w:pPr>
            <w:r w:rsidRPr="00D374C8">
              <w:rPr>
                <w:sz w:val="24"/>
                <w:szCs w:val="24"/>
                <w:lang w:eastAsia="ru-RU"/>
              </w:rPr>
              <w:t>морось</w:t>
            </w:r>
            <w:r w:rsidRPr="00D374C8">
              <w:rPr>
                <w:sz w:val="24"/>
                <w:szCs w:val="24"/>
                <w:vertAlign w:val="superscript"/>
                <w:lang w:eastAsia="ru-RU"/>
              </w:rPr>
              <w:t>3</w:t>
            </w:r>
          </w:p>
        </w:tc>
        <w:tc>
          <w:tcPr>
            <w:tcW w:w="535"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ind w:left="90"/>
              <w:jc w:val="center"/>
              <w:rPr>
                <w:sz w:val="24"/>
                <w:szCs w:val="24"/>
                <w:lang w:eastAsia="ru-RU"/>
              </w:rPr>
            </w:pPr>
            <w:r w:rsidRPr="00D374C8">
              <w:rPr>
                <w:sz w:val="24"/>
                <w:szCs w:val="24"/>
                <w:lang w:eastAsia="ru-RU"/>
              </w:rPr>
              <w:t>Легкий замерзающий дождь</w:t>
            </w:r>
          </w:p>
        </w:tc>
        <w:tc>
          <w:tcPr>
            <w:tcW w:w="406"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Дождь на холодное мокрое крыло</w:t>
            </w:r>
          </w:p>
        </w:tc>
        <w:tc>
          <w:tcPr>
            <w:tcW w:w="625"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vertAlign w:val="superscript"/>
                <w:lang w:eastAsia="ru-RU"/>
              </w:rPr>
            </w:pPr>
            <w:r w:rsidRPr="00D374C8">
              <w:rPr>
                <w:sz w:val="24"/>
                <w:szCs w:val="24"/>
                <w:lang w:eastAsia="ru-RU"/>
              </w:rPr>
              <w:t>Другие</w:t>
            </w:r>
            <w:r w:rsidRPr="00D374C8">
              <w:rPr>
                <w:sz w:val="24"/>
                <w:szCs w:val="24"/>
                <w:vertAlign w:val="superscript"/>
                <w:lang w:eastAsia="ru-RU"/>
              </w:rPr>
              <w:t>4, 5</w:t>
            </w:r>
          </w:p>
        </w:tc>
      </w:tr>
      <w:tr w:rsidR="00BD2B9F" w:rsidRPr="00D374C8" w:rsidTr="006D6681">
        <w:trPr>
          <w:trHeight w:val="329"/>
          <w:jc w:val="center"/>
        </w:trPr>
        <w:tc>
          <w:tcPr>
            <w:tcW w:w="401" w:type="pct"/>
            <w:vMerge w:val="restart"/>
            <w:tcBorders>
              <w:top w:val="single" w:sz="6" w:space="0" w:color="auto"/>
              <w:left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-3 и выше</w:t>
            </w:r>
          </w:p>
        </w:tc>
        <w:tc>
          <w:tcPr>
            <w:tcW w:w="481" w:type="pct"/>
            <w:vMerge w:val="restart"/>
            <w:tcBorders>
              <w:top w:val="single" w:sz="6" w:space="0" w:color="auto"/>
              <w:left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27 и выше</w:t>
            </w:r>
          </w:p>
        </w:tc>
        <w:tc>
          <w:tcPr>
            <w:tcW w:w="561"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100/0</w:t>
            </w:r>
          </w:p>
        </w:tc>
        <w:tc>
          <w:tcPr>
            <w:tcW w:w="708"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0:35-1:30</w:t>
            </w:r>
          </w:p>
        </w:tc>
        <w:tc>
          <w:tcPr>
            <w:tcW w:w="633"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0:20-0:45</w:t>
            </w:r>
          </w:p>
        </w:tc>
        <w:tc>
          <w:tcPr>
            <w:tcW w:w="650"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0:30-0:55</w:t>
            </w:r>
          </w:p>
        </w:tc>
        <w:tc>
          <w:tcPr>
            <w:tcW w:w="535"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0:15-0:30</w:t>
            </w:r>
          </w:p>
        </w:tc>
        <w:tc>
          <w:tcPr>
            <w:tcW w:w="406"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360" w:lineRule="auto"/>
              <w:jc w:val="center"/>
              <w:rPr>
                <w:sz w:val="24"/>
                <w:szCs w:val="24"/>
                <w:vertAlign w:val="superscript"/>
                <w:lang w:eastAsia="ru-RU"/>
              </w:rPr>
            </w:pPr>
            <w:r w:rsidRPr="00D374C8">
              <w:rPr>
                <w:sz w:val="24"/>
                <w:szCs w:val="24"/>
                <w:lang w:eastAsia="ru-RU"/>
              </w:rPr>
              <w:t>0:08-0:40</w:t>
            </w:r>
            <w:r w:rsidRPr="00D374C8">
              <w:rPr>
                <w:sz w:val="24"/>
                <w:szCs w:val="24"/>
                <w:vertAlign w:val="superscript"/>
                <w:lang w:eastAsia="ru-RU"/>
              </w:rPr>
              <w:t>6</w:t>
            </w:r>
          </w:p>
        </w:tc>
        <w:tc>
          <w:tcPr>
            <w:tcW w:w="625" w:type="pct"/>
            <w:vMerge w:val="restart"/>
            <w:tcBorders>
              <w:top w:val="single" w:sz="6" w:space="0" w:color="auto"/>
              <w:left w:val="single" w:sz="6" w:space="0" w:color="auto"/>
              <w:right w:val="single" w:sz="6" w:space="0" w:color="auto"/>
            </w:tcBorders>
            <w:vAlign w:val="center"/>
          </w:tcPr>
          <w:p w:rsidR="00BD2B9F" w:rsidRPr="00D374C8" w:rsidRDefault="00BD2B9F" w:rsidP="006D6681">
            <w:pPr>
              <w:tabs>
                <w:tab w:val="left" w:pos="2492"/>
              </w:tabs>
              <w:spacing w:line="240" w:lineRule="auto"/>
              <w:jc w:val="center"/>
              <w:rPr>
                <w:sz w:val="24"/>
                <w:szCs w:val="24"/>
                <w:lang w:eastAsia="ru-RU"/>
              </w:rPr>
            </w:pPr>
            <w:r w:rsidRPr="00D374C8">
              <w:rPr>
                <w:sz w:val="24"/>
                <w:szCs w:val="24"/>
                <w:u w:val="single"/>
                <w:lang w:eastAsia="ru-RU"/>
              </w:rPr>
              <w:t>Предупреждение:</w:t>
            </w:r>
            <w:r w:rsidRPr="00D374C8">
              <w:rPr>
                <w:sz w:val="24"/>
                <w:szCs w:val="24"/>
                <w:lang w:eastAsia="ru-RU"/>
              </w:rPr>
              <w:t xml:space="preserve"> данные отсутствуют</w:t>
            </w:r>
          </w:p>
        </w:tc>
      </w:tr>
      <w:tr w:rsidR="00BD2B9F" w:rsidRPr="00D374C8" w:rsidTr="006D6681">
        <w:trPr>
          <w:trHeight w:val="320"/>
          <w:jc w:val="center"/>
        </w:trPr>
        <w:tc>
          <w:tcPr>
            <w:tcW w:w="401" w:type="pct"/>
            <w:vMerge/>
            <w:tcBorders>
              <w:left w:val="single" w:sz="6" w:space="0" w:color="auto"/>
              <w:right w:val="single" w:sz="6" w:space="0" w:color="auto"/>
            </w:tcBorders>
            <w:vAlign w:val="center"/>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81" w:type="pct"/>
            <w:vMerge/>
            <w:tcBorders>
              <w:left w:val="single" w:sz="6" w:space="0" w:color="auto"/>
              <w:right w:val="single" w:sz="6" w:space="0" w:color="auto"/>
            </w:tcBorders>
            <w:vAlign w:val="center"/>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561"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75/25</w:t>
            </w:r>
          </w:p>
        </w:tc>
        <w:tc>
          <w:tcPr>
            <w:tcW w:w="708"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0:25-1:00</w:t>
            </w:r>
          </w:p>
        </w:tc>
        <w:tc>
          <w:tcPr>
            <w:tcW w:w="633"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0:15-0:30</w:t>
            </w:r>
          </w:p>
        </w:tc>
        <w:tc>
          <w:tcPr>
            <w:tcW w:w="650"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0:20-0:45</w:t>
            </w:r>
          </w:p>
        </w:tc>
        <w:tc>
          <w:tcPr>
            <w:tcW w:w="535"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0:10-0:25</w:t>
            </w:r>
          </w:p>
        </w:tc>
        <w:tc>
          <w:tcPr>
            <w:tcW w:w="406"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360" w:lineRule="auto"/>
              <w:jc w:val="center"/>
              <w:rPr>
                <w:sz w:val="24"/>
                <w:szCs w:val="24"/>
                <w:vertAlign w:val="superscript"/>
                <w:lang w:eastAsia="ru-RU"/>
              </w:rPr>
            </w:pPr>
            <w:r w:rsidRPr="00D374C8">
              <w:rPr>
                <w:sz w:val="24"/>
                <w:szCs w:val="24"/>
                <w:lang w:eastAsia="ru-RU"/>
              </w:rPr>
              <w:t>0:05-0:25</w:t>
            </w:r>
            <w:r w:rsidRPr="00D374C8">
              <w:rPr>
                <w:sz w:val="24"/>
                <w:szCs w:val="24"/>
                <w:vertAlign w:val="superscript"/>
                <w:lang w:eastAsia="ru-RU"/>
              </w:rPr>
              <w:t>6</w:t>
            </w:r>
          </w:p>
        </w:tc>
        <w:tc>
          <w:tcPr>
            <w:tcW w:w="625" w:type="pct"/>
            <w:vMerge/>
            <w:tcBorders>
              <w:left w:val="single" w:sz="6" w:space="0" w:color="auto"/>
              <w:right w:val="single" w:sz="6" w:space="0" w:color="auto"/>
            </w:tcBorders>
            <w:vAlign w:val="center"/>
          </w:tcPr>
          <w:p w:rsidR="00BD2B9F" w:rsidRPr="00D374C8" w:rsidRDefault="00BD2B9F" w:rsidP="006D6681">
            <w:pPr>
              <w:tabs>
                <w:tab w:val="left" w:pos="2492"/>
              </w:tabs>
              <w:spacing w:line="360" w:lineRule="auto"/>
              <w:jc w:val="center"/>
              <w:rPr>
                <w:sz w:val="24"/>
                <w:szCs w:val="24"/>
                <w:lang w:eastAsia="ru-RU"/>
              </w:rPr>
            </w:pPr>
          </w:p>
        </w:tc>
      </w:tr>
      <w:tr w:rsidR="00BD2B9F" w:rsidRPr="00D374C8" w:rsidTr="006D6681">
        <w:trPr>
          <w:trHeight w:val="196"/>
          <w:jc w:val="center"/>
        </w:trPr>
        <w:tc>
          <w:tcPr>
            <w:tcW w:w="401" w:type="pct"/>
            <w:vMerge/>
            <w:tcBorders>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81" w:type="pct"/>
            <w:vMerge/>
            <w:tcBorders>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561"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50/50</w:t>
            </w:r>
          </w:p>
        </w:tc>
        <w:tc>
          <w:tcPr>
            <w:tcW w:w="708"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0:15-0:30</w:t>
            </w:r>
          </w:p>
        </w:tc>
        <w:tc>
          <w:tcPr>
            <w:tcW w:w="633"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0:05-0:15</w:t>
            </w:r>
          </w:p>
        </w:tc>
        <w:tc>
          <w:tcPr>
            <w:tcW w:w="650"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0:08-0:15</w:t>
            </w:r>
          </w:p>
        </w:tc>
        <w:tc>
          <w:tcPr>
            <w:tcW w:w="535"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0:05-0:09</w:t>
            </w:r>
          </w:p>
        </w:tc>
        <w:tc>
          <w:tcPr>
            <w:tcW w:w="406" w:type="pct"/>
            <w:vMerge w:val="restart"/>
            <w:tcBorders>
              <w:top w:val="single" w:sz="6" w:space="0" w:color="auto"/>
              <w:left w:val="single" w:sz="6" w:space="0" w:color="auto"/>
              <w:bottom w:val="single" w:sz="6" w:space="0" w:color="auto"/>
            </w:tcBorders>
            <w:vAlign w:val="center"/>
          </w:tcPr>
          <w:p w:rsidR="00BD2B9F" w:rsidRPr="00D374C8" w:rsidRDefault="00BD2B9F" w:rsidP="006D6681">
            <w:pPr>
              <w:tabs>
                <w:tab w:val="left" w:pos="2492"/>
              </w:tabs>
              <w:spacing w:line="360" w:lineRule="auto"/>
              <w:jc w:val="center"/>
              <w:rPr>
                <w:sz w:val="24"/>
                <w:szCs w:val="24"/>
                <w:lang w:eastAsia="ru-RU"/>
              </w:rPr>
            </w:pPr>
          </w:p>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625" w:type="pct"/>
            <w:vMerge/>
            <w:tcBorders>
              <w:left w:val="nil"/>
              <w:right w:val="single" w:sz="6" w:space="0" w:color="auto"/>
            </w:tcBorders>
            <w:vAlign w:val="center"/>
          </w:tcPr>
          <w:p w:rsidR="00BD2B9F" w:rsidRPr="00D374C8" w:rsidRDefault="00BD2B9F" w:rsidP="006D6681">
            <w:pPr>
              <w:tabs>
                <w:tab w:val="left" w:pos="2492"/>
              </w:tabs>
              <w:spacing w:line="360" w:lineRule="auto"/>
              <w:jc w:val="center"/>
              <w:rPr>
                <w:sz w:val="24"/>
                <w:szCs w:val="24"/>
                <w:lang w:eastAsia="ru-RU"/>
              </w:rPr>
            </w:pPr>
          </w:p>
        </w:tc>
      </w:tr>
      <w:tr w:rsidR="00BD2B9F" w:rsidRPr="00D374C8" w:rsidTr="006D6681">
        <w:trPr>
          <w:trHeight w:hRule="exact" w:val="333"/>
          <w:jc w:val="center"/>
        </w:trPr>
        <w:tc>
          <w:tcPr>
            <w:tcW w:w="401" w:type="pct"/>
            <w:vMerge w:val="restart"/>
            <w:tcBorders>
              <w:top w:val="single" w:sz="6" w:space="0" w:color="auto"/>
              <w:left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От -3</w:t>
            </w:r>
            <w:r w:rsidRPr="00D374C8">
              <w:rPr>
                <w:sz w:val="24"/>
                <w:szCs w:val="24"/>
                <w:vertAlign w:val="superscript"/>
                <w:lang w:eastAsia="ru-RU"/>
              </w:rPr>
              <w:t xml:space="preserve"> </w:t>
            </w:r>
            <w:r w:rsidRPr="00D374C8">
              <w:rPr>
                <w:sz w:val="24"/>
                <w:szCs w:val="24"/>
                <w:lang w:eastAsia="ru-RU"/>
              </w:rPr>
              <w:t xml:space="preserve"> до</w:t>
            </w:r>
          </w:p>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-14</w:t>
            </w:r>
          </w:p>
        </w:tc>
        <w:tc>
          <w:tcPr>
            <w:tcW w:w="481" w:type="pct"/>
            <w:vMerge w:val="restart"/>
            <w:tcBorders>
              <w:top w:val="single" w:sz="6" w:space="0" w:color="auto"/>
              <w:left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От 27 до 7</w:t>
            </w:r>
          </w:p>
        </w:tc>
        <w:tc>
          <w:tcPr>
            <w:tcW w:w="561"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100/0</w:t>
            </w:r>
          </w:p>
        </w:tc>
        <w:tc>
          <w:tcPr>
            <w:tcW w:w="708"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0:20-1:05</w:t>
            </w:r>
          </w:p>
        </w:tc>
        <w:tc>
          <w:tcPr>
            <w:tcW w:w="633"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0:15-0:30</w:t>
            </w:r>
          </w:p>
        </w:tc>
        <w:tc>
          <w:tcPr>
            <w:tcW w:w="650"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vertAlign w:val="superscript"/>
                <w:lang w:eastAsia="ru-RU"/>
              </w:rPr>
            </w:pPr>
            <w:r w:rsidRPr="00D374C8">
              <w:rPr>
                <w:sz w:val="24"/>
                <w:szCs w:val="24"/>
                <w:lang w:eastAsia="ru-RU"/>
              </w:rPr>
              <w:t>0:20-0:45</w:t>
            </w:r>
            <w:r w:rsidRPr="00D374C8">
              <w:rPr>
                <w:sz w:val="24"/>
                <w:szCs w:val="24"/>
                <w:vertAlign w:val="superscript"/>
                <w:lang w:eastAsia="ru-RU"/>
              </w:rPr>
              <w:t>7</w:t>
            </w:r>
          </w:p>
        </w:tc>
        <w:tc>
          <w:tcPr>
            <w:tcW w:w="535"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vertAlign w:val="superscript"/>
                <w:lang w:eastAsia="ru-RU"/>
              </w:rPr>
            </w:pPr>
            <w:r w:rsidRPr="00D374C8">
              <w:rPr>
                <w:sz w:val="24"/>
                <w:szCs w:val="24"/>
                <w:lang w:eastAsia="ru-RU"/>
              </w:rPr>
              <w:t>0:10-0:20</w:t>
            </w:r>
            <w:r w:rsidRPr="00D374C8">
              <w:rPr>
                <w:sz w:val="24"/>
                <w:szCs w:val="24"/>
                <w:vertAlign w:val="superscript"/>
                <w:lang w:eastAsia="ru-RU"/>
              </w:rPr>
              <w:t>7</w:t>
            </w:r>
          </w:p>
        </w:tc>
        <w:tc>
          <w:tcPr>
            <w:tcW w:w="406" w:type="pct"/>
            <w:vMerge/>
            <w:tcBorders>
              <w:top w:val="single" w:sz="6" w:space="0" w:color="auto"/>
              <w:left w:val="single" w:sz="6" w:space="0" w:color="auto"/>
              <w:bottom w:val="single" w:sz="6" w:space="0" w:color="auto"/>
            </w:tcBorders>
            <w:vAlign w:val="center"/>
          </w:tcPr>
          <w:p w:rsidR="00BD2B9F" w:rsidRPr="00D374C8" w:rsidRDefault="00BD2B9F" w:rsidP="006D6681">
            <w:pPr>
              <w:tabs>
                <w:tab w:val="left" w:pos="2492"/>
              </w:tabs>
              <w:spacing w:line="360" w:lineRule="auto"/>
              <w:jc w:val="center"/>
              <w:rPr>
                <w:sz w:val="24"/>
                <w:szCs w:val="24"/>
                <w:lang w:eastAsia="ru-RU"/>
              </w:rPr>
            </w:pPr>
          </w:p>
        </w:tc>
        <w:tc>
          <w:tcPr>
            <w:tcW w:w="625" w:type="pct"/>
            <w:vMerge/>
            <w:tcBorders>
              <w:left w:val="nil"/>
              <w:right w:val="single" w:sz="6" w:space="0" w:color="auto"/>
            </w:tcBorders>
            <w:vAlign w:val="center"/>
          </w:tcPr>
          <w:p w:rsidR="00BD2B9F" w:rsidRPr="00D374C8" w:rsidRDefault="00BD2B9F" w:rsidP="006D6681">
            <w:pPr>
              <w:tabs>
                <w:tab w:val="left" w:pos="2492"/>
              </w:tabs>
              <w:spacing w:line="360" w:lineRule="auto"/>
              <w:jc w:val="center"/>
              <w:rPr>
                <w:sz w:val="24"/>
                <w:szCs w:val="24"/>
                <w:lang w:eastAsia="ru-RU"/>
              </w:rPr>
            </w:pPr>
          </w:p>
        </w:tc>
      </w:tr>
      <w:tr w:rsidR="00BD2B9F" w:rsidRPr="00D374C8" w:rsidTr="006D6681">
        <w:trPr>
          <w:trHeight w:val="308"/>
          <w:jc w:val="center"/>
        </w:trPr>
        <w:tc>
          <w:tcPr>
            <w:tcW w:w="401" w:type="pct"/>
            <w:vMerge/>
            <w:tcBorders>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481" w:type="pct"/>
            <w:vMerge/>
            <w:tcBorders>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360" w:lineRule="auto"/>
              <w:jc w:val="center"/>
              <w:rPr>
                <w:sz w:val="24"/>
                <w:szCs w:val="24"/>
                <w:lang w:eastAsia="ru-RU"/>
              </w:rPr>
            </w:pPr>
          </w:p>
        </w:tc>
        <w:tc>
          <w:tcPr>
            <w:tcW w:w="561"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75/25</w:t>
            </w:r>
          </w:p>
        </w:tc>
        <w:tc>
          <w:tcPr>
            <w:tcW w:w="708"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0:20-0:55</w:t>
            </w:r>
          </w:p>
        </w:tc>
        <w:tc>
          <w:tcPr>
            <w:tcW w:w="633"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0:10-0:20</w:t>
            </w:r>
          </w:p>
        </w:tc>
        <w:tc>
          <w:tcPr>
            <w:tcW w:w="650"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vertAlign w:val="superscript"/>
                <w:lang w:eastAsia="ru-RU"/>
              </w:rPr>
            </w:pPr>
            <w:r w:rsidRPr="00D374C8">
              <w:rPr>
                <w:sz w:val="24"/>
                <w:szCs w:val="24"/>
                <w:lang w:eastAsia="ru-RU"/>
              </w:rPr>
              <w:t>0:15-0:30</w:t>
            </w:r>
            <w:r w:rsidRPr="00D374C8">
              <w:rPr>
                <w:sz w:val="24"/>
                <w:szCs w:val="24"/>
                <w:vertAlign w:val="superscript"/>
                <w:lang w:eastAsia="ru-RU"/>
              </w:rPr>
              <w:t>7</w:t>
            </w:r>
          </w:p>
        </w:tc>
        <w:tc>
          <w:tcPr>
            <w:tcW w:w="535"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vertAlign w:val="superscript"/>
                <w:lang w:eastAsia="ru-RU"/>
              </w:rPr>
            </w:pPr>
            <w:r w:rsidRPr="00D374C8">
              <w:rPr>
                <w:sz w:val="24"/>
                <w:szCs w:val="24"/>
                <w:lang w:eastAsia="ru-RU"/>
              </w:rPr>
              <w:t>0:08-0:15</w:t>
            </w:r>
            <w:r w:rsidRPr="00D374C8">
              <w:rPr>
                <w:sz w:val="24"/>
                <w:szCs w:val="24"/>
                <w:vertAlign w:val="superscript"/>
                <w:lang w:eastAsia="ru-RU"/>
              </w:rPr>
              <w:t>7</w:t>
            </w:r>
          </w:p>
        </w:tc>
        <w:tc>
          <w:tcPr>
            <w:tcW w:w="406" w:type="pct"/>
            <w:vMerge/>
            <w:tcBorders>
              <w:top w:val="single" w:sz="6" w:space="0" w:color="auto"/>
              <w:left w:val="single" w:sz="6" w:space="0" w:color="auto"/>
              <w:bottom w:val="single" w:sz="6" w:space="0" w:color="auto"/>
            </w:tcBorders>
            <w:vAlign w:val="center"/>
          </w:tcPr>
          <w:p w:rsidR="00BD2B9F" w:rsidRPr="00D374C8" w:rsidRDefault="00BD2B9F" w:rsidP="006D6681">
            <w:pPr>
              <w:tabs>
                <w:tab w:val="left" w:pos="2492"/>
              </w:tabs>
              <w:spacing w:line="360" w:lineRule="auto"/>
              <w:jc w:val="center"/>
              <w:rPr>
                <w:sz w:val="24"/>
                <w:szCs w:val="24"/>
                <w:lang w:eastAsia="ru-RU"/>
              </w:rPr>
            </w:pPr>
          </w:p>
        </w:tc>
        <w:tc>
          <w:tcPr>
            <w:tcW w:w="625" w:type="pct"/>
            <w:vMerge/>
            <w:tcBorders>
              <w:left w:val="nil"/>
              <w:right w:val="single" w:sz="6" w:space="0" w:color="auto"/>
            </w:tcBorders>
            <w:vAlign w:val="center"/>
          </w:tcPr>
          <w:p w:rsidR="00BD2B9F" w:rsidRPr="00D374C8" w:rsidRDefault="00BD2B9F" w:rsidP="006D6681">
            <w:pPr>
              <w:tabs>
                <w:tab w:val="left" w:pos="2492"/>
              </w:tabs>
              <w:spacing w:line="360" w:lineRule="auto"/>
              <w:jc w:val="center"/>
              <w:rPr>
                <w:sz w:val="24"/>
                <w:szCs w:val="24"/>
                <w:lang w:eastAsia="ru-RU"/>
              </w:rPr>
            </w:pPr>
          </w:p>
        </w:tc>
      </w:tr>
      <w:tr w:rsidR="00BD2B9F" w:rsidRPr="00D374C8" w:rsidTr="006D6681">
        <w:trPr>
          <w:trHeight w:val="420"/>
          <w:jc w:val="center"/>
        </w:trPr>
        <w:tc>
          <w:tcPr>
            <w:tcW w:w="401" w:type="pct"/>
            <w:tcBorders>
              <w:top w:val="single" w:sz="6" w:space="0" w:color="auto"/>
              <w:left w:val="single" w:sz="6" w:space="0" w:color="auto"/>
              <w:bottom w:val="single" w:sz="6" w:space="0" w:color="auto"/>
              <w:right w:val="single" w:sz="6" w:space="0" w:color="auto"/>
            </w:tcBorders>
            <w:vAlign w:val="center"/>
          </w:tcPr>
          <w:p w:rsidR="00BD2B9F" w:rsidRPr="00157115" w:rsidRDefault="00BD2B9F" w:rsidP="006D6681">
            <w:pPr>
              <w:shd w:val="clear" w:color="auto" w:fill="FFFFFF"/>
              <w:tabs>
                <w:tab w:val="left" w:pos="2492"/>
              </w:tabs>
              <w:spacing w:line="240" w:lineRule="auto"/>
              <w:jc w:val="center"/>
              <w:rPr>
                <w:sz w:val="20"/>
                <w:szCs w:val="20"/>
                <w:lang w:eastAsia="ru-RU"/>
              </w:rPr>
            </w:pPr>
            <w:r w:rsidRPr="00157115">
              <w:rPr>
                <w:sz w:val="20"/>
                <w:szCs w:val="20"/>
                <w:lang w:eastAsia="ru-RU"/>
              </w:rPr>
              <w:t>От -14</w:t>
            </w:r>
            <w:r w:rsidRPr="00157115">
              <w:rPr>
                <w:sz w:val="20"/>
                <w:szCs w:val="20"/>
                <w:vertAlign w:val="superscript"/>
                <w:lang w:eastAsia="ru-RU"/>
              </w:rPr>
              <w:t xml:space="preserve"> </w:t>
            </w:r>
            <w:r w:rsidRPr="00157115">
              <w:rPr>
                <w:sz w:val="20"/>
                <w:szCs w:val="20"/>
                <w:lang w:eastAsia="ru-RU"/>
              </w:rPr>
              <w:t>до</w:t>
            </w:r>
          </w:p>
          <w:p w:rsidR="00BD2B9F" w:rsidRPr="00D374C8" w:rsidRDefault="00BD2B9F" w:rsidP="006D6681">
            <w:pPr>
              <w:shd w:val="clear" w:color="auto" w:fill="FFFFFF"/>
              <w:tabs>
                <w:tab w:val="left" w:pos="2492"/>
              </w:tabs>
              <w:spacing w:line="240" w:lineRule="auto"/>
              <w:jc w:val="center"/>
              <w:rPr>
                <w:sz w:val="24"/>
                <w:szCs w:val="24"/>
                <w:lang w:eastAsia="ru-RU"/>
              </w:rPr>
            </w:pPr>
            <w:r w:rsidRPr="00157115">
              <w:rPr>
                <w:sz w:val="20"/>
                <w:szCs w:val="20"/>
                <w:lang w:eastAsia="ru-RU"/>
              </w:rPr>
              <w:t>-25 или МТП</w:t>
            </w:r>
          </w:p>
        </w:tc>
        <w:tc>
          <w:tcPr>
            <w:tcW w:w="481"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 xml:space="preserve">От 7 до -13 </w:t>
            </w:r>
            <w:r w:rsidRPr="00D374C8">
              <w:rPr>
                <w:sz w:val="24"/>
                <w:szCs w:val="24"/>
                <w:lang w:eastAsia="ru-RU"/>
              </w:rPr>
              <w:br/>
              <w:t>или МТП</w:t>
            </w:r>
          </w:p>
        </w:tc>
        <w:tc>
          <w:tcPr>
            <w:tcW w:w="561"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100/0</w:t>
            </w:r>
          </w:p>
        </w:tc>
        <w:tc>
          <w:tcPr>
            <w:tcW w:w="708"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0:15-0:35</w:t>
            </w:r>
          </w:p>
        </w:tc>
        <w:tc>
          <w:tcPr>
            <w:tcW w:w="633" w:type="pct"/>
            <w:tcBorders>
              <w:top w:val="single" w:sz="6" w:space="0" w:color="auto"/>
              <w:left w:val="single" w:sz="6" w:space="0" w:color="auto"/>
              <w:bottom w:val="single" w:sz="6" w:space="0" w:color="auto"/>
              <w:right w:val="single" w:sz="6" w:space="0" w:color="auto"/>
            </w:tcBorders>
            <w:vAlign w:val="center"/>
          </w:tcPr>
          <w:p w:rsidR="00BD2B9F" w:rsidRPr="00D374C8" w:rsidRDefault="00BD2B9F" w:rsidP="006D6681">
            <w:pPr>
              <w:shd w:val="clear" w:color="auto" w:fill="FFFFFF"/>
              <w:tabs>
                <w:tab w:val="left" w:pos="2492"/>
              </w:tabs>
              <w:spacing w:line="240" w:lineRule="auto"/>
              <w:jc w:val="center"/>
              <w:rPr>
                <w:sz w:val="24"/>
                <w:szCs w:val="24"/>
                <w:lang w:eastAsia="ru-RU"/>
              </w:rPr>
            </w:pPr>
            <w:r w:rsidRPr="00D374C8">
              <w:rPr>
                <w:sz w:val="24"/>
                <w:szCs w:val="24"/>
                <w:lang w:eastAsia="ru-RU"/>
              </w:rPr>
              <w:t>0:15-0:30</w:t>
            </w:r>
          </w:p>
        </w:tc>
        <w:tc>
          <w:tcPr>
            <w:tcW w:w="1185" w:type="pct"/>
            <w:gridSpan w:val="2"/>
            <w:tcBorders>
              <w:top w:val="single" w:sz="6" w:space="0" w:color="auto"/>
              <w:left w:val="single" w:sz="6" w:space="0" w:color="auto"/>
              <w:bottom w:val="single" w:sz="6" w:space="0" w:color="auto"/>
            </w:tcBorders>
            <w:vAlign w:val="center"/>
          </w:tcPr>
          <w:p w:rsidR="00BD2B9F" w:rsidRPr="00D374C8" w:rsidRDefault="00B63A66" w:rsidP="006D6681">
            <w:pPr>
              <w:tabs>
                <w:tab w:val="left" w:pos="2492"/>
              </w:tabs>
              <w:spacing w:line="240" w:lineRule="auto"/>
              <w:jc w:val="center"/>
              <w:rPr>
                <w:sz w:val="24"/>
                <w:szCs w:val="24"/>
                <w:lang w:eastAsia="ru-RU"/>
              </w:rPr>
            </w:pPr>
            <w:r w:rsidRPr="00B63A66">
              <w:rPr>
                <w:noProof/>
                <w:lang w:eastAsia="ru-RU"/>
              </w:rPr>
              <w:pict>
                <v:shape id="Поле 5" o:spid="_x0000_s1029" type="#_x0000_t202" style="position:absolute;left:0;text-align:left;margin-left:118.45pt;margin-top:-13.65pt;width:120.25pt;height:34.8pt;z-index:251663360;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" filled="f" stroked="f">
                  <v:path arrowok="t"/>
                  <v:textbox style="mso-next-textbox:#Поле 5;mso-fit-shape-to-text:t">
                    <w:txbxContent>
                      <w:p w:rsidR="008D76D2" w:rsidRPr="00853B76" w:rsidRDefault="008D76D2" w:rsidP="00BD2B9F">
                        <w:pPr>
                          <w:shd w:val="clear" w:color="auto" w:fill="FFFFFF"/>
                          <w:spacing w:line="240" w:lineRule="auto"/>
                          <w:jc w:val="center"/>
                          <w:rPr>
                            <w:sz w:val="48"/>
                            <w:szCs w:val="48"/>
                          </w:rPr>
                        </w:pPr>
                        <w:r w:rsidRPr="00853B76">
                          <w:rPr>
                            <w:sz w:val="48"/>
                            <w:szCs w:val="48"/>
                          </w:rPr>
                          <w:t>ОБРАЗЕЦ</w:t>
                        </w:r>
                      </w:p>
                    </w:txbxContent>
                  </v:textbox>
                </v:shape>
              </w:pict>
            </w:r>
          </w:p>
        </w:tc>
        <w:tc>
          <w:tcPr>
            <w:tcW w:w="406" w:type="pct"/>
            <w:vMerge/>
            <w:tcBorders>
              <w:top w:val="single" w:sz="6" w:space="0" w:color="auto"/>
              <w:left w:val="nil"/>
              <w:bottom w:val="single" w:sz="6" w:space="0" w:color="auto"/>
            </w:tcBorders>
            <w:vAlign w:val="center"/>
          </w:tcPr>
          <w:p w:rsidR="00BD2B9F" w:rsidRPr="00D374C8" w:rsidRDefault="00BD2B9F" w:rsidP="006D6681">
            <w:pPr>
              <w:tabs>
                <w:tab w:val="left" w:pos="2492"/>
              </w:tabs>
              <w:spacing w:line="360" w:lineRule="auto"/>
              <w:jc w:val="center"/>
              <w:rPr>
                <w:sz w:val="24"/>
                <w:szCs w:val="24"/>
                <w:lang w:eastAsia="ru-RU"/>
              </w:rPr>
            </w:pPr>
          </w:p>
        </w:tc>
        <w:tc>
          <w:tcPr>
            <w:tcW w:w="625" w:type="pct"/>
            <w:vMerge/>
            <w:tcBorders>
              <w:left w:val="nil"/>
              <w:bottom w:val="single" w:sz="6" w:space="0" w:color="auto"/>
              <w:right w:val="single" w:sz="6" w:space="0" w:color="auto"/>
            </w:tcBorders>
            <w:vAlign w:val="center"/>
          </w:tcPr>
          <w:p w:rsidR="00BD2B9F" w:rsidRPr="00D374C8" w:rsidRDefault="00BD2B9F" w:rsidP="006D6681">
            <w:pPr>
              <w:tabs>
                <w:tab w:val="left" w:pos="2492"/>
              </w:tabs>
              <w:spacing w:line="360" w:lineRule="auto"/>
              <w:jc w:val="center"/>
              <w:rPr>
                <w:sz w:val="24"/>
                <w:szCs w:val="24"/>
                <w:lang w:eastAsia="ru-RU"/>
              </w:rPr>
            </w:pPr>
          </w:p>
        </w:tc>
      </w:tr>
      <w:tr w:rsidR="00BD2B9F" w:rsidRPr="00D374C8" w:rsidTr="006D6681">
        <w:trPr>
          <w:jc w:val="center"/>
        </w:trPr>
        <w:tc>
          <w:tcPr>
            <w:tcW w:w="5000" w:type="pct"/>
            <w:gridSpan w:val="9"/>
            <w:tcBorders>
              <w:top w:val="single" w:sz="6" w:space="0" w:color="auto"/>
              <w:left w:val="single" w:sz="6" w:space="0" w:color="auto"/>
              <w:bottom w:val="single" w:sz="6" w:space="0" w:color="auto"/>
              <w:right w:val="single" w:sz="6" w:space="0" w:color="auto"/>
            </w:tcBorders>
          </w:tcPr>
          <w:p w:rsidR="00BD2B9F" w:rsidRPr="00157115" w:rsidRDefault="00BD2B9F" w:rsidP="006D6681">
            <w:pPr>
              <w:shd w:val="clear" w:color="auto" w:fill="FFFFFF"/>
              <w:tabs>
                <w:tab w:val="left" w:pos="2492"/>
              </w:tabs>
              <w:spacing w:line="240" w:lineRule="auto"/>
              <w:jc w:val="both"/>
              <w:rPr>
                <w:lang w:eastAsia="ru-RU"/>
              </w:rPr>
            </w:pPr>
            <w:r w:rsidRPr="00D374C8">
              <w:rPr>
                <w:b/>
                <w:sz w:val="24"/>
                <w:szCs w:val="24"/>
                <w:vertAlign w:val="superscript"/>
                <w:lang w:eastAsia="ru-RU"/>
              </w:rPr>
              <w:t xml:space="preserve">1 </w:t>
            </w:r>
            <w:r w:rsidRPr="00157115">
              <w:rPr>
                <w:lang w:eastAsia="ru-RU"/>
              </w:rPr>
              <w:t>При обеспечении условия соблюдения наименьшей эксплуатационной температуры использования (</w:t>
            </w:r>
            <w:r w:rsidRPr="00157115">
              <w:rPr>
                <w:lang w:val="en-US" w:eastAsia="ru-RU"/>
              </w:rPr>
              <w:t>LOUT</w:t>
            </w:r>
            <w:r w:rsidRPr="00157115">
              <w:rPr>
                <w:lang w:eastAsia="ru-RU"/>
              </w:rPr>
              <w:t xml:space="preserve">). Полагается применение ПОЖ Тип </w:t>
            </w:r>
            <w:r w:rsidRPr="00157115">
              <w:rPr>
                <w:lang w:val="en-US" w:eastAsia="ru-RU"/>
              </w:rPr>
              <w:t>I</w:t>
            </w:r>
            <w:r w:rsidRPr="00157115">
              <w:rPr>
                <w:lang w:eastAsia="ru-RU"/>
              </w:rPr>
              <w:t xml:space="preserve"> при невозможности использования ПОЖ Тип </w:t>
            </w:r>
            <w:r w:rsidRPr="00157115">
              <w:rPr>
                <w:lang w:val="en-US" w:eastAsia="ru-RU"/>
              </w:rPr>
              <w:t>II</w:t>
            </w:r>
            <w:r w:rsidRPr="00157115">
              <w:rPr>
                <w:lang w:eastAsia="ru-RU"/>
              </w:rPr>
              <w:t>.</w:t>
            </w:r>
          </w:p>
          <w:p w:rsidR="00BD2B9F" w:rsidRPr="00157115" w:rsidRDefault="00BD2B9F" w:rsidP="006D6681">
            <w:pPr>
              <w:shd w:val="clear" w:color="auto" w:fill="FFFFFF"/>
              <w:tabs>
                <w:tab w:val="left" w:pos="2492"/>
              </w:tabs>
              <w:spacing w:line="240" w:lineRule="auto"/>
              <w:jc w:val="both"/>
              <w:rPr>
                <w:lang w:eastAsia="ru-RU"/>
              </w:rPr>
            </w:pPr>
            <w:r w:rsidRPr="00157115">
              <w:rPr>
                <w:vertAlign w:val="superscript"/>
                <w:lang w:eastAsia="ru-RU"/>
              </w:rPr>
              <w:t>2</w:t>
            </w:r>
            <w:r w:rsidRPr="00157115">
              <w:rPr>
                <w:lang w:eastAsia="ru-RU"/>
              </w:rPr>
              <w:t xml:space="preserve"> В условиях легкого дождя и снега следует использовать данные для времени защитного действия, указанные для условий «Легкий замерзающий дождь».</w:t>
            </w:r>
          </w:p>
          <w:p w:rsidR="00BD2B9F" w:rsidRPr="00157115" w:rsidRDefault="00BD2B9F" w:rsidP="006D6681">
            <w:pPr>
              <w:shd w:val="clear" w:color="auto" w:fill="FFFFFF"/>
              <w:tabs>
                <w:tab w:val="left" w:pos="2492"/>
              </w:tabs>
              <w:spacing w:line="240" w:lineRule="auto"/>
              <w:jc w:val="both"/>
              <w:rPr>
                <w:lang w:eastAsia="ru-RU"/>
              </w:rPr>
            </w:pPr>
            <w:r w:rsidRPr="00157115">
              <w:rPr>
                <w:vertAlign w:val="superscript"/>
                <w:lang w:eastAsia="ru-RU"/>
              </w:rPr>
              <w:t>3</w:t>
            </w:r>
            <w:r w:rsidRPr="00157115">
              <w:rPr>
                <w:lang w:eastAsia="ru-RU"/>
              </w:rPr>
              <w:t xml:space="preserve"> Если определить условия «Замерзающая морось» невозможно, необходимо использовать время защитного действия ПОЖ для условий «Легкий замерзающий дождь».</w:t>
            </w:r>
          </w:p>
          <w:p w:rsidR="00BD2B9F" w:rsidRPr="00157115" w:rsidRDefault="00BD2B9F" w:rsidP="006D6681">
            <w:pPr>
              <w:shd w:val="clear" w:color="auto" w:fill="FFFFFF"/>
              <w:tabs>
                <w:tab w:val="left" w:pos="426"/>
                <w:tab w:val="left" w:pos="2492"/>
                <w:tab w:val="left" w:pos="14040"/>
              </w:tabs>
              <w:spacing w:line="240" w:lineRule="auto"/>
              <w:jc w:val="both"/>
              <w:rPr>
                <w:lang w:eastAsia="ru-RU"/>
              </w:rPr>
            </w:pPr>
            <w:r w:rsidRPr="00157115">
              <w:rPr>
                <w:vertAlign w:val="superscript"/>
                <w:lang w:eastAsia="ru-RU"/>
              </w:rPr>
              <w:t>4</w:t>
            </w:r>
            <w:r w:rsidRPr="00157115">
              <w:rPr>
                <w:lang w:eastAsia="ru-RU"/>
              </w:rPr>
              <w:t xml:space="preserve"> К другим условиям относятся: сильный снег, ледяная крупа, град, замерзающий дождь средней и большой интенсивности. </w:t>
            </w:r>
          </w:p>
          <w:p w:rsidR="00BD2B9F" w:rsidRPr="00157115" w:rsidRDefault="00BD2B9F" w:rsidP="006D6681">
            <w:pPr>
              <w:shd w:val="clear" w:color="auto" w:fill="FFFFFF"/>
              <w:tabs>
                <w:tab w:val="left" w:pos="2492"/>
              </w:tabs>
              <w:spacing w:line="240" w:lineRule="auto"/>
              <w:jc w:val="both"/>
              <w:rPr>
                <w:lang w:eastAsia="ru-RU"/>
              </w:rPr>
            </w:pPr>
            <w:r w:rsidRPr="00157115">
              <w:rPr>
                <w:vertAlign w:val="superscript"/>
                <w:lang w:eastAsia="ru-RU"/>
              </w:rPr>
              <w:t>5</w:t>
            </w:r>
            <w:r w:rsidRPr="00157115">
              <w:rPr>
                <w:lang w:eastAsia="ru-RU"/>
              </w:rPr>
              <w:t xml:space="preserve"> Данные о времени защитного действия для условий активного образования инея указаны в отдельной таблице по инею (таблица 4 приложение В).</w:t>
            </w:r>
          </w:p>
          <w:p w:rsidR="00BD2B9F" w:rsidRPr="00157115" w:rsidRDefault="00BD2B9F" w:rsidP="006D6681">
            <w:pPr>
              <w:shd w:val="clear" w:color="auto" w:fill="FFFFFF"/>
              <w:tabs>
                <w:tab w:val="left" w:pos="2492"/>
              </w:tabs>
              <w:spacing w:line="240" w:lineRule="auto"/>
              <w:jc w:val="both"/>
              <w:rPr>
                <w:lang w:eastAsia="ru-RU"/>
              </w:rPr>
            </w:pPr>
            <w:r w:rsidRPr="00157115">
              <w:rPr>
                <w:vertAlign w:val="superscript"/>
                <w:lang w:eastAsia="ru-RU"/>
              </w:rPr>
              <w:t xml:space="preserve">6 </w:t>
            </w:r>
            <w:r w:rsidRPr="00157115">
              <w:rPr>
                <w:lang w:eastAsia="ru-RU"/>
              </w:rPr>
              <w:t>Данные о времени защитного действия для температуры ТНВ 0°С (32°</w:t>
            </w:r>
            <w:r w:rsidRPr="00157115">
              <w:rPr>
                <w:lang w:val="en-US" w:eastAsia="ru-RU"/>
              </w:rPr>
              <w:t>F</w:t>
            </w:r>
            <w:r w:rsidRPr="00157115">
              <w:rPr>
                <w:lang w:eastAsia="ru-RU"/>
              </w:rPr>
              <w:t xml:space="preserve">) и ниже отсутствуют. </w:t>
            </w:r>
          </w:p>
          <w:p w:rsidR="00BD2B9F" w:rsidRPr="00D374C8" w:rsidRDefault="00BD2B9F" w:rsidP="006D6681">
            <w:pPr>
              <w:shd w:val="clear" w:color="auto" w:fill="FFFFFF"/>
              <w:tabs>
                <w:tab w:val="left" w:pos="2492"/>
              </w:tabs>
              <w:spacing w:line="240" w:lineRule="auto"/>
              <w:jc w:val="both"/>
              <w:rPr>
                <w:sz w:val="24"/>
                <w:szCs w:val="24"/>
                <w:lang w:eastAsia="ru-RU"/>
              </w:rPr>
            </w:pPr>
            <w:r w:rsidRPr="00157115">
              <w:rPr>
                <w:vertAlign w:val="superscript"/>
                <w:lang w:eastAsia="ru-RU"/>
              </w:rPr>
              <w:t>7</w:t>
            </w:r>
            <w:r w:rsidRPr="00157115">
              <w:rPr>
                <w:lang w:eastAsia="ru-RU"/>
              </w:rPr>
              <w:t xml:space="preserve"> Данные о времени защитного действия для температуры ТНВ ниже -10°С (14°</w:t>
            </w:r>
            <w:r w:rsidRPr="00157115">
              <w:rPr>
                <w:lang w:val="en-US" w:eastAsia="ru-RU"/>
              </w:rPr>
              <w:t>F</w:t>
            </w:r>
            <w:r w:rsidRPr="00157115">
              <w:rPr>
                <w:lang w:eastAsia="ru-RU"/>
              </w:rPr>
              <w:t>) отсутствуют.</w:t>
            </w:r>
          </w:p>
        </w:tc>
      </w:tr>
    </w:tbl>
    <w:p w:rsidR="00BD2B9F" w:rsidRPr="00D374C8" w:rsidRDefault="00BD2B9F" w:rsidP="00BD2B9F">
      <w:pPr>
        <w:tabs>
          <w:tab w:val="left" w:pos="2492"/>
        </w:tabs>
        <w:spacing w:line="240" w:lineRule="auto"/>
        <w:ind w:firstLine="709"/>
        <w:jc w:val="both"/>
        <w:rPr>
          <w:b/>
          <w:sz w:val="24"/>
          <w:szCs w:val="24"/>
        </w:rPr>
      </w:pPr>
    </w:p>
    <w:p w:rsidR="00BD2B9F" w:rsidRPr="00D374C8" w:rsidRDefault="00BD2B9F" w:rsidP="00BD2B9F">
      <w:pPr>
        <w:pStyle w:val="3"/>
        <w:tabs>
          <w:tab w:val="left" w:pos="2492"/>
        </w:tabs>
      </w:pPr>
      <w:r w:rsidRPr="00D374C8">
        <w:br w:type="page"/>
      </w:r>
      <w:bookmarkStart w:id="36" w:name="_Toc343421344"/>
      <w:bookmarkStart w:id="37" w:name="_Toc355076411"/>
      <w:r w:rsidRPr="00D374C8">
        <w:t>Приложение 2.3</w:t>
      </w:r>
      <w:bookmarkEnd w:id="36"/>
      <w:bookmarkEnd w:id="37"/>
    </w:p>
    <w:p w:rsidR="00BD2B9F" w:rsidRPr="00D374C8" w:rsidRDefault="00BD2B9F" w:rsidP="00BD2B9F">
      <w:pPr>
        <w:tabs>
          <w:tab w:val="left" w:pos="2492"/>
        </w:tabs>
        <w:spacing w:line="240" w:lineRule="auto"/>
        <w:ind w:firstLine="709"/>
        <w:jc w:val="center"/>
        <w:rPr>
          <w:b/>
          <w:sz w:val="24"/>
          <w:szCs w:val="24"/>
        </w:rPr>
      </w:pPr>
      <w:r w:rsidRPr="00D374C8">
        <w:rPr>
          <w:b/>
          <w:sz w:val="24"/>
          <w:szCs w:val="24"/>
        </w:rPr>
        <w:t>Выписки из эксплуатационной документации (ЭД) по типам обслуживаемых ВС в части выполнения противообледенительной обработки (особенности обработки ВС различных типов)</w:t>
      </w:r>
    </w:p>
    <w:p w:rsidR="00157115" w:rsidRPr="008D76D2" w:rsidRDefault="00BD2B9F" w:rsidP="00157115">
      <w:pPr>
        <w:tabs>
          <w:tab w:val="left" w:pos="2492"/>
        </w:tabs>
        <w:spacing w:line="240" w:lineRule="auto"/>
        <w:ind w:firstLine="709"/>
        <w:jc w:val="both"/>
        <w:rPr>
          <w:sz w:val="24"/>
          <w:szCs w:val="24"/>
        </w:rPr>
      </w:pPr>
      <w:r w:rsidRPr="00D374C8">
        <w:rPr>
          <w:sz w:val="24"/>
          <w:szCs w:val="24"/>
        </w:rPr>
        <w:t>В данном приложении необходимо указать информацию об особенностях противообледенительной обработки ВС различных типов из эксплуатационной документации.</w:t>
      </w:r>
      <w:bookmarkStart w:id="38" w:name="_Toc343421345"/>
      <w:bookmarkStart w:id="39" w:name="_Toc355076412"/>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157115" w:rsidRPr="008D76D2" w:rsidRDefault="00157115" w:rsidP="00157115">
      <w:pPr>
        <w:tabs>
          <w:tab w:val="left" w:pos="2492"/>
        </w:tabs>
        <w:spacing w:line="240" w:lineRule="auto"/>
        <w:ind w:firstLine="709"/>
        <w:jc w:val="both"/>
        <w:rPr>
          <w:sz w:val="24"/>
          <w:szCs w:val="24"/>
        </w:rPr>
      </w:pPr>
    </w:p>
    <w:p w:rsidR="00BD2B9F" w:rsidRPr="00D374C8" w:rsidRDefault="00BD2B9F" w:rsidP="00157115">
      <w:pPr>
        <w:pStyle w:val="3"/>
        <w:tabs>
          <w:tab w:val="left" w:pos="2492"/>
        </w:tabs>
      </w:pPr>
      <w:r w:rsidRPr="00D374C8">
        <w:t>Приложение 2.4</w:t>
      </w:r>
      <w:bookmarkEnd w:id="38"/>
      <w:bookmarkEnd w:id="39"/>
    </w:p>
    <w:p w:rsidR="00BD2B9F" w:rsidRPr="00D374C8" w:rsidRDefault="00BD2B9F" w:rsidP="00BD2B9F">
      <w:pPr>
        <w:tabs>
          <w:tab w:val="left" w:pos="2492"/>
        </w:tabs>
        <w:jc w:val="center"/>
        <w:rPr>
          <w:b/>
          <w:sz w:val="24"/>
          <w:szCs w:val="24"/>
        </w:rPr>
      </w:pPr>
      <w:r w:rsidRPr="00D374C8">
        <w:rPr>
          <w:b/>
          <w:sz w:val="24"/>
          <w:szCs w:val="24"/>
        </w:rPr>
        <w:t>Зоны особого внимания при ПОЗ ВС для каждого типа ВС</w:t>
      </w:r>
    </w:p>
    <w:p w:rsidR="00BD2B9F" w:rsidRPr="00D374C8" w:rsidRDefault="00BD2B9F" w:rsidP="00BD2B9F">
      <w:pPr>
        <w:tabs>
          <w:tab w:val="left" w:pos="2492"/>
        </w:tabs>
        <w:jc w:val="both"/>
        <w:rPr>
          <w:sz w:val="24"/>
          <w:szCs w:val="24"/>
        </w:rPr>
      </w:pPr>
      <w:r w:rsidRPr="00D374C8">
        <w:rPr>
          <w:sz w:val="24"/>
          <w:szCs w:val="24"/>
        </w:rPr>
        <w:t>В данном приложении необходимо указать информацию о зонах особого внимания при ПОЗ ВС, например:</w:t>
      </w:r>
    </w:p>
    <w:p w:rsidR="00BD2B9F" w:rsidRPr="00D374C8" w:rsidRDefault="00BD2B9F" w:rsidP="00BD2B9F">
      <w:pPr>
        <w:shd w:val="clear" w:color="auto" w:fill="FFFFFF"/>
        <w:tabs>
          <w:tab w:val="left" w:pos="2492"/>
        </w:tabs>
        <w:spacing w:before="120" w:after="120" w:line="240" w:lineRule="auto"/>
        <w:jc w:val="center"/>
        <w:rPr>
          <w:b/>
          <w:sz w:val="24"/>
          <w:szCs w:val="24"/>
          <w:lang w:eastAsia="ru-RU"/>
        </w:rPr>
      </w:pPr>
      <w:r w:rsidRPr="00D374C8">
        <w:rPr>
          <w:b/>
          <w:sz w:val="24"/>
          <w:szCs w:val="24"/>
          <w:lang w:val="en-US" w:eastAsia="ru-RU"/>
        </w:rPr>
        <w:t>Airbus</w:t>
      </w:r>
      <w:r w:rsidRPr="00D374C8">
        <w:rPr>
          <w:b/>
          <w:sz w:val="24"/>
          <w:szCs w:val="24"/>
          <w:lang w:eastAsia="ru-RU"/>
        </w:rPr>
        <w:t xml:space="preserve"> </w:t>
      </w:r>
      <w:r w:rsidRPr="00D374C8">
        <w:rPr>
          <w:b/>
          <w:sz w:val="24"/>
          <w:szCs w:val="24"/>
          <w:lang w:val="en-US" w:eastAsia="ru-RU"/>
        </w:rPr>
        <w:t>A</w:t>
      </w:r>
      <w:r w:rsidRPr="00D374C8">
        <w:rPr>
          <w:b/>
          <w:sz w:val="24"/>
          <w:szCs w:val="24"/>
          <w:lang w:eastAsia="ru-RU"/>
        </w:rPr>
        <w:t>319</w:t>
      </w:r>
    </w:p>
    <w:p w:rsidR="00BD2B9F" w:rsidRPr="00D374C8" w:rsidRDefault="00BD2B9F" w:rsidP="00BD2B9F">
      <w:pPr>
        <w:shd w:val="clear" w:color="auto" w:fill="FFFFFF"/>
        <w:tabs>
          <w:tab w:val="left" w:pos="2492"/>
          <w:tab w:val="left" w:pos="9355"/>
        </w:tabs>
        <w:spacing w:before="60" w:line="240" w:lineRule="auto"/>
        <w:ind w:firstLine="709"/>
        <w:jc w:val="both"/>
        <w:rPr>
          <w:sz w:val="24"/>
          <w:szCs w:val="24"/>
          <w:lang w:eastAsia="ru-RU"/>
        </w:rPr>
      </w:pPr>
      <w:r w:rsidRPr="00D374C8">
        <w:rPr>
          <w:sz w:val="24"/>
          <w:szCs w:val="24"/>
          <w:lang w:eastAsia="ru-RU"/>
        </w:rPr>
        <w:t>Допускается  тонкий слой инея (менее 3мм) на нижней поверхности крыла, в зонах воздействия и распространения влияния на температуру конструкции холодного топлива.</w:t>
      </w:r>
    </w:p>
    <w:p w:rsidR="00BD2B9F" w:rsidRPr="00D374C8" w:rsidRDefault="00BD2B9F" w:rsidP="00BD2B9F">
      <w:pPr>
        <w:shd w:val="clear" w:color="auto" w:fill="FFFFFF"/>
        <w:tabs>
          <w:tab w:val="left" w:pos="2492"/>
          <w:tab w:val="left" w:pos="9355"/>
        </w:tabs>
        <w:spacing w:before="60" w:line="240" w:lineRule="auto"/>
        <w:ind w:firstLine="709"/>
        <w:jc w:val="both"/>
        <w:rPr>
          <w:sz w:val="24"/>
          <w:szCs w:val="24"/>
          <w:lang w:eastAsia="ru-RU"/>
        </w:rPr>
      </w:pPr>
      <w:r w:rsidRPr="00D374C8">
        <w:rPr>
          <w:sz w:val="24"/>
          <w:szCs w:val="24"/>
          <w:lang w:eastAsia="ru-RU"/>
        </w:rPr>
        <w:t>Для стабилизатора не допускается.</w:t>
      </w:r>
      <w:r w:rsidR="00157115" w:rsidRPr="00157115">
        <w:rPr>
          <w:noProof/>
          <w:sz w:val="24"/>
          <w:szCs w:val="24"/>
          <w:lang w:eastAsia="ru-RU"/>
        </w:rPr>
        <w:t xml:space="preserve"> </w:t>
      </w:r>
      <w:r w:rsidR="00157115">
        <w:rPr>
          <w:noProof/>
          <w:sz w:val="24"/>
          <w:szCs w:val="24"/>
          <w:lang w:eastAsia="ru-RU"/>
        </w:rPr>
        <w:drawing>
          <wp:inline distT="0" distB="0" distL="0" distR="0">
            <wp:extent cx="5124450" cy="3057525"/>
            <wp:effectExtent l="19050" t="0" r="0" b="0"/>
            <wp:docPr id="1" name="Рисунок 8" descr="Airbus A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Airbus A 319"/>
                    <pic:cNvPicPr>
                      <a:picLocks noChangeAspect="1" noChangeArrowheads="1"/>
                    </pic:cNvPicPr>
                  </pic:nvPicPr>
                  <pic:blipFill>
                    <a:blip r:embed="rId11" cstate="print"/>
                    <a:srcRect b="20126"/>
                    <a:stretch>
                      <a:fillRect/>
                    </a:stretch>
                  </pic:blipFill>
                  <pic:spPr bwMode="auto">
                    <a:xfrm>
                      <a:off x="0" y="0"/>
                      <a:ext cx="5124450" cy="3057525"/>
                    </a:xfrm>
                    <a:prstGeom prst="rect">
                      <a:avLst/>
                    </a:prstGeom>
                    <a:noFill/>
                    <a:ln w="9525">
                      <a:noFill/>
                      <a:miter lim="800000"/>
                      <a:headEnd/>
                      <a:tailEnd/>
                    </a:ln>
                  </pic:spPr>
                </pic:pic>
              </a:graphicData>
            </a:graphic>
          </wp:inline>
        </w:drawing>
      </w:r>
    </w:p>
    <w:p w:rsidR="00BD2B9F" w:rsidRPr="008D76D2" w:rsidRDefault="00BD2B9F" w:rsidP="00BD2B9F">
      <w:pPr>
        <w:shd w:val="clear" w:color="auto" w:fill="FFFFFF"/>
        <w:tabs>
          <w:tab w:val="left" w:pos="2492"/>
        </w:tabs>
        <w:spacing w:before="120" w:after="120" w:line="240" w:lineRule="auto"/>
        <w:jc w:val="center"/>
        <w:rPr>
          <w:sz w:val="24"/>
          <w:szCs w:val="24"/>
          <w:lang w:eastAsia="ru-RU"/>
        </w:rPr>
      </w:pPr>
    </w:p>
    <w:p w:rsidR="00BD2B9F" w:rsidRPr="00D374C8" w:rsidRDefault="00BD2B9F" w:rsidP="00BD2B9F">
      <w:pPr>
        <w:tabs>
          <w:tab w:val="left" w:pos="2492"/>
        </w:tabs>
        <w:jc w:val="right"/>
        <w:rPr>
          <w:b/>
          <w:sz w:val="24"/>
          <w:szCs w:val="24"/>
        </w:rPr>
      </w:pPr>
    </w:p>
    <w:p w:rsidR="00BD2B9F" w:rsidRPr="00D374C8" w:rsidRDefault="00BD2B9F" w:rsidP="00BD2B9F">
      <w:pPr>
        <w:pStyle w:val="3"/>
        <w:tabs>
          <w:tab w:val="left" w:pos="2492"/>
        </w:tabs>
      </w:pPr>
      <w:bookmarkStart w:id="40" w:name="_Toc343421346"/>
      <w:bookmarkStart w:id="41" w:name="_Toc355076413"/>
      <w:r w:rsidRPr="00D374C8">
        <w:t>Приложение 2.5</w:t>
      </w:r>
      <w:bookmarkEnd w:id="40"/>
      <w:bookmarkEnd w:id="41"/>
    </w:p>
    <w:p w:rsidR="00BD2B9F" w:rsidRPr="00D374C8" w:rsidRDefault="00BD2B9F" w:rsidP="00BD2B9F">
      <w:pPr>
        <w:tabs>
          <w:tab w:val="left" w:pos="2492"/>
        </w:tabs>
        <w:spacing w:line="240" w:lineRule="auto"/>
        <w:ind w:firstLine="709"/>
        <w:jc w:val="center"/>
        <w:rPr>
          <w:b/>
          <w:sz w:val="24"/>
          <w:szCs w:val="24"/>
        </w:rPr>
      </w:pPr>
      <w:r w:rsidRPr="00D374C8">
        <w:rPr>
          <w:b/>
          <w:sz w:val="24"/>
          <w:szCs w:val="24"/>
        </w:rPr>
        <w:t>Операционные технологические карты ПОО для каждого типа ВС - описание и временной график очередности операций ПОО</w:t>
      </w:r>
    </w:p>
    <w:p w:rsidR="00BD2B9F" w:rsidRPr="00D374C8" w:rsidRDefault="00BD2B9F" w:rsidP="00BD2B9F">
      <w:pPr>
        <w:tabs>
          <w:tab w:val="left" w:pos="2492"/>
        </w:tabs>
        <w:spacing w:line="240" w:lineRule="auto"/>
        <w:ind w:firstLine="709"/>
        <w:jc w:val="center"/>
        <w:rPr>
          <w:b/>
          <w:sz w:val="24"/>
          <w:szCs w:val="24"/>
        </w:rPr>
      </w:pPr>
    </w:p>
    <w:p w:rsidR="00BD2B9F" w:rsidRPr="00D374C8" w:rsidRDefault="00BD2B9F" w:rsidP="00BD2B9F">
      <w:pPr>
        <w:tabs>
          <w:tab w:val="left" w:pos="2492"/>
        </w:tabs>
        <w:spacing w:line="240" w:lineRule="auto"/>
        <w:ind w:firstLine="709"/>
        <w:jc w:val="both"/>
        <w:rPr>
          <w:sz w:val="24"/>
          <w:szCs w:val="24"/>
        </w:rPr>
      </w:pPr>
      <w:r w:rsidRPr="00D374C8">
        <w:rPr>
          <w:sz w:val="24"/>
          <w:szCs w:val="24"/>
        </w:rPr>
        <w:t>В данном приложении необходимо прописать технологические карты обслуживания ВС при противообледенительной защите, например:</w:t>
      </w:r>
    </w:p>
    <w:p w:rsidR="00BD2B9F" w:rsidRPr="00D374C8" w:rsidRDefault="00BD2B9F" w:rsidP="00BD2B9F">
      <w:pPr>
        <w:tabs>
          <w:tab w:val="left" w:pos="2492"/>
        </w:tabs>
        <w:spacing w:line="240" w:lineRule="auto"/>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3694"/>
        <w:gridCol w:w="6015"/>
        <w:gridCol w:w="2020"/>
        <w:gridCol w:w="1683"/>
        <w:gridCol w:w="1343"/>
      </w:tblGrid>
      <w:tr w:rsidR="00BD2B9F" w:rsidRPr="00D374C8" w:rsidTr="006D6681">
        <w:trPr>
          <w:tblHeader/>
        </w:trPr>
        <w:tc>
          <w:tcPr>
            <w:tcW w:w="275" w:type="pct"/>
            <w:vAlign w:val="center"/>
          </w:tcPr>
          <w:p w:rsidR="00BD2B9F" w:rsidRPr="00D374C8" w:rsidRDefault="00BD2B9F" w:rsidP="006D6681">
            <w:pPr>
              <w:tabs>
                <w:tab w:val="left" w:pos="2492"/>
              </w:tabs>
              <w:spacing w:line="240" w:lineRule="auto"/>
              <w:jc w:val="center"/>
              <w:rPr>
                <w:sz w:val="24"/>
                <w:szCs w:val="24"/>
                <w:lang w:eastAsia="ru-RU"/>
              </w:rPr>
            </w:pPr>
            <w:r w:rsidRPr="00D374C8">
              <w:rPr>
                <w:sz w:val="24"/>
                <w:szCs w:val="24"/>
                <w:lang w:eastAsia="ru-RU"/>
              </w:rPr>
              <w:t>№</w:t>
            </w:r>
          </w:p>
          <w:p w:rsidR="00BD2B9F" w:rsidRPr="00D374C8" w:rsidRDefault="00BD2B9F" w:rsidP="006D6681">
            <w:pPr>
              <w:tabs>
                <w:tab w:val="left" w:pos="2492"/>
              </w:tabs>
              <w:spacing w:line="240" w:lineRule="auto"/>
              <w:jc w:val="center"/>
              <w:rPr>
                <w:sz w:val="24"/>
                <w:szCs w:val="24"/>
                <w:lang w:eastAsia="ru-RU"/>
              </w:rPr>
            </w:pPr>
            <w:r w:rsidRPr="00D374C8">
              <w:rPr>
                <w:sz w:val="24"/>
                <w:szCs w:val="24"/>
                <w:lang w:eastAsia="ru-RU"/>
              </w:rPr>
              <w:t>п/п</w:t>
            </w:r>
          </w:p>
        </w:tc>
        <w:tc>
          <w:tcPr>
            <w:tcW w:w="1183" w:type="pct"/>
            <w:vAlign w:val="center"/>
          </w:tcPr>
          <w:p w:rsidR="00BD2B9F" w:rsidRPr="00D374C8" w:rsidRDefault="00BD2B9F" w:rsidP="006D6681">
            <w:pPr>
              <w:tabs>
                <w:tab w:val="left" w:pos="2492"/>
              </w:tabs>
              <w:spacing w:line="240" w:lineRule="auto"/>
              <w:jc w:val="center"/>
              <w:rPr>
                <w:sz w:val="24"/>
                <w:szCs w:val="24"/>
                <w:lang w:eastAsia="ru-RU"/>
              </w:rPr>
            </w:pPr>
            <w:r w:rsidRPr="00D374C8">
              <w:rPr>
                <w:sz w:val="24"/>
                <w:szCs w:val="24"/>
                <w:lang w:eastAsia="ru-RU"/>
              </w:rPr>
              <w:t>Исполнитель</w:t>
            </w:r>
          </w:p>
        </w:tc>
        <w:tc>
          <w:tcPr>
            <w:tcW w:w="1926" w:type="pct"/>
            <w:vAlign w:val="center"/>
          </w:tcPr>
          <w:p w:rsidR="00BD2B9F" w:rsidRPr="00D374C8" w:rsidRDefault="00BD2B9F" w:rsidP="006D6681">
            <w:pPr>
              <w:tabs>
                <w:tab w:val="left" w:pos="2492"/>
              </w:tabs>
              <w:spacing w:line="240" w:lineRule="auto"/>
              <w:jc w:val="center"/>
              <w:rPr>
                <w:sz w:val="24"/>
                <w:szCs w:val="24"/>
                <w:lang w:eastAsia="ru-RU"/>
              </w:rPr>
            </w:pPr>
            <w:r w:rsidRPr="00D374C8">
              <w:rPr>
                <w:sz w:val="24"/>
                <w:szCs w:val="24"/>
                <w:lang w:eastAsia="ru-RU"/>
              </w:rPr>
              <w:t>Операция</w:t>
            </w:r>
          </w:p>
        </w:tc>
        <w:tc>
          <w:tcPr>
            <w:tcW w:w="647" w:type="pct"/>
            <w:vAlign w:val="center"/>
          </w:tcPr>
          <w:p w:rsidR="00BD2B9F" w:rsidRPr="00D374C8" w:rsidRDefault="00BD2B9F" w:rsidP="006D6681">
            <w:pPr>
              <w:tabs>
                <w:tab w:val="left" w:pos="2492"/>
              </w:tabs>
              <w:spacing w:line="240" w:lineRule="auto"/>
              <w:jc w:val="center"/>
              <w:rPr>
                <w:sz w:val="24"/>
                <w:szCs w:val="24"/>
                <w:lang w:eastAsia="ru-RU"/>
              </w:rPr>
            </w:pPr>
            <w:r w:rsidRPr="00D374C8">
              <w:rPr>
                <w:sz w:val="24"/>
                <w:szCs w:val="24"/>
                <w:lang w:eastAsia="ru-RU"/>
              </w:rPr>
              <w:t>А319/320/321</w:t>
            </w:r>
          </w:p>
        </w:tc>
        <w:tc>
          <w:tcPr>
            <w:tcW w:w="539" w:type="pct"/>
            <w:vAlign w:val="center"/>
          </w:tcPr>
          <w:p w:rsidR="00BD2B9F" w:rsidRPr="00D374C8" w:rsidRDefault="00BD2B9F" w:rsidP="006D6681">
            <w:pPr>
              <w:tabs>
                <w:tab w:val="left" w:pos="2492"/>
              </w:tabs>
              <w:spacing w:line="240" w:lineRule="auto"/>
              <w:jc w:val="center"/>
              <w:rPr>
                <w:sz w:val="24"/>
                <w:szCs w:val="24"/>
                <w:lang w:eastAsia="ru-RU"/>
              </w:rPr>
            </w:pPr>
          </w:p>
        </w:tc>
        <w:tc>
          <w:tcPr>
            <w:tcW w:w="430" w:type="pct"/>
            <w:vAlign w:val="center"/>
          </w:tcPr>
          <w:p w:rsidR="00BD2B9F" w:rsidRPr="00D374C8" w:rsidRDefault="00BD2B9F" w:rsidP="006D6681">
            <w:pPr>
              <w:tabs>
                <w:tab w:val="left" w:pos="2492"/>
              </w:tabs>
              <w:spacing w:line="240" w:lineRule="auto"/>
              <w:jc w:val="center"/>
              <w:rPr>
                <w:sz w:val="24"/>
                <w:szCs w:val="24"/>
                <w:lang w:val="en-US" w:eastAsia="ru-RU"/>
              </w:rPr>
            </w:pPr>
          </w:p>
        </w:tc>
      </w:tr>
      <w:tr w:rsidR="00BD2B9F" w:rsidRPr="00D374C8" w:rsidTr="006D6681">
        <w:tc>
          <w:tcPr>
            <w:tcW w:w="275" w:type="pct"/>
          </w:tcPr>
          <w:p w:rsidR="00BD2B9F" w:rsidRPr="00D374C8" w:rsidRDefault="00BD2B9F" w:rsidP="006D6681">
            <w:pPr>
              <w:tabs>
                <w:tab w:val="left" w:pos="2492"/>
              </w:tabs>
              <w:spacing w:line="240" w:lineRule="auto"/>
              <w:jc w:val="center"/>
              <w:rPr>
                <w:sz w:val="24"/>
                <w:szCs w:val="24"/>
                <w:lang w:eastAsia="ru-RU"/>
              </w:rPr>
            </w:pPr>
            <w:r w:rsidRPr="00D374C8">
              <w:rPr>
                <w:sz w:val="24"/>
                <w:szCs w:val="24"/>
                <w:lang w:eastAsia="ru-RU"/>
              </w:rPr>
              <w:t>1</w:t>
            </w:r>
          </w:p>
        </w:tc>
        <w:tc>
          <w:tcPr>
            <w:tcW w:w="1183" w:type="pct"/>
          </w:tcPr>
          <w:p w:rsidR="00BD2B9F" w:rsidRPr="00D374C8" w:rsidRDefault="00BD2B9F" w:rsidP="006D6681">
            <w:pPr>
              <w:tabs>
                <w:tab w:val="left" w:pos="2492"/>
              </w:tabs>
              <w:spacing w:line="240" w:lineRule="auto"/>
              <w:rPr>
                <w:sz w:val="24"/>
                <w:szCs w:val="24"/>
                <w:lang w:eastAsia="ru-RU"/>
              </w:rPr>
            </w:pPr>
            <w:r w:rsidRPr="00D374C8">
              <w:rPr>
                <w:sz w:val="24"/>
                <w:szCs w:val="24"/>
                <w:lang w:eastAsia="ru-RU"/>
              </w:rPr>
              <w:t xml:space="preserve">Водитель спецмашины «Элефант» или оператор технологических установок </w:t>
            </w:r>
          </w:p>
        </w:tc>
        <w:tc>
          <w:tcPr>
            <w:tcW w:w="1926" w:type="pct"/>
          </w:tcPr>
          <w:p w:rsidR="00BD2B9F" w:rsidRPr="00D374C8" w:rsidRDefault="00BD2B9F" w:rsidP="006D6681">
            <w:pPr>
              <w:tabs>
                <w:tab w:val="left" w:pos="2492"/>
              </w:tabs>
              <w:spacing w:line="240" w:lineRule="auto"/>
              <w:jc w:val="both"/>
              <w:rPr>
                <w:sz w:val="24"/>
                <w:szCs w:val="24"/>
                <w:lang w:eastAsia="ru-RU"/>
              </w:rPr>
            </w:pPr>
            <w:r w:rsidRPr="00D374C8">
              <w:rPr>
                <w:sz w:val="24"/>
                <w:szCs w:val="24"/>
                <w:lang w:eastAsia="ru-RU"/>
              </w:rPr>
              <w:t xml:space="preserve">С разрешения выпускающего персонала,  осуществляет подъезд спецмашины «Элефант» и останавливает спецмашину слева от ВС (по направлению полета) </w:t>
            </w:r>
            <w:r w:rsidRPr="00D374C8">
              <w:rPr>
                <w:sz w:val="24"/>
                <w:szCs w:val="24"/>
                <w:lang w:eastAsia="ru-RU"/>
              </w:rPr>
              <w:br/>
              <w:t xml:space="preserve">на расстоянии 8–10 метров от кабины ВС </w:t>
            </w:r>
            <w:r w:rsidRPr="00D374C8">
              <w:rPr>
                <w:sz w:val="24"/>
                <w:szCs w:val="24"/>
                <w:lang w:eastAsia="ru-RU"/>
              </w:rPr>
              <w:br/>
              <w:t>в зоне видимости КВС и выпускающего персонала</w:t>
            </w:r>
          </w:p>
        </w:tc>
        <w:tc>
          <w:tcPr>
            <w:tcW w:w="647" w:type="pct"/>
            <w:vAlign w:val="center"/>
          </w:tcPr>
          <w:p w:rsidR="00BD2B9F" w:rsidRPr="00D374C8" w:rsidRDefault="00BD2B9F" w:rsidP="006D6681">
            <w:pPr>
              <w:tabs>
                <w:tab w:val="left" w:pos="2492"/>
              </w:tabs>
              <w:spacing w:line="240" w:lineRule="auto"/>
              <w:jc w:val="center"/>
              <w:rPr>
                <w:sz w:val="24"/>
                <w:szCs w:val="24"/>
                <w:lang w:eastAsia="ru-RU"/>
              </w:rPr>
            </w:pPr>
            <w:r w:rsidRPr="00D374C8">
              <w:rPr>
                <w:sz w:val="24"/>
                <w:szCs w:val="24"/>
                <w:lang w:eastAsia="ru-RU"/>
              </w:rPr>
              <w:t>30 сек</w:t>
            </w:r>
          </w:p>
        </w:tc>
        <w:tc>
          <w:tcPr>
            <w:tcW w:w="539" w:type="pct"/>
            <w:vAlign w:val="center"/>
          </w:tcPr>
          <w:p w:rsidR="00BD2B9F" w:rsidRPr="00D374C8" w:rsidRDefault="00BD2B9F" w:rsidP="006D6681">
            <w:pPr>
              <w:tabs>
                <w:tab w:val="left" w:pos="2492"/>
              </w:tabs>
              <w:spacing w:line="240" w:lineRule="auto"/>
              <w:jc w:val="center"/>
              <w:rPr>
                <w:sz w:val="24"/>
                <w:szCs w:val="24"/>
                <w:lang w:eastAsia="ru-RU"/>
              </w:rPr>
            </w:pPr>
          </w:p>
        </w:tc>
        <w:tc>
          <w:tcPr>
            <w:tcW w:w="430" w:type="pct"/>
            <w:vAlign w:val="center"/>
          </w:tcPr>
          <w:p w:rsidR="00BD2B9F" w:rsidRPr="00D374C8" w:rsidRDefault="00BD2B9F" w:rsidP="006D6681">
            <w:pPr>
              <w:tabs>
                <w:tab w:val="left" w:pos="2492"/>
              </w:tabs>
              <w:spacing w:line="240" w:lineRule="auto"/>
              <w:jc w:val="center"/>
              <w:rPr>
                <w:sz w:val="24"/>
                <w:szCs w:val="24"/>
                <w:lang w:eastAsia="ru-RU"/>
              </w:rPr>
            </w:pPr>
          </w:p>
        </w:tc>
      </w:tr>
      <w:tr w:rsidR="00BD2B9F" w:rsidRPr="00D374C8" w:rsidTr="006D6681">
        <w:tc>
          <w:tcPr>
            <w:tcW w:w="275" w:type="pct"/>
          </w:tcPr>
          <w:p w:rsidR="00BD2B9F" w:rsidRPr="00D374C8" w:rsidRDefault="00BD2B9F" w:rsidP="006D6681">
            <w:pPr>
              <w:tabs>
                <w:tab w:val="left" w:pos="2492"/>
              </w:tabs>
              <w:spacing w:line="240" w:lineRule="auto"/>
              <w:jc w:val="center"/>
              <w:rPr>
                <w:sz w:val="24"/>
                <w:szCs w:val="24"/>
                <w:lang w:eastAsia="ru-RU"/>
              </w:rPr>
            </w:pPr>
            <w:r w:rsidRPr="00D374C8">
              <w:rPr>
                <w:sz w:val="24"/>
                <w:szCs w:val="24"/>
                <w:lang w:eastAsia="ru-RU"/>
              </w:rPr>
              <w:t>2</w:t>
            </w:r>
          </w:p>
        </w:tc>
        <w:tc>
          <w:tcPr>
            <w:tcW w:w="1183" w:type="pct"/>
          </w:tcPr>
          <w:p w:rsidR="00BD2B9F" w:rsidRPr="00D374C8" w:rsidRDefault="00BD2B9F" w:rsidP="006D6681">
            <w:pPr>
              <w:tabs>
                <w:tab w:val="left" w:pos="2492"/>
              </w:tabs>
              <w:spacing w:line="240" w:lineRule="auto"/>
              <w:jc w:val="both"/>
              <w:rPr>
                <w:sz w:val="24"/>
                <w:szCs w:val="24"/>
                <w:lang w:eastAsia="ru-RU"/>
              </w:rPr>
            </w:pPr>
            <w:r w:rsidRPr="00D374C8">
              <w:rPr>
                <w:sz w:val="24"/>
                <w:szCs w:val="24"/>
                <w:lang w:eastAsia="ru-RU"/>
              </w:rPr>
              <w:t xml:space="preserve">Оператор технологических установок (авиамеханик)  </w:t>
            </w:r>
          </w:p>
          <w:p w:rsidR="00BD2B9F" w:rsidRPr="00D374C8" w:rsidRDefault="00B63A66" w:rsidP="006D6681">
            <w:pPr>
              <w:tabs>
                <w:tab w:val="left" w:pos="2492"/>
              </w:tabs>
              <w:spacing w:line="240" w:lineRule="auto"/>
              <w:jc w:val="both"/>
              <w:rPr>
                <w:sz w:val="24"/>
                <w:szCs w:val="24"/>
                <w:lang w:eastAsia="ru-RU"/>
              </w:rPr>
            </w:pPr>
            <w:r w:rsidRPr="00B63A66">
              <w:rPr>
                <w:noProof/>
                <w:lang w:eastAsia="ru-RU"/>
              </w:rPr>
              <w:pict>
                <v:shape id="Поле 7" o:spid="_x0000_s1032" type="#_x0000_t202" style="position:absolute;left:0;text-align:left;margin-left:26.4pt;margin-top:23.3pt;width:120.25pt;height:34.8pt;z-index:25166643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" filled="f" stroked="f">
                  <v:path arrowok="t"/>
                  <v:textbox style="mso-next-textbox:#Поле 7;mso-fit-shape-to-text:t">
                    <w:txbxContent>
                      <w:p w:rsidR="008D76D2" w:rsidRPr="00853B76" w:rsidRDefault="008D76D2" w:rsidP="00BD2B9F">
                        <w:pPr>
                          <w:shd w:val="clear" w:color="auto" w:fill="FFFFFF"/>
                          <w:spacing w:line="240" w:lineRule="auto"/>
                          <w:jc w:val="center"/>
                          <w:rPr>
                            <w:sz w:val="48"/>
                            <w:szCs w:val="48"/>
                          </w:rPr>
                        </w:pPr>
                        <w:r w:rsidRPr="00853B76">
                          <w:rPr>
                            <w:sz w:val="48"/>
                            <w:szCs w:val="48"/>
                          </w:rPr>
                          <w:t>ОБРАЗЕЦ</w:t>
                        </w:r>
                      </w:p>
                    </w:txbxContent>
                  </v:textbox>
                </v:shape>
              </w:pict>
            </w:r>
          </w:p>
        </w:tc>
        <w:tc>
          <w:tcPr>
            <w:tcW w:w="1926" w:type="pct"/>
          </w:tcPr>
          <w:p w:rsidR="00BD2B9F" w:rsidRPr="00D374C8" w:rsidRDefault="00BD2B9F" w:rsidP="006D6681">
            <w:pPr>
              <w:tabs>
                <w:tab w:val="left" w:pos="2492"/>
              </w:tabs>
              <w:spacing w:line="240" w:lineRule="auto"/>
              <w:jc w:val="both"/>
              <w:rPr>
                <w:sz w:val="24"/>
                <w:szCs w:val="24"/>
                <w:lang w:eastAsia="ru-RU"/>
              </w:rPr>
            </w:pPr>
            <w:r w:rsidRPr="00D374C8">
              <w:rPr>
                <w:sz w:val="24"/>
                <w:szCs w:val="24"/>
                <w:lang w:eastAsia="ru-RU"/>
              </w:rPr>
              <w:t xml:space="preserve">Поднимается в кабину оператора </w:t>
            </w:r>
            <w:r w:rsidRPr="00D374C8">
              <w:rPr>
                <w:sz w:val="24"/>
                <w:szCs w:val="24"/>
                <w:lang w:eastAsia="ru-RU"/>
              </w:rPr>
              <w:br/>
              <w:t xml:space="preserve">и производит подготовку подъемного оборудования в исходное положение </w:t>
            </w:r>
            <w:r w:rsidRPr="00D374C8">
              <w:rPr>
                <w:sz w:val="24"/>
                <w:szCs w:val="24"/>
                <w:lang w:eastAsia="ru-RU"/>
              </w:rPr>
              <w:br/>
              <w:t>для проведения ПОЗ ВС:</w:t>
            </w:r>
          </w:p>
          <w:p w:rsidR="00BD2B9F" w:rsidRPr="00D374C8" w:rsidRDefault="00BD2B9F" w:rsidP="006D6681">
            <w:pPr>
              <w:tabs>
                <w:tab w:val="left" w:pos="2492"/>
              </w:tabs>
              <w:spacing w:line="240" w:lineRule="auto"/>
              <w:ind w:left="32"/>
              <w:jc w:val="both"/>
              <w:rPr>
                <w:sz w:val="24"/>
                <w:szCs w:val="24"/>
                <w:lang w:eastAsia="ru-RU"/>
              </w:rPr>
            </w:pPr>
            <w:r w:rsidRPr="00D374C8">
              <w:rPr>
                <w:sz w:val="24"/>
                <w:szCs w:val="24"/>
                <w:lang w:eastAsia="ru-RU"/>
              </w:rPr>
              <w:t>поднимает основную стрелу на высоту 1–1,5 метра выше поверхности ВС,  которая будет обрабатываться;</w:t>
            </w:r>
          </w:p>
          <w:p w:rsidR="00BD2B9F" w:rsidRPr="00D374C8" w:rsidRDefault="00BD2B9F" w:rsidP="006D6681">
            <w:pPr>
              <w:tabs>
                <w:tab w:val="left" w:pos="2492"/>
              </w:tabs>
              <w:spacing w:line="240" w:lineRule="auto"/>
              <w:ind w:left="32"/>
              <w:jc w:val="both"/>
              <w:rPr>
                <w:sz w:val="24"/>
                <w:szCs w:val="24"/>
                <w:lang w:eastAsia="ru-RU"/>
              </w:rPr>
            </w:pPr>
            <w:r w:rsidRPr="00D374C8">
              <w:rPr>
                <w:sz w:val="24"/>
                <w:szCs w:val="24"/>
                <w:lang w:eastAsia="ru-RU"/>
              </w:rPr>
              <w:t xml:space="preserve">разворачивает кабину и телескоп </w:t>
            </w:r>
            <w:r w:rsidRPr="00D374C8">
              <w:rPr>
                <w:sz w:val="24"/>
                <w:szCs w:val="24"/>
                <w:lang w:eastAsia="ru-RU"/>
              </w:rPr>
              <w:br/>
              <w:t>по направлению к обрабатываемой поверхности ВС</w:t>
            </w:r>
          </w:p>
        </w:tc>
        <w:tc>
          <w:tcPr>
            <w:tcW w:w="647" w:type="pct"/>
            <w:vAlign w:val="center"/>
          </w:tcPr>
          <w:p w:rsidR="00BD2B9F" w:rsidRPr="00D374C8" w:rsidRDefault="00BD2B9F" w:rsidP="006D6681">
            <w:pPr>
              <w:tabs>
                <w:tab w:val="left" w:pos="2492"/>
              </w:tabs>
              <w:spacing w:line="240" w:lineRule="auto"/>
              <w:jc w:val="center"/>
              <w:rPr>
                <w:sz w:val="24"/>
                <w:szCs w:val="24"/>
                <w:lang w:eastAsia="ru-RU"/>
              </w:rPr>
            </w:pPr>
            <w:r w:rsidRPr="00D374C8">
              <w:rPr>
                <w:sz w:val="24"/>
                <w:szCs w:val="24"/>
                <w:lang w:eastAsia="ru-RU"/>
              </w:rPr>
              <w:t>1 мин</w:t>
            </w:r>
          </w:p>
        </w:tc>
        <w:tc>
          <w:tcPr>
            <w:tcW w:w="539" w:type="pct"/>
            <w:vAlign w:val="center"/>
          </w:tcPr>
          <w:p w:rsidR="00BD2B9F" w:rsidRPr="00D374C8" w:rsidRDefault="00B63A66" w:rsidP="006D6681">
            <w:pPr>
              <w:tabs>
                <w:tab w:val="left" w:pos="2492"/>
              </w:tabs>
              <w:spacing w:line="240" w:lineRule="auto"/>
              <w:jc w:val="center"/>
              <w:rPr>
                <w:sz w:val="24"/>
                <w:szCs w:val="24"/>
                <w:lang w:eastAsia="ru-RU"/>
              </w:rPr>
            </w:pPr>
            <w:r w:rsidRPr="00B63A66">
              <w:rPr>
                <w:noProof/>
                <w:lang w:eastAsia="ru-RU"/>
              </w:rPr>
              <w:pict>
                <v:shape id="Поле 4" o:spid="_x0000_s1031" type="#_x0000_t202" style="position:absolute;left:0;text-align:left;margin-left:7.8pt;margin-top:10.3pt;width:120.25pt;height:34.8pt;z-index:251665408;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" filled="f" stroked="f">
                  <v:path arrowok="t"/>
                  <v:textbox style="mso-next-textbox:#Поле 4;mso-fit-shape-to-text:t">
                    <w:txbxContent>
                      <w:p w:rsidR="008D76D2" w:rsidRPr="00853B76" w:rsidRDefault="008D76D2" w:rsidP="00BD2B9F">
                        <w:pPr>
                          <w:shd w:val="clear" w:color="auto" w:fill="FFFFFF"/>
                          <w:spacing w:line="240" w:lineRule="auto"/>
                          <w:jc w:val="center"/>
                          <w:rPr>
                            <w:sz w:val="48"/>
                            <w:szCs w:val="48"/>
                          </w:rPr>
                        </w:pPr>
                        <w:r w:rsidRPr="00853B76">
                          <w:rPr>
                            <w:sz w:val="48"/>
                            <w:szCs w:val="48"/>
                          </w:rPr>
                          <w:t>ОБРАЗЕЦ</w:t>
                        </w:r>
                      </w:p>
                    </w:txbxContent>
                  </v:textbox>
                </v:shape>
              </w:pict>
            </w:r>
          </w:p>
        </w:tc>
        <w:tc>
          <w:tcPr>
            <w:tcW w:w="430" w:type="pct"/>
            <w:vAlign w:val="center"/>
          </w:tcPr>
          <w:p w:rsidR="00BD2B9F" w:rsidRPr="00D374C8" w:rsidRDefault="00BD2B9F" w:rsidP="006D6681">
            <w:pPr>
              <w:tabs>
                <w:tab w:val="left" w:pos="2492"/>
              </w:tabs>
              <w:spacing w:line="240" w:lineRule="auto"/>
              <w:jc w:val="center"/>
              <w:rPr>
                <w:sz w:val="24"/>
                <w:szCs w:val="24"/>
                <w:lang w:eastAsia="ru-RU"/>
              </w:rPr>
            </w:pPr>
          </w:p>
        </w:tc>
      </w:tr>
      <w:tr w:rsidR="00BD2B9F" w:rsidRPr="00D374C8" w:rsidTr="006D6681">
        <w:tc>
          <w:tcPr>
            <w:tcW w:w="275" w:type="pct"/>
          </w:tcPr>
          <w:p w:rsidR="00BD2B9F" w:rsidRPr="00D374C8" w:rsidRDefault="00BD2B9F" w:rsidP="006D6681">
            <w:pPr>
              <w:tabs>
                <w:tab w:val="left" w:pos="2492"/>
              </w:tabs>
              <w:spacing w:line="240" w:lineRule="auto"/>
              <w:jc w:val="center"/>
              <w:rPr>
                <w:sz w:val="24"/>
                <w:szCs w:val="24"/>
                <w:lang w:eastAsia="ru-RU"/>
              </w:rPr>
            </w:pPr>
            <w:r w:rsidRPr="00D374C8">
              <w:rPr>
                <w:sz w:val="24"/>
                <w:szCs w:val="24"/>
                <w:lang w:eastAsia="ru-RU"/>
              </w:rPr>
              <w:t>3</w:t>
            </w:r>
          </w:p>
        </w:tc>
        <w:tc>
          <w:tcPr>
            <w:tcW w:w="1183" w:type="pct"/>
          </w:tcPr>
          <w:p w:rsidR="00BD2B9F" w:rsidRPr="00D374C8" w:rsidRDefault="00BD2B9F" w:rsidP="006D6681">
            <w:pPr>
              <w:tabs>
                <w:tab w:val="left" w:pos="2492"/>
              </w:tabs>
              <w:spacing w:line="240" w:lineRule="auto"/>
              <w:jc w:val="both"/>
              <w:rPr>
                <w:sz w:val="24"/>
                <w:szCs w:val="24"/>
                <w:lang w:eastAsia="ru-RU"/>
              </w:rPr>
            </w:pPr>
            <w:r w:rsidRPr="00D374C8">
              <w:rPr>
                <w:sz w:val="24"/>
                <w:szCs w:val="24"/>
                <w:lang w:eastAsia="ru-RU"/>
              </w:rPr>
              <w:t>Выпускающий персонал</w:t>
            </w:r>
          </w:p>
        </w:tc>
        <w:tc>
          <w:tcPr>
            <w:tcW w:w="1926" w:type="pct"/>
          </w:tcPr>
          <w:p w:rsidR="00BD2B9F" w:rsidRPr="00D374C8" w:rsidRDefault="00BD2B9F" w:rsidP="006D6681">
            <w:pPr>
              <w:tabs>
                <w:tab w:val="left" w:pos="2492"/>
              </w:tabs>
              <w:spacing w:line="240" w:lineRule="auto"/>
              <w:jc w:val="both"/>
              <w:rPr>
                <w:sz w:val="24"/>
                <w:szCs w:val="24"/>
                <w:lang w:eastAsia="ru-RU"/>
              </w:rPr>
            </w:pPr>
            <w:r w:rsidRPr="00D374C8">
              <w:rPr>
                <w:sz w:val="24"/>
                <w:szCs w:val="24"/>
                <w:lang w:eastAsia="ru-RU"/>
              </w:rPr>
              <w:t xml:space="preserve">Получает от КВС подтверждение, что ВС готов к проведению ПОЗ, подходит </w:t>
            </w:r>
            <w:r w:rsidRPr="00D374C8">
              <w:rPr>
                <w:sz w:val="24"/>
                <w:szCs w:val="24"/>
                <w:lang w:eastAsia="ru-RU"/>
              </w:rPr>
              <w:br/>
              <w:t xml:space="preserve">к спецмашине и даёт указания водителю </w:t>
            </w:r>
            <w:r w:rsidRPr="00D374C8">
              <w:rPr>
                <w:sz w:val="24"/>
                <w:szCs w:val="24"/>
                <w:lang w:eastAsia="ru-RU"/>
              </w:rPr>
              <w:br/>
              <w:t>по особенностям обработки ВС, после чего даёт разрешение на обработку ВС</w:t>
            </w:r>
          </w:p>
        </w:tc>
        <w:tc>
          <w:tcPr>
            <w:tcW w:w="647" w:type="pct"/>
            <w:vAlign w:val="center"/>
          </w:tcPr>
          <w:p w:rsidR="00BD2B9F" w:rsidRPr="00D374C8" w:rsidRDefault="00BD2B9F" w:rsidP="006D6681">
            <w:pPr>
              <w:tabs>
                <w:tab w:val="left" w:pos="2492"/>
              </w:tabs>
              <w:spacing w:line="240" w:lineRule="auto"/>
              <w:jc w:val="center"/>
              <w:rPr>
                <w:sz w:val="24"/>
                <w:szCs w:val="24"/>
                <w:lang w:eastAsia="ru-RU"/>
              </w:rPr>
            </w:pPr>
            <w:r w:rsidRPr="00D374C8">
              <w:rPr>
                <w:sz w:val="24"/>
                <w:szCs w:val="24"/>
                <w:lang w:eastAsia="ru-RU"/>
              </w:rPr>
              <w:t>30 сек</w:t>
            </w:r>
          </w:p>
        </w:tc>
        <w:tc>
          <w:tcPr>
            <w:tcW w:w="539" w:type="pct"/>
            <w:vAlign w:val="center"/>
          </w:tcPr>
          <w:p w:rsidR="00BD2B9F" w:rsidRPr="00D374C8" w:rsidRDefault="00BD2B9F" w:rsidP="006D6681">
            <w:pPr>
              <w:tabs>
                <w:tab w:val="left" w:pos="2492"/>
              </w:tabs>
              <w:spacing w:line="240" w:lineRule="auto"/>
              <w:jc w:val="center"/>
              <w:rPr>
                <w:sz w:val="24"/>
                <w:szCs w:val="24"/>
                <w:lang w:eastAsia="ru-RU"/>
              </w:rPr>
            </w:pPr>
            <w:r w:rsidRPr="00D374C8">
              <w:rPr>
                <w:sz w:val="24"/>
                <w:szCs w:val="24"/>
                <w:lang w:eastAsia="ru-RU"/>
              </w:rPr>
              <w:t>30 сек</w:t>
            </w:r>
          </w:p>
        </w:tc>
        <w:tc>
          <w:tcPr>
            <w:tcW w:w="430" w:type="pct"/>
            <w:vAlign w:val="center"/>
          </w:tcPr>
          <w:p w:rsidR="00BD2B9F" w:rsidRPr="00D374C8" w:rsidRDefault="00BD2B9F" w:rsidP="006D6681">
            <w:pPr>
              <w:tabs>
                <w:tab w:val="left" w:pos="2492"/>
              </w:tabs>
              <w:spacing w:line="240" w:lineRule="auto"/>
              <w:jc w:val="center"/>
              <w:rPr>
                <w:sz w:val="24"/>
                <w:szCs w:val="24"/>
                <w:lang w:eastAsia="ru-RU"/>
              </w:rPr>
            </w:pPr>
            <w:r w:rsidRPr="00D374C8">
              <w:rPr>
                <w:sz w:val="24"/>
                <w:szCs w:val="24"/>
                <w:lang w:eastAsia="ru-RU"/>
              </w:rPr>
              <w:t>30 сек</w:t>
            </w:r>
          </w:p>
        </w:tc>
      </w:tr>
      <w:tr w:rsidR="00BD2B9F" w:rsidRPr="00D374C8" w:rsidTr="006D6681">
        <w:tc>
          <w:tcPr>
            <w:tcW w:w="275" w:type="pct"/>
          </w:tcPr>
          <w:p w:rsidR="00BD2B9F" w:rsidRPr="00D374C8" w:rsidRDefault="00BD2B9F" w:rsidP="006D6681">
            <w:pPr>
              <w:tabs>
                <w:tab w:val="left" w:pos="2492"/>
              </w:tabs>
              <w:spacing w:line="240" w:lineRule="auto"/>
              <w:jc w:val="center"/>
              <w:rPr>
                <w:sz w:val="24"/>
                <w:szCs w:val="24"/>
                <w:lang w:eastAsia="ru-RU"/>
              </w:rPr>
            </w:pPr>
          </w:p>
          <w:p w:rsidR="00BD2B9F" w:rsidRPr="00D374C8" w:rsidRDefault="00BD2B9F" w:rsidP="006D6681">
            <w:pPr>
              <w:tabs>
                <w:tab w:val="left" w:pos="2492"/>
              </w:tabs>
              <w:spacing w:line="240" w:lineRule="auto"/>
              <w:jc w:val="center"/>
              <w:rPr>
                <w:sz w:val="24"/>
                <w:szCs w:val="24"/>
                <w:lang w:eastAsia="ru-RU"/>
              </w:rPr>
            </w:pPr>
          </w:p>
        </w:tc>
        <w:tc>
          <w:tcPr>
            <w:tcW w:w="1183" w:type="pct"/>
          </w:tcPr>
          <w:p w:rsidR="00BD2B9F" w:rsidRPr="00D374C8" w:rsidRDefault="00BD2B9F" w:rsidP="006D6681">
            <w:pPr>
              <w:tabs>
                <w:tab w:val="left" w:pos="2492"/>
              </w:tabs>
              <w:spacing w:line="240" w:lineRule="auto"/>
              <w:jc w:val="both"/>
              <w:rPr>
                <w:sz w:val="24"/>
                <w:szCs w:val="24"/>
                <w:lang w:eastAsia="ru-RU"/>
              </w:rPr>
            </w:pPr>
            <w:r w:rsidRPr="00D374C8">
              <w:rPr>
                <w:sz w:val="24"/>
                <w:szCs w:val="24"/>
                <w:lang w:eastAsia="ru-RU"/>
              </w:rPr>
              <w:t xml:space="preserve">… … </w:t>
            </w:r>
          </w:p>
        </w:tc>
        <w:tc>
          <w:tcPr>
            <w:tcW w:w="1926" w:type="pct"/>
          </w:tcPr>
          <w:p w:rsidR="00BD2B9F" w:rsidRPr="00D374C8" w:rsidRDefault="00BD2B9F" w:rsidP="006D6681">
            <w:pPr>
              <w:tabs>
                <w:tab w:val="left" w:pos="2492"/>
              </w:tabs>
              <w:spacing w:line="240" w:lineRule="auto"/>
              <w:jc w:val="both"/>
              <w:rPr>
                <w:sz w:val="24"/>
                <w:szCs w:val="24"/>
                <w:lang w:eastAsia="ru-RU"/>
              </w:rPr>
            </w:pPr>
            <w:r w:rsidRPr="00D374C8">
              <w:rPr>
                <w:sz w:val="24"/>
                <w:szCs w:val="24"/>
                <w:lang w:eastAsia="ru-RU"/>
              </w:rPr>
              <w:t xml:space="preserve">… … </w:t>
            </w:r>
          </w:p>
        </w:tc>
        <w:tc>
          <w:tcPr>
            <w:tcW w:w="647" w:type="pct"/>
            <w:vAlign w:val="center"/>
          </w:tcPr>
          <w:p w:rsidR="00BD2B9F" w:rsidRPr="00D374C8" w:rsidRDefault="00BD2B9F" w:rsidP="006D6681">
            <w:pPr>
              <w:tabs>
                <w:tab w:val="left" w:pos="2492"/>
              </w:tabs>
              <w:spacing w:line="240" w:lineRule="auto"/>
              <w:jc w:val="center"/>
              <w:rPr>
                <w:sz w:val="24"/>
                <w:szCs w:val="24"/>
                <w:lang w:eastAsia="ru-RU"/>
              </w:rPr>
            </w:pPr>
          </w:p>
        </w:tc>
        <w:tc>
          <w:tcPr>
            <w:tcW w:w="539" w:type="pct"/>
            <w:vAlign w:val="center"/>
          </w:tcPr>
          <w:p w:rsidR="00BD2B9F" w:rsidRPr="00D374C8" w:rsidRDefault="00BD2B9F" w:rsidP="006D6681">
            <w:pPr>
              <w:tabs>
                <w:tab w:val="left" w:pos="2492"/>
              </w:tabs>
              <w:spacing w:line="240" w:lineRule="auto"/>
              <w:jc w:val="center"/>
              <w:rPr>
                <w:sz w:val="24"/>
                <w:szCs w:val="24"/>
                <w:lang w:eastAsia="ru-RU"/>
              </w:rPr>
            </w:pPr>
          </w:p>
        </w:tc>
        <w:tc>
          <w:tcPr>
            <w:tcW w:w="430" w:type="pct"/>
            <w:vAlign w:val="center"/>
          </w:tcPr>
          <w:p w:rsidR="00BD2B9F" w:rsidRPr="00D374C8" w:rsidRDefault="00BD2B9F" w:rsidP="006D6681">
            <w:pPr>
              <w:tabs>
                <w:tab w:val="left" w:pos="2492"/>
              </w:tabs>
              <w:spacing w:line="240" w:lineRule="auto"/>
              <w:jc w:val="center"/>
              <w:rPr>
                <w:sz w:val="24"/>
                <w:szCs w:val="24"/>
                <w:lang w:eastAsia="ru-RU"/>
              </w:rPr>
            </w:pPr>
          </w:p>
        </w:tc>
      </w:tr>
      <w:tr w:rsidR="00BD2B9F" w:rsidRPr="00D374C8" w:rsidTr="006D6681">
        <w:tc>
          <w:tcPr>
            <w:tcW w:w="275" w:type="pct"/>
          </w:tcPr>
          <w:p w:rsidR="00BD2B9F" w:rsidRPr="00D374C8" w:rsidRDefault="00BD2B9F" w:rsidP="006D6681">
            <w:pPr>
              <w:tabs>
                <w:tab w:val="left" w:pos="2492"/>
              </w:tabs>
              <w:spacing w:line="240" w:lineRule="auto"/>
              <w:jc w:val="center"/>
              <w:rPr>
                <w:sz w:val="24"/>
                <w:szCs w:val="24"/>
                <w:lang w:eastAsia="ru-RU"/>
              </w:rPr>
            </w:pPr>
          </w:p>
          <w:p w:rsidR="00BD2B9F" w:rsidRPr="00D374C8" w:rsidRDefault="00BD2B9F" w:rsidP="006D6681">
            <w:pPr>
              <w:tabs>
                <w:tab w:val="left" w:pos="2492"/>
              </w:tabs>
              <w:spacing w:line="240" w:lineRule="auto"/>
              <w:jc w:val="center"/>
              <w:rPr>
                <w:sz w:val="24"/>
                <w:szCs w:val="24"/>
                <w:lang w:eastAsia="ru-RU"/>
              </w:rPr>
            </w:pPr>
          </w:p>
        </w:tc>
        <w:tc>
          <w:tcPr>
            <w:tcW w:w="1183" w:type="pct"/>
          </w:tcPr>
          <w:p w:rsidR="00BD2B9F" w:rsidRPr="00D374C8" w:rsidRDefault="00BD2B9F" w:rsidP="006D6681">
            <w:pPr>
              <w:tabs>
                <w:tab w:val="left" w:pos="2492"/>
              </w:tabs>
              <w:spacing w:line="240" w:lineRule="auto"/>
              <w:jc w:val="both"/>
              <w:rPr>
                <w:sz w:val="24"/>
                <w:szCs w:val="24"/>
                <w:lang w:eastAsia="ru-RU"/>
              </w:rPr>
            </w:pPr>
          </w:p>
        </w:tc>
        <w:tc>
          <w:tcPr>
            <w:tcW w:w="1926" w:type="pct"/>
          </w:tcPr>
          <w:p w:rsidR="00BD2B9F" w:rsidRPr="00D374C8" w:rsidRDefault="00BD2B9F" w:rsidP="006D6681">
            <w:pPr>
              <w:tabs>
                <w:tab w:val="left" w:pos="2492"/>
              </w:tabs>
              <w:spacing w:line="240" w:lineRule="auto"/>
              <w:jc w:val="both"/>
              <w:rPr>
                <w:sz w:val="24"/>
                <w:szCs w:val="24"/>
                <w:lang w:eastAsia="ru-RU"/>
              </w:rPr>
            </w:pPr>
          </w:p>
        </w:tc>
        <w:tc>
          <w:tcPr>
            <w:tcW w:w="647" w:type="pct"/>
            <w:vAlign w:val="center"/>
          </w:tcPr>
          <w:p w:rsidR="00BD2B9F" w:rsidRPr="00D374C8" w:rsidRDefault="00BD2B9F" w:rsidP="006D6681">
            <w:pPr>
              <w:tabs>
                <w:tab w:val="left" w:pos="2492"/>
              </w:tabs>
              <w:spacing w:line="240" w:lineRule="auto"/>
              <w:jc w:val="center"/>
              <w:rPr>
                <w:sz w:val="24"/>
                <w:szCs w:val="24"/>
                <w:lang w:eastAsia="ru-RU"/>
              </w:rPr>
            </w:pPr>
          </w:p>
        </w:tc>
        <w:tc>
          <w:tcPr>
            <w:tcW w:w="539" w:type="pct"/>
            <w:vAlign w:val="center"/>
          </w:tcPr>
          <w:p w:rsidR="00BD2B9F" w:rsidRPr="00D374C8" w:rsidRDefault="00BD2B9F" w:rsidP="006D6681">
            <w:pPr>
              <w:tabs>
                <w:tab w:val="left" w:pos="2492"/>
              </w:tabs>
              <w:spacing w:line="240" w:lineRule="auto"/>
              <w:jc w:val="center"/>
              <w:rPr>
                <w:sz w:val="24"/>
                <w:szCs w:val="24"/>
                <w:lang w:eastAsia="ru-RU"/>
              </w:rPr>
            </w:pPr>
          </w:p>
        </w:tc>
        <w:tc>
          <w:tcPr>
            <w:tcW w:w="430" w:type="pct"/>
            <w:vAlign w:val="center"/>
          </w:tcPr>
          <w:p w:rsidR="00BD2B9F" w:rsidRPr="00D374C8" w:rsidRDefault="00BD2B9F" w:rsidP="006D6681">
            <w:pPr>
              <w:tabs>
                <w:tab w:val="left" w:pos="2492"/>
              </w:tabs>
              <w:spacing w:line="240" w:lineRule="auto"/>
              <w:jc w:val="center"/>
              <w:rPr>
                <w:sz w:val="24"/>
                <w:szCs w:val="24"/>
                <w:lang w:eastAsia="ru-RU"/>
              </w:rPr>
            </w:pPr>
          </w:p>
        </w:tc>
      </w:tr>
    </w:tbl>
    <w:p w:rsidR="00BD2B9F" w:rsidRPr="00D374C8" w:rsidRDefault="00BD2B9F" w:rsidP="00BD2B9F">
      <w:pPr>
        <w:tabs>
          <w:tab w:val="left" w:pos="2492"/>
        </w:tabs>
        <w:spacing w:line="240" w:lineRule="auto"/>
        <w:ind w:firstLine="709"/>
        <w:jc w:val="both"/>
        <w:rPr>
          <w:sz w:val="24"/>
          <w:szCs w:val="24"/>
        </w:rPr>
      </w:pPr>
    </w:p>
    <w:p w:rsidR="00BD2B9F" w:rsidRPr="00D374C8" w:rsidRDefault="00BD2B9F" w:rsidP="00BD2B9F">
      <w:pPr>
        <w:tabs>
          <w:tab w:val="left" w:pos="2492"/>
        </w:tabs>
        <w:rPr>
          <w:sz w:val="24"/>
          <w:szCs w:val="24"/>
        </w:rPr>
      </w:pPr>
      <w:bookmarkStart w:id="42" w:name="_GoBack"/>
      <w:bookmarkEnd w:id="42"/>
    </w:p>
    <w:p w:rsidR="00BD2B9F" w:rsidRPr="00D374C8" w:rsidRDefault="00BD2B9F" w:rsidP="00BD2B9F">
      <w:pPr>
        <w:pStyle w:val="3"/>
        <w:tabs>
          <w:tab w:val="left" w:pos="2492"/>
        </w:tabs>
      </w:pPr>
      <w:bookmarkStart w:id="43" w:name="_Toc343421347"/>
      <w:bookmarkStart w:id="44" w:name="_Toc355076414"/>
      <w:r w:rsidRPr="00D374C8">
        <w:t>Приложение 2.6</w:t>
      </w:r>
      <w:bookmarkEnd w:id="43"/>
      <w:bookmarkEnd w:id="44"/>
    </w:p>
    <w:p w:rsidR="00BD2B9F" w:rsidRPr="00D374C8" w:rsidRDefault="00BD2B9F" w:rsidP="00BD2B9F">
      <w:pPr>
        <w:tabs>
          <w:tab w:val="left" w:pos="2492"/>
        </w:tabs>
        <w:jc w:val="center"/>
        <w:rPr>
          <w:b/>
          <w:sz w:val="24"/>
          <w:szCs w:val="24"/>
        </w:rPr>
      </w:pPr>
      <w:r w:rsidRPr="00D374C8">
        <w:rPr>
          <w:b/>
          <w:sz w:val="24"/>
          <w:szCs w:val="24"/>
        </w:rPr>
        <w:t>Рекомендуемое минимальное количество жидкости для выполнения противообледенительной защиты</w:t>
      </w:r>
    </w:p>
    <w:p w:rsidR="00BD2B9F" w:rsidRPr="00D374C8" w:rsidRDefault="00BD2B9F" w:rsidP="00BD2B9F">
      <w:pPr>
        <w:tabs>
          <w:tab w:val="left" w:pos="2492"/>
        </w:tabs>
        <w:jc w:val="center"/>
        <w:rPr>
          <w:sz w:val="24"/>
          <w:szCs w:val="24"/>
        </w:rPr>
      </w:pPr>
      <w:r w:rsidRPr="00D374C8">
        <w:rPr>
          <w:sz w:val="24"/>
          <w:szCs w:val="24"/>
        </w:rPr>
        <w:t>Например: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2558"/>
        <w:gridCol w:w="2501"/>
        <w:gridCol w:w="2277"/>
        <w:gridCol w:w="2308"/>
        <w:gridCol w:w="2854"/>
      </w:tblGrid>
      <w:tr w:rsidR="00BD2B9F" w:rsidRPr="00D374C8" w:rsidTr="006D6681">
        <w:trPr>
          <w:cantSplit/>
          <w:tblHeader/>
        </w:trPr>
        <w:tc>
          <w:tcPr>
            <w:tcW w:w="998" w:type="pct"/>
            <w:vMerge w:val="restart"/>
            <w:vAlign w:val="center"/>
          </w:tcPr>
          <w:p w:rsidR="00BD2B9F" w:rsidRPr="00D374C8" w:rsidRDefault="00BD2B9F" w:rsidP="006D6681">
            <w:pPr>
              <w:tabs>
                <w:tab w:val="left" w:pos="2492"/>
              </w:tabs>
              <w:autoSpaceDE w:val="0"/>
              <w:autoSpaceDN w:val="0"/>
              <w:adjustRightInd w:val="0"/>
              <w:spacing w:line="240" w:lineRule="auto"/>
              <w:jc w:val="center"/>
              <w:rPr>
                <w:sz w:val="24"/>
                <w:szCs w:val="24"/>
                <w:lang w:eastAsia="ru-RU"/>
              </w:rPr>
            </w:pPr>
            <w:r w:rsidRPr="00D374C8">
              <w:rPr>
                <w:bCs/>
                <w:sz w:val="24"/>
                <w:szCs w:val="24"/>
                <w:lang w:eastAsia="ru-RU"/>
              </w:rPr>
              <w:t>Производитель</w:t>
            </w:r>
          </w:p>
        </w:tc>
        <w:tc>
          <w:tcPr>
            <w:tcW w:w="819" w:type="pct"/>
            <w:vMerge w:val="restart"/>
            <w:vAlign w:val="center"/>
          </w:tcPr>
          <w:p w:rsidR="00BD2B9F" w:rsidRPr="00D374C8" w:rsidRDefault="00BD2B9F" w:rsidP="006D6681">
            <w:pPr>
              <w:tabs>
                <w:tab w:val="left" w:pos="2492"/>
              </w:tabs>
              <w:autoSpaceDE w:val="0"/>
              <w:autoSpaceDN w:val="0"/>
              <w:adjustRightInd w:val="0"/>
              <w:spacing w:line="240" w:lineRule="auto"/>
              <w:jc w:val="center"/>
              <w:rPr>
                <w:sz w:val="24"/>
                <w:szCs w:val="24"/>
                <w:lang w:eastAsia="ru-RU"/>
              </w:rPr>
            </w:pPr>
            <w:r w:rsidRPr="00D374C8">
              <w:rPr>
                <w:sz w:val="24"/>
                <w:szCs w:val="24"/>
                <w:lang w:eastAsia="ru-RU"/>
              </w:rPr>
              <w:t>Тип</w:t>
            </w:r>
          </w:p>
        </w:tc>
        <w:tc>
          <w:tcPr>
            <w:tcW w:w="801" w:type="pct"/>
            <w:vMerge w:val="restart"/>
            <w:vAlign w:val="center"/>
          </w:tcPr>
          <w:p w:rsidR="00BD2B9F" w:rsidRPr="00D374C8" w:rsidRDefault="00BD2B9F" w:rsidP="006D6681">
            <w:pPr>
              <w:tabs>
                <w:tab w:val="left" w:pos="2492"/>
              </w:tabs>
              <w:autoSpaceDE w:val="0"/>
              <w:autoSpaceDN w:val="0"/>
              <w:adjustRightInd w:val="0"/>
              <w:spacing w:line="240" w:lineRule="auto"/>
              <w:jc w:val="center"/>
              <w:rPr>
                <w:sz w:val="24"/>
                <w:szCs w:val="24"/>
                <w:lang w:eastAsia="ru-RU"/>
              </w:rPr>
            </w:pPr>
            <w:r w:rsidRPr="00D374C8">
              <w:rPr>
                <w:bCs/>
                <w:sz w:val="24"/>
                <w:szCs w:val="24"/>
                <w:lang w:eastAsia="ru-RU"/>
              </w:rPr>
              <w:t>Категория</w:t>
            </w:r>
          </w:p>
        </w:tc>
        <w:tc>
          <w:tcPr>
            <w:tcW w:w="2382" w:type="pct"/>
            <w:gridSpan w:val="3"/>
            <w:vAlign w:val="center"/>
          </w:tcPr>
          <w:p w:rsidR="00BD2B9F" w:rsidRPr="00D374C8" w:rsidRDefault="00BD2B9F" w:rsidP="006D6681">
            <w:pPr>
              <w:tabs>
                <w:tab w:val="left" w:pos="2492"/>
              </w:tabs>
              <w:autoSpaceDE w:val="0"/>
              <w:autoSpaceDN w:val="0"/>
              <w:adjustRightInd w:val="0"/>
              <w:spacing w:line="240" w:lineRule="auto"/>
              <w:jc w:val="center"/>
              <w:rPr>
                <w:sz w:val="24"/>
                <w:szCs w:val="24"/>
                <w:lang w:val="en-US" w:eastAsia="ru-RU"/>
              </w:rPr>
            </w:pPr>
            <w:r w:rsidRPr="00D374C8">
              <w:rPr>
                <w:bCs/>
                <w:sz w:val="24"/>
                <w:szCs w:val="24"/>
                <w:lang w:eastAsia="ru-RU"/>
              </w:rPr>
              <w:t xml:space="preserve">Рекомендуемые минимумы </w:t>
            </w:r>
            <w:r w:rsidRPr="00D374C8">
              <w:rPr>
                <w:bCs/>
                <w:sz w:val="24"/>
                <w:szCs w:val="24"/>
                <w:lang w:val="en-US" w:eastAsia="ru-RU"/>
              </w:rPr>
              <w:t>(</w:t>
            </w:r>
            <w:r w:rsidRPr="00D374C8">
              <w:rPr>
                <w:bCs/>
                <w:sz w:val="24"/>
                <w:szCs w:val="24"/>
                <w:lang w:eastAsia="ru-RU"/>
              </w:rPr>
              <w:t>литры</w:t>
            </w:r>
            <w:r w:rsidRPr="00D374C8">
              <w:rPr>
                <w:bCs/>
                <w:sz w:val="24"/>
                <w:szCs w:val="24"/>
                <w:lang w:val="en-US" w:eastAsia="ru-RU"/>
              </w:rPr>
              <w:t>)</w:t>
            </w:r>
          </w:p>
        </w:tc>
      </w:tr>
      <w:tr w:rsidR="00BD2B9F" w:rsidRPr="00D374C8" w:rsidTr="006D6681">
        <w:trPr>
          <w:cantSplit/>
          <w:tblHeader/>
        </w:trPr>
        <w:tc>
          <w:tcPr>
            <w:tcW w:w="998" w:type="pct"/>
            <w:vMerge/>
            <w:vAlign w:val="center"/>
          </w:tcPr>
          <w:p w:rsidR="00BD2B9F" w:rsidRPr="00D374C8" w:rsidRDefault="00BD2B9F" w:rsidP="006D6681">
            <w:pPr>
              <w:tabs>
                <w:tab w:val="left" w:pos="2492"/>
              </w:tabs>
              <w:autoSpaceDE w:val="0"/>
              <w:autoSpaceDN w:val="0"/>
              <w:adjustRightInd w:val="0"/>
              <w:spacing w:line="240" w:lineRule="auto"/>
              <w:jc w:val="center"/>
              <w:rPr>
                <w:sz w:val="24"/>
                <w:szCs w:val="24"/>
                <w:lang w:val="en-US" w:eastAsia="ru-RU"/>
              </w:rPr>
            </w:pPr>
          </w:p>
        </w:tc>
        <w:tc>
          <w:tcPr>
            <w:tcW w:w="819" w:type="pct"/>
            <w:vMerge/>
            <w:vAlign w:val="center"/>
          </w:tcPr>
          <w:p w:rsidR="00BD2B9F" w:rsidRPr="00D374C8" w:rsidRDefault="00BD2B9F" w:rsidP="006D6681">
            <w:pPr>
              <w:tabs>
                <w:tab w:val="left" w:pos="2492"/>
              </w:tabs>
              <w:autoSpaceDE w:val="0"/>
              <w:autoSpaceDN w:val="0"/>
              <w:adjustRightInd w:val="0"/>
              <w:spacing w:line="240" w:lineRule="auto"/>
              <w:jc w:val="center"/>
              <w:rPr>
                <w:sz w:val="24"/>
                <w:szCs w:val="24"/>
                <w:lang w:val="en-US" w:eastAsia="ru-RU"/>
              </w:rPr>
            </w:pPr>
          </w:p>
        </w:tc>
        <w:tc>
          <w:tcPr>
            <w:tcW w:w="801" w:type="pct"/>
            <w:vMerge/>
            <w:vAlign w:val="center"/>
          </w:tcPr>
          <w:p w:rsidR="00BD2B9F" w:rsidRPr="00D374C8" w:rsidRDefault="00BD2B9F" w:rsidP="006D6681">
            <w:pPr>
              <w:tabs>
                <w:tab w:val="left" w:pos="2492"/>
              </w:tabs>
              <w:autoSpaceDE w:val="0"/>
              <w:autoSpaceDN w:val="0"/>
              <w:adjustRightInd w:val="0"/>
              <w:spacing w:line="240" w:lineRule="auto"/>
              <w:jc w:val="center"/>
              <w:rPr>
                <w:sz w:val="24"/>
                <w:szCs w:val="24"/>
                <w:lang w:val="en-US" w:eastAsia="ru-RU"/>
              </w:rPr>
            </w:pPr>
          </w:p>
        </w:tc>
        <w:tc>
          <w:tcPr>
            <w:tcW w:w="729" w:type="pct"/>
            <w:vAlign w:val="center"/>
          </w:tcPr>
          <w:p w:rsidR="00BD2B9F" w:rsidRPr="00D374C8" w:rsidRDefault="00BD2B9F" w:rsidP="006D6681">
            <w:pPr>
              <w:tabs>
                <w:tab w:val="left" w:pos="2492"/>
              </w:tabs>
              <w:autoSpaceDE w:val="0"/>
              <w:autoSpaceDN w:val="0"/>
              <w:adjustRightInd w:val="0"/>
              <w:spacing w:line="240" w:lineRule="auto"/>
              <w:jc w:val="center"/>
              <w:rPr>
                <w:sz w:val="24"/>
                <w:szCs w:val="24"/>
                <w:lang w:eastAsia="ru-RU"/>
              </w:rPr>
            </w:pPr>
            <w:r w:rsidRPr="00D374C8">
              <w:rPr>
                <w:bCs/>
                <w:sz w:val="24"/>
                <w:szCs w:val="24"/>
                <w:lang w:eastAsia="ru-RU"/>
              </w:rPr>
              <w:t>Крыло</w:t>
            </w:r>
          </w:p>
        </w:tc>
        <w:tc>
          <w:tcPr>
            <w:tcW w:w="739" w:type="pct"/>
            <w:vAlign w:val="center"/>
          </w:tcPr>
          <w:p w:rsidR="00BD2B9F" w:rsidRPr="00D374C8" w:rsidRDefault="00BD2B9F" w:rsidP="006D6681">
            <w:pPr>
              <w:tabs>
                <w:tab w:val="left" w:pos="2492"/>
              </w:tabs>
              <w:autoSpaceDE w:val="0"/>
              <w:autoSpaceDN w:val="0"/>
              <w:adjustRightInd w:val="0"/>
              <w:spacing w:line="240" w:lineRule="auto"/>
              <w:jc w:val="center"/>
              <w:rPr>
                <w:sz w:val="24"/>
                <w:szCs w:val="24"/>
                <w:lang w:eastAsia="ru-RU"/>
              </w:rPr>
            </w:pPr>
            <w:r w:rsidRPr="00D374C8">
              <w:rPr>
                <w:bCs/>
                <w:sz w:val="24"/>
                <w:szCs w:val="24"/>
                <w:lang w:eastAsia="ru-RU"/>
              </w:rPr>
              <w:t>Хвост</w:t>
            </w:r>
          </w:p>
        </w:tc>
        <w:tc>
          <w:tcPr>
            <w:tcW w:w="914" w:type="pct"/>
            <w:vAlign w:val="center"/>
          </w:tcPr>
          <w:p w:rsidR="00BD2B9F" w:rsidRPr="00D374C8" w:rsidRDefault="00BD2B9F" w:rsidP="006D6681">
            <w:pPr>
              <w:tabs>
                <w:tab w:val="left" w:pos="2492"/>
              </w:tabs>
              <w:autoSpaceDE w:val="0"/>
              <w:autoSpaceDN w:val="0"/>
              <w:adjustRightInd w:val="0"/>
              <w:spacing w:line="240" w:lineRule="auto"/>
              <w:jc w:val="center"/>
              <w:rPr>
                <w:bCs/>
                <w:sz w:val="24"/>
                <w:szCs w:val="24"/>
                <w:lang w:eastAsia="ru-RU"/>
              </w:rPr>
            </w:pPr>
            <w:r w:rsidRPr="00D374C8">
              <w:rPr>
                <w:bCs/>
                <w:sz w:val="24"/>
                <w:szCs w:val="24"/>
                <w:lang w:eastAsia="ru-RU"/>
              </w:rPr>
              <w:t>Крыло</w:t>
            </w:r>
            <w:r w:rsidRPr="00D374C8">
              <w:rPr>
                <w:bCs/>
                <w:sz w:val="24"/>
                <w:szCs w:val="24"/>
                <w:lang w:val="en-US" w:eastAsia="ru-RU"/>
              </w:rPr>
              <w:t>+</w:t>
            </w:r>
            <w:r w:rsidRPr="00D374C8">
              <w:rPr>
                <w:bCs/>
                <w:sz w:val="24"/>
                <w:szCs w:val="24"/>
                <w:lang w:eastAsia="ru-RU"/>
              </w:rPr>
              <w:t>Хвост</w:t>
            </w: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Airbus</w:t>
            </w: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A300(-600R)</w:t>
            </w: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D</w:t>
            </w: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282</w:t>
            </w: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81</w:t>
            </w: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363</w:t>
            </w: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Airbus</w:t>
            </w: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A310</w:t>
            </w: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D</w:t>
            </w: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300</w:t>
            </w: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70</w:t>
            </w: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370</w:t>
            </w: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Airbus</w:t>
            </w: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A318</w:t>
            </w: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C</w:t>
            </w: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180</w:t>
            </w: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50</w:t>
            </w: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230</w:t>
            </w: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Airbus</w:t>
            </w: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A319</w:t>
            </w: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C</w:t>
            </w: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180</w:t>
            </w: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50</w:t>
            </w: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230</w:t>
            </w: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Airbus</w:t>
            </w: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A320</w:t>
            </w:r>
          </w:p>
        </w:tc>
        <w:tc>
          <w:tcPr>
            <w:tcW w:w="801" w:type="pct"/>
          </w:tcPr>
          <w:p w:rsidR="00BD2B9F" w:rsidRPr="00D374C8" w:rsidRDefault="00B63A66" w:rsidP="006D6681">
            <w:pPr>
              <w:tabs>
                <w:tab w:val="left" w:pos="2492"/>
              </w:tabs>
              <w:autoSpaceDE w:val="0"/>
              <w:autoSpaceDN w:val="0"/>
              <w:adjustRightInd w:val="0"/>
              <w:spacing w:line="240" w:lineRule="auto"/>
              <w:rPr>
                <w:sz w:val="24"/>
                <w:szCs w:val="24"/>
                <w:lang w:val="en-US" w:eastAsia="ru-RU"/>
              </w:rPr>
            </w:pPr>
            <w:r w:rsidRPr="00B63A66">
              <w:rPr>
                <w:noProof/>
                <w:lang w:eastAsia="ru-RU"/>
              </w:rPr>
              <w:pict>
                <v:shape id="Поле 9" o:spid="_x0000_s1033" type="#_x0000_t202" style="position:absolute;margin-left:49pt;margin-top:3.75pt;width:120.25pt;height:34.8pt;z-index:251667456;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" filled="f" stroked="f">
                  <v:path arrowok="t"/>
                  <v:textbox style="mso-next-textbox:#Поле 9;mso-fit-shape-to-text:t">
                    <w:txbxContent>
                      <w:p w:rsidR="008D76D2" w:rsidRPr="00853B76" w:rsidRDefault="008D76D2" w:rsidP="00BD2B9F">
                        <w:pPr>
                          <w:shd w:val="clear" w:color="auto" w:fill="FFFFFF"/>
                          <w:spacing w:line="240" w:lineRule="auto"/>
                          <w:jc w:val="center"/>
                          <w:rPr>
                            <w:sz w:val="48"/>
                            <w:szCs w:val="48"/>
                          </w:rPr>
                        </w:pPr>
                        <w:r w:rsidRPr="00853B76">
                          <w:rPr>
                            <w:sz w:val="48"/>
                            <w:szCs w:val="48"/>
                          </w:rPr>
                          <w:t>ОБРАЗЕЦ</w:t>
                        </w:r>
                      </w:p>
                    </w:txbxContent>
                  </v:textbox>
                </v:shape>
              </w:pict>
            </w:r>
            <w:r w:rsidR="00BD2B9F" w:rsidRPr="00D374C8">
              <w:rPr>
                <w:sz w:val="24"/>
                <w:szCs w:val="24"/>
                <w:lang w:val="en-US" w:eastAsia="ru-RU"/>
              </w:rPr>
              <w:t>C</w:t>
            </w: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Airbus</w:t>
            </w: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A321</w:t>
            </w: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C</w:t>
            </w: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Airbus</w:t>
            </w: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E</w:t>
            </w: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Airbus</w:t>
            </w: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E</w:t>
            </w: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480</w:t>
            </w: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100</w:t>
            </w: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580</w:t>
            </w: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Airbus</w:t>
            </w: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A340(-200/-300)</w:t>
            </w: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E</w:t>
            </w: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480</w:t>
            </w: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100</w:t>
            </w: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580</w:t>
            </w: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Airbus</w:t>
            </w: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A340(-500/-600)</w:t>
            </w: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E</w:t>
            </w: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570</w:t>
            </w: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100</w:t>
            </w: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r w:rsidRPr="00D374C8">
              <w:rPr>
                <w:sz w:val="24"/>
                <w:szCs w:val="24"/>
                <w:lang w:val="en-US" w:eastAsia="ru-RU"/>
              </w:rPr>
              <w:t>670</w:t>
            </w: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r>
      <w:tr w:rsidR="00BD2B9F" w:rsidRPr="00D374C8" w:rsidTr="006D6681">
        <w:trPr>
          <w:cantSplit/>
        </w:trPr>
        <w:tc>
          <w:tcPr>
            <w:tcW w:w="998"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81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801"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72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739"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c>
          <w:tcPr>
            <w:tcW w:w="914" w:type="pct"/>
          </w:tcPr>
          <w:p w:rsidR="00BD2B9F" w:rsidRPr="00D374C8" w:rsidRDefault="00BD2B9F" w:rsidP="006D6681">
            <w:pPr>
              <w:tabs>
                <w:tab w:val="left" w:pos="2492"/>
              </w:tabs>
              <w:autoSpaceDE w:val="0"/>
              <w:autoSpaceDN w:val="0"/>
              <w:adjustRightInd w:val="0"/>
              <w:spacing w:line="240" w:lineRule="auto"/>
              <w:rPr>
                <w:sz w:val="24"/>
                <w:szCs w:val="24"/>
                <w:lang w:val="en-US" w:eastAsia="ru-RU"/>
              </w:rPr>
            </w:pPr>
          </w:p>
        </w:tc>
      </w:tr>
    </w:tbl>
    <w:p w:rsidR="00BD2B9F" w:rsidRPr="00D374C8" w:rsidRDefault="00BD2B9F" w:rsidP="00BD2B9F">
      <w:pPr>
        <w:tabs>
          <w:tab w:val="left" w:pos="2492"/>
        </w:tabs>
        <w:jc w:val="center"/>
        <w:rPr>
          <w:b/>
          <w:sz w:val="24"/>
          <w:szCs w:val="24"/>
        </w:rPr>
      </w:pPr>
    </w:p>
    <w:p w:rsidR="00BD2B9F" w:rsidRPr="00D374C8" w:rsidRDefault="00BD2B9F" w:rsidP="00BD2B9F">
      <w:pPr>
        <w:tabs>
          <w:tab w:val="left" w:pos="2492"/>
        </w:tabs>
        <w:spacing w:line="240" w:lineRule="auto"/>
        <w:ind w:firstLine="709"/>
        <w:jc w:val="both"/>
        <w:rPr>
          <w:sz w:val="24"/>
          <w:szCs w:val="24"/>
        </w:rPr>
      </w:pPr>
    </w:p>
    <w:p w:rsidR="00BD2B9F" w:rsidRPr="00D374C8" w:rsidRDefault="00BD2B9F" w:rsidP="00BD2B9F">
      <w:pPr>
        <w:tabs>
          <w:tab w:val="left" w:pos="2492"/>
        </w:tabs>
        <w:jc w:val="both"/>
        <w:rPr>
          <w:b/>
          <w:sz w:val="24"/>
          <w:szCs w:val="24"/>
        </w:rPr>
        <w:sectPr w:rsidR="00BD2B9F" w:rsidRPr="00D374C8" w:rsidSect="00157115">
          <w:headerReference w:type="default" r:id="rId12"/>
          <w:footerReference w:type="default" r:id="rId13"/>
          <w:pgSz w:w="16838" w:h="11906" w:orient="landscape"/>
          <w:pgMar w:top="423" w:right="720" w:bottom="720" w:left="720" w:header="680" w:footer="680" w:gutter="0"/>
          <w:cols w:space="708"/>
          <w:docGrid w:linePitch="360"/>
        </w:sectPr>
      </w:pPr>
    </w:p>
    <w:p w:rsidR="00BD2B9F" w:rsidRPr="00D374C8" w:rsidRDefault="00BD2B9F" w:rsidP="00BD2B9F">
      <w:pPr>
        <w:pStyle w:val="a3"/>
        <w:tabs>
          <w:tab w:val="left" w:pos="2492"/>
        </w:tabs>
        <w:jc w:val="right"/>
        <w:rPr>
          <w:b/>
          <w:sz w:val="24"/>
          <w:szCs w:val="24"/>
        </w:rPr>
      </w:pPr>
      <w:r w:rsidRPr="00D374C8">
        <w:rPr>
          <w:b/>
          <w:sz w:val="24"/>
          <w:szCs w:val="24"/>
        </w:rPr>
        <w:t>Таблица 1</w:t>
      </w:r>
    </w:p>
    <w:p w:rsidR="00BD2B9F" w:rsidRPr="00D374C8" w:rsidRDefault="00BD2B9F" w:rsidP="00BD2B9F">
      <w:pPr>
        <w:tabs>
          <w:tab w:val="left" w:pos="2492"/>
        </w:tabs>
        <w:autoSpaceDE w:val="0"/>
        <w:autoSpaceDN w:val="0"/>
        <w:adjustRightInd w:val="0"/>
        <w:spacing w:line="360" w:lineRule="auto"/>
        <w:rPr>
          <w:sz w:val="24"/>
          <w:szCs w:val="24"/>
        </w:rPr>
      </w:pPr>
    </w:p>
    <w:p w:rsidR="00BD2B9F" w:rsidRPr="00BD2B9F" w:rsidRDefault="00BD2B9F" w:rsidP="00BD2B9F">
      <w:pPr>
        <w:tabs>
          <w:tab w:val="left" w:pos="2492"/>
        </w:tabs>
        <w:spacing w:line="360" w:lineRule="auto"/>
        <w:jc w:val="both"/>
        <w:rPr>
          <w:b/>
          <w:sz w:val="24"/>
          <w:szCs w:val="24"/>
        </w:rPr>
      </w:pPr>
      <w:r w:rsidRPr="00BD2B9F">
        <w:rPr>
          <w:b/>
          <w:sz w:val="24"/>
          <w:szCs w:val="24"/>
        </w:rPr>
        <w:t>Специализация авиаперсонала, участвующего в ПОЗ ВС по категориям:</w:t>
      </w:r>
    </w:p>
    <w:p w:rsidR="00BD2B9F" w:rsidRPr="00D374C8" w:rsidRDefault="00BD2B9F" w:rsidP="00BD2B9F">
      <w:pPr>
        <w:tabs>
          <w:tab w:val="left" w:pos="2492"/>
        </w:tabs>
        <w:spacing w:line="360" w:lineRule="auto"/>
        <w:jc w:val="both"/>
        <w:rPr>
          <w:sz w:val="24"/>
          <w:szCs w:val="24"/>
        </w:rPr>
      </w:pPr>
      <w:r w:rsidRPr="00D374C8">
        <w:rPr>
          <w:sz w:val="24"/>
          <w:szCs w:val="24"/>
        </w:rPr>
        <w:t>DI-10 –  операторы ПОЗ</w:t>
      </w:r>
    </w:p>
    <w:p w:rsidR="00BD2B9F" w:rsidRPr="00D374C8" w:rsidRDefault="00BD2B9F" w:rsidP="00BD2B9F">
      <w:pPr>
        <w:tabs>
          <w:tab w:val="left" w:pos="2492"/>
        </w:tabs>
        <w:spacing w:line="360" w:lineRule="auto"/>
        <w:jc w:val="both"/>
        <w:rPr>
          <w:sz w:val="24"/>
          <w:szCs w:val="24"/>
        </w:rPr>
      </w:pPr>
      <w:r w:rsidRPr="00D374C8">
        <w:rPr>
          <w:sz w:val="24"/>
          <w:szCs w:val="24"/>
        </w:rPr>
        <w:t>DI-20 –  водители спецмашин</w:t>
      </w:r>
      <w:r w:rsidRPr="00D374C8">
        <w:rPr>
          <w:sz w:val="24"/>
          <w:szCs w:val="24"/>
        </w:rPr>
        <w:tab/>
      </w:r>
    </w:p>
    <w:p w:rsidR="00BD2B9F" w:rsidRPr="00D374C8" w:rsidRDefault="00BD2B9F" w:rsidP="00BD2B9F">
      <w:pPr>
        <w:tabs>
          <w:tab w:val="left" w:pos="2492"/>
        </w:tabs>
        <w:spacing w:line="360" w:lineRule="auto"/>
        <w:jc w:val="both"/>
        <w:rPr>
          <w:sz w:val="24"/>
          <w:szCs w:val="24"/>
        </w:rPr>
      </w:pPr>
      <w:r w:rsidRPr="00D374C8">
        <w:rPr>
          <w:sz w:val="24"/>
          <w:szCs w:val="24"/>
        </w:rPr>
        <w:t>DI-30 – организаторы ПОЗ</w:t>
      </w:r>
    </w:p>
    <w:p w:rsidR="00BD2B9F" w:rsidRPr="00D374C8" w:rsidRDefault="00BD2B9F" w:rsidP="00BD2B9F">
      <w:pPr>
        <w:tabs>
          <w:tab w:val="left" w:pos="2492"/>
        </w:tabs>
        <w:spacing w:line="360" w:lineRule="auto"/>
        <w:jc w:val="both"/>
        <w:rPr>
          <w:sz w:val="24"/>
          <w:szCs w:val="24"/>
        </w:rPr>
      </w:pPr>
      <w:r w:rsidRPr="00D374C8">
        <w:rPr>
          <w:sz w:val="24"/>
          <w:szCs w:val="24"/>
        </w:rPr>
        <w:t>DI-30В – персонал, выполняющий проверку наличия СЛО на ВС и состояния поверхностей ВС после обработки</w:t>
      </w:r>
    </w:p>
    <w:p w:rsidR="00BD2B9F" w:rsidRPr="00D374C8" w:rsidRDefault="00BD2B9F" w:rsidP="00BD2B9F">
      <w:pPr>
        <w:tabs>
          <w:tab w:val="left" w:pos="2492"/>
        </w:tabs>
        <w:spacing w:line="360" w:lineRule="auto"/>
        <w:jc w:val="both"/>
        <w:rPr>
          <w:sz w:val="24"/>
          <w:szCs w:val="24"/>
        </w:rPr>
      </w:pPr>
      <w:r w:rsidRPr="00D374C8">
        <w:rPr>
          <w:sz w:val="24"/>
          <w:szCs w:val="24"/>
        </w:rPr>
        <w:t>DI-40 –  инструктор по ПОЗ ВС</w:t>
      </w:r>
    </w:p>
    <w:p w:rsidR="00BD2B9F" w:rsidRPr="00D374C8" w:rsidRDefault="00BD2B9F" w:rsidP="00BD2B9F">
      <w:pPr>
        <w:tabs>
          <w:tab w:val="left" w:pos="2492"/>
        </w:tabs>
        <w:spacing w:line="360" w:lineRule="auto"/>
        <w:jc w:val="both"/>
        <w:rPr>
          <w:sz w:val="24"/>
          <w:szCs w:val="24"/>
        </w:rPr>
      </w:pPr>
      <w:r w:rsidRPr="00D374C8">
        <w:rPr>
          <w:sz w:val="24"/>
          <w:szCs w:val="24"/>
        </w:rPr>
        <w:t>DI-50 –  персонал управляющий процессом ПОЗ</w:t>
      </w:r>
    </w:p>
    <w:p w:rsidR="00BD2B9F" w:rsidRPr="00D374C8" w:rsidRDefault="00BD2B9F" w:rsidP="00BD2B9F">
      <w:pPr>
        <w:tabs>
          <w:tab w:val="left" w:pos="2492"/>
        </w:tabs>
        <w:spacing w:line="360" w:lineRule="auto"/>
        <w:jc w:val="both"/>
        <w:rPr>
          <w:sz w:val="24"/>
          <w:szCs w:val="24"/>
        </w:rPr>
      </w:pPr>
      <w:r w:rsidRPr="00D374C8">
        <w:rPr>
          <w:sz w:val="24"/>
          <w:szCs w:val="24"/>
        </w:rPr>
        <w:t>DI-60 – персонал  по контролю качества ПОЗ (лаборатория)</w:t>
      </w:r>
    </w:p>
    <w:p w:rsidR="00BD2B9F" w:rsidRPr="00D374C8" w:rsidRDefault="00BD2B9F" w:rsidP="00BD2B9F">
      <w:pPr>
        <w:tabs>
          <w:tab w:val="left" w:pos="2492"/>
        </w:tabs>
        <w:spacing w:line="360" w:lineRule="auto"/>
        <w:jc w:val="both"/>
        <w:rPr>
          <w:sz w:val="24"/>
          <w:szCs w:val="24"/>
        </w:rPr>
      </w:pPr>
      <w:r w:rsidRPr="00D374C8">
        <w:rPr>
          <w:sz w:val="24"/>
          <w:szCs w:val="24"/>
        </w:rPr>
        <w:t>DI-70 –  инструкторско-преподавательский  состав ПОЗ</w:t>
      </w:r>
    </w:p>
    <w:p w:rsidR="00BD2B9F" w:rsidRPr="00D374C8" w:rsidRDefault="00BD2B9F" w:rsidP="00BD2B9F">
      <w:pPr>
        <w:tabs>
          <w:tab w:val="left" w:pos="2492"/>
        </w:tabs>
        <w:spacing w:line="360" w:lineRule="auto"/>
        <w:jc w:val="both"/>
        <w:rPr>
          <w:sz w:val="24"/>
          <w:szCs w:val="24"/>
        </w:rPr>
      </w:pPr>
      <w:r w:rsidRPr="00D374C8">
        <w:rPr>
          <w:sz w:val="24"/>
          <w:szCs w:val="24"/>
        </w:rPr>
        <w:t xml:space="preserve">DI-80 – экипажи ВС </w:t>
      </w:r>
    </w:p>
    <w:p w:rsidR="00BD2B9F" w:rsidRPr="005F3C3B" w:rsidRDefault="00BD2B9F" w:rsidP="00BD2B9F">
      <w:pPr>
        <w:tabs>
          <w:tab w:val="left" w:pos="2492"/>
        </w:tabs>
        <w:spacing w:line="360" w:lineRule="auto"/>
        <w:jc w:val="both"/>
        <w:rPr>
          <w:sz w:val="24"/>
          <w:szCs w:val="24"/>
        </w:rPr>
      </w:pPr>
      <w:r w:rsidRPr="00D374C8">
        <w:rPr>
          <w:sz w:val="24"/>
          <w:szCs w:val="24"/>
        </w:rPr>
        <w:t>DI-80В – кабинные экипажи ВС</w:t>
      </w:r>
    </w:p>
    <w:p w:rsidR="00BD2B9F" w:rsidRPr="005F3C3B" w:rsidRDefault="00BD2B9F" w:rsidP="00BD2B9F">
      <w:pPr>
        <w:shd w:val="clear" w:color="auto" w:fill="FFFFFF"/>
        <w:tabs>
          <w:tab w:val="left" w:pos="626"/>
          <w:tab w:val="left" w:pos="2492"/>
        </w:tabs>
        <w:spacing w:before="120" w:after="120"/>
        <w:jc w:val="center"/>
        <w:rPr>
          <w:bCs/>
          <w:spacing w:val="3"/>
          <w:w w:val="101"/>
          <w:sz w:val="24"/>
          <w:szCs w:val="24"/>
        </w:rPr>
      </w:pPr>
    </w:p>
    <w:p w:rsidR="00BD2B9F" w:rsidRPr="00D374C8" w:rsidRDefault="00BD2B9F" w:rsidP="00BD2B9F">
      <w:pPr>
        <w:shd w:val="clear" w:color="auto" w:fill="FFFFFF"/>
        <w:tabs>
          <w:tab w:val="left" w:pos="626"/>
          <w:tab w:val="left" w:pos="2492"/>
        </w:tabs>
        <w:spacing w:before="120" w:after="120"/>
        <w:jc w:val="center"/>
        <w:rPr>
          <w:bCs/>
          <w:spacing w:val="3"/>
          <w:w w:val="101"/>
          <w:sz w:val="24"/>
          <w:szCs w:val="24"/>
        </w:rPr>
      </w:pPr>
      <w:r w:rsidRPr="00D374C8">
        <w:rPr>
          <w:bCs/>
          <w:spacing w:val="3"/>
          <w:w w:val="101"/>
          <w:sz w:val="24"/>
          <w:szCs w:val="24"/>
        </w:rPr>
        <w:t>Предметы подготовки авиаперсонала</w:t>
      </w:r>
    </w:p>
    <w:tbl>
      <w:tblPr>
        <w:tblW w:w="10800" w:type="dxa"/>
        <w:tblInd w:w="-860" w:type="dxa"/>
        <w:tblLayout w:type="fixed"/>
        <w:tblCellMar>
          <w:left w:w="40" w:type="dxa"/>
          <w:right w:w="40" w:type="dxa"/>
        </w:tblCellMar>
        <w:tblLook w:val="0000"/>
      </w:tblPr>
      <w:tblGrid>
        <w:gridCol w:w="3720"/>
        <w:gridCol w:w="780"/>
        <w:gridCol w:w="720"/>
        <w:gridCol w:w="720"/>
        <w:gridCol w:w="720"/>
        <w:gridCol w:w="720"/>
        <w:gridCol w:w="720"/>
        <w:gridCol w:w="597"/>
        <w:gridCol w:w="663"/>
        <w:gridCol w:w="720"/>
        <w:gridCol w:w="720"/>
      </w:tblGrid>
      <w:tr w:rsidR="00BD2B9F" w:rsidRPr="00D374C8" w:rsidTr="006D6681">
        <w:trPr>
          <w:tblHeader/>
        </w:trPr>
        <w:tc>
          <w:tcPr>
            <w:tcW w:w="3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tabs>
                <w:tab w:val="left" w:pos="2492"/>
              </w:tabs>
              <w:jc w:val="center"/>
              <w:rPr>
                <w:b/>
                <w:sz w:val="24"/>
                <w:szCs w:val="24"/>
              </w:rPr>
            </w:pPr>
            <w:r w:rsidRPr="00D374C8">
              <w:rPr>
                <w:b/>
                <w:sz w:val="24"/>
                <w:szCs w:val="24"/>
              </w:rPr>
              <w:t>Наименование  темы</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tabs>
                <w:tab w:val="left" w:pos="2492"/>
              </w:tabs>
              <w:ind w:right="29"/>
              <w:jc w:val="center"/>
              <w:rPr>
                <w:sz w:val="24"/>
                <w:szCs w:val="24"/>
              </w:rPr>
            </w:pPr>
            <w:r w:rsidRPr="00D374C8">
              <w:rPr>
                <w:sz w:val="24"/>
                <w:szCs w:val="24"/>
              </w:rPr>
              <w:t>DI-</w:t>
            </w:r>
          </w:p>
          <w:p w:rsidR="00BD2B9F" w:rsidRPr="00D374C8" w:rsidRDefault="00BD2B9F" w:rsidP="006D6681">
            <w:pPr>
              <w:tabs>
                <w:tab w:val="left" w:pos="2492"/>
              </w:tabs>
              <w:ind w:right="29"/>
              <w:jc w:val="center"/>
              <w:rPr>
                <w:sz w:val="24"/>
                <w:szCs w:val="24"/>
              </w:rPr>
            </w:pPr>
            <w:r w:rsidRPr="00D374C8">
              <w:rPr>
                <w:sz w:val="24"/>
                <w:szCs w:val="24"/>
              </w:rPr>
              <w:t>L 10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tabs>
                <w:tab w:val="left" w:pos="2492"/>
              </w:tabs>
              <w:jc w:val="center"/>
              <w:rPr>
                <w:sz w:val="24"/>
                <w:szCs w:val="24"/>
              </w:rPr>
            </w:pPr>
            <w:r w:rsidRPr="00D374C8">
              <w:rPr>
                <w:sz w:val="24"/>
                <w:szCs w:val="24"/>
              </w:rPr>
              <w:t>DI-</w:t>
            </w:r>
          </w:p>
          <w:p w:rsidR="00BD2B9F" w:rsidRPr="00D374C8" w:rsidRDefault="00BD2B9F" w:rsidP="006D6681">
            <w:pPr>
              <w:tabs>
                <w:tab w:val="left" w:pos="2492"/>
              </w:tabs>
              <w:jc w:val="center"/>
              <w:rPr>
                <w:sz w:val="24"/>
                <w:szCs w:val="24"/>
              </w:rPr>
            </w:pPr>
            <w:r w:rsidRPr="00D374C8">
              <w:rPr>
                <w:sz w:val="24"/>
                <w:szCs w:val="24"/>
              </w:rPr>
              <w:t>L20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tabs>
                <w:tab w:val="left" w:pos="2492"/>
              </w:tabs>
              <w:ind w:right="29"/>
              <w:jc w:val="center"/>
              <w:rPr>
                <w:sz w:val="24"/>
                <w:szCs w:val="24"/>
              </w:rPr>
            </w:pPr>
            <w:r w:rsidRPr="00D374C8">
              <w:rPr>
                <w:sz w:val="24"/>
                <w:szCs w:val="24"/>
              </w:rPr>
              <w:t>DI-</w:t>
            </w:r>
          </w:p>
          <w:p w:rsidR="00BD2B9F" w:rsidRPr="00D374C8" w:rsidRDefault="00BD2B9F" w:rsidP="006D6681">
            <w:pPr>
              <w:tabs>
                <w:tab w:val="left" w:pos="2492"/>
              </w:tabs>
              <w:ind w:right="29"/>
              <w:jc w:val="center"/>
              <w:rPr>
                <w:sz w:val="24"/>
                <w:szCs w:val="24"/>
              </w:rPr>
            </w:pPr>
            <w:r w:rsidRPr="00D374C8">
              <w:rPr>
                <w:sz w:val="24"/>
                <w:szCs w:val="24"/>
              </w:rPr>
              <w:t>L 30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tabs>
                <w:tab w:val="left" w:pos="2492"/>
              </w:tabs>
              <w:ind w:right="29"/>
              <w:jc w:val="center"/>
              <w:rPr>
                <w:sz w:val="24"/>
                <w:szCs w:val="24"/>
              </w:rPr>
            </w:pPr>
            <w:r w:rsidRPr="00D374C8">
              <w:rPr>
                <w:sz w:val="24"/>
                <w:szCs w:val="24"/>
              </w:rPr>
              <w:t>DI-</w:t>
            </w:r>
          </w:p>
          <w:p w:rsidR="00BD2B9F" w:rsidRPr="00D374C8" w:rsidRDefault="00BD2B9F" w:rsidP="006D6681">
            <w:pPr>
              <w:tabs>
                <w:tab w:val="left" w:pos="2492"/>
              </w:tabs>
              <w:ind w:right="29"/>
              <w:jc w:val="center"/>
              <w:rPr>
                <w:sz w:val="24"/>
                <w:szCs w:val="24"/>
              </w:rPr>
            </w:pPr>
            <w:r w:rsidRPr="00D374C8">
              <w:rPr>
                <w:sz w:val="24"/>
                <w:szCs w:val="24"/>
              </w:rPr>
              <w:t>L 30В</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tabs>
                <w:tab w:val="left" w:pos="2492"/>
              </w:tabs>
              <w:ind w:right="29"/>
              <w:jc w:val="center"/>
              <w:rPr>
                <w:sz w:val="24"/>
                <w:szCs w:val="24"/>
              </w:rPr>
            </w:pPr>
            <w:r w:rsidRPr="00D374C8">
              <w:rPr>
                <w:sz w:val="24"/>
                <w:szCs w:val="24"/>
              </w:rPr>
              <w:t>D1-</w:t>
            </w:r>
          </w:p>
          <w:p w:rsidR="00BD2B9F" w:rsidRPr="00D374C8" w:rsidRDefault="00BD2B9F" w:rsidP="006D6681">
            <w:pPr>
              <w:tabs>
                <w:tab w:val="left" w:pos="2492"/>
              </w:tabs>
              <w:ind w:right="29"/>
              <w:jc w:val="center"/>
              <w:rPr>
                <w:sz w:val="24"/>
                <w:szCs w:val="24"/>
              </w:rPr>
            </w:pPr>
            <w:r w:rsidRPr="00D374C8">
              <w:rPr>
                <w:sz w:val="24"/>
                <w:szCs w:val="24"/>
              </w:rPr>
              <w:t>L 40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tabs>
                <w:tab w:val="left" w:pos="2492"/>
              </w:tabs>
              <w:ind w:right="29"/>
              <w:jc w:val="center"/>
              <w:rPr>
                <w:sz w:val="24"/>
                <w:szCs w:val="24"/>
              </w:rPr>
            </w:pPr>
            <w:r w:rsidRPr="00D374C8">
              <w:rPr>
                <w:sz w:val="24"/>
                <w:szCs w:val="24"/>
              </w:rPr>
              <w:t>DI-</w:t>
            </w:r>
          </w:p>
          <w:p w:rsidR="00BD2B9F" w:rsidRPr="00D374C8" w:rsidRDefault="00BD2B9F" w:rsidP="006D6681">
            <w:pPr>
              <w:tabs>
                <w:tab w:val="left" w:pos="2492"/>
              </w:tabs>
              <w:ind w:right="29"/>
              <w:jc w:val="center"/>
              <w:rPr>
                <w:sz w:val="24"/>
                <w:szCs w:val="24"/>
              </w:rPr>
            </w:pPr>
            <w:r w:rsidRPr="00D374C8">
              <w:rPr>
                <w:sz w:val="24"/>
                <w:szCs w:val="24"/>
              </w:rPr>
              <w:t>L 50</w:t>
            </w:r>
          </w:p>
        </w:tc>
        <w:tc>
          <w:tcPr>
            <w:tcW w:w="597"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tabs>
                <w:tab w:val="left" w:pos="2492"/>
              </w:tabs>
              <w:ind w:right="29"/>
              <w:jc w:val="center"/>
              <w:rPr>
                <w:sz w:val="24"/>
                <w:szCs w:val="24"/>
              </w:rPr>
            </w:pPr>
            <w:r w:rsidRPr="00D374C8">
              <w:rPr>
                <w:sz w:val="24"/>
                <w:szCs w:val="24"/>
              </w:rPr>
              <w:t>DI-</w:t>
            </w:r>
          </w:p>
          <w:p w:rsidR="00BD2B9F" w:rsidRPr="00D374C8" w:rsidRDefault="00BD2B9F" w:rsidP="006D6681">
            <w:pPr>
              <w:tabs>
                <w:tab w:val="left" w:pos="2492"/>
              </w:tabs>
              <w:ind w:right="29"/>
              <w:jc w:val="center"/>
              <w:rPr>
                <w:sz w:val="24"/>
                <w:szCs w:val="24"/>
              </w:rPr>
            </w:pPr>
            <w:r w:rsidRPr="00D374C8">
              <w:rPr>
                <w:sz w:val="24"/>
                <w:szCs w:val="24"/>
              </w:rPr>
              <w:t>L 60</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tabs>
                <w:tab w:val="left" w:pos="2492"/>
              </w:tabs>
              <w:ind w:right="29"/>
              <w:jc w:val="center"/>
              <w:rPr>
                <w:sz w:val="24"/>
                <w:szCs w:val="24"/>
              </w:rPr>
            </w:pPr>
            <w:r w:rsidRPr="00D374C8">
              <w:rPr>
                <w:sz w:val="24"/>
                <w:szCs w:val="24"/>
              </w:rPr>
              <w:t>DI-</w:t>
            </w:r>
          </w:p>
          <w:p w:rsidR="00BD2B9F" w:rsidRPr="00D374C8" w:rsidRDefault="00BD2B9F" w:rsidP="006D6681">
            <w:pPr>
              <w:tabs>
                <w:tab w:val="left" w:pos="2492"/>
              </w:tabs>
              <w:ind w:right="29"/>
              <w:jc w:val="center"/>
              <w:rPr>
                <w:sz w:val="24"/>
                <w:szCs w:val="24"/>
              </w:rPr>
            </w:pPr>
            <w:r w:rsidRPr="00D374C8">
              <w:rPr>
                <w:sz w:val="24"/>
                <w:szCs w:val="24"/>
              </w:rPr>
              <w:t>L 70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tabs>
                <w:tab w:val="left" w:pos="2492"/>
              </w:tabs>
              <w:ind w:right="29"/>
              <w:jc w:val="center"/>
              <w:rPr>
                <w:sz w:val="24"/>
                <w:szCs w:val="24"/>
              </w:rPr>
            </w:pPr>
            <w:r w:rsidRPr="00D374C8">
              <w:rPr>
                <w:sz w:val="24"/>
                <w:szCs w:val="24"/>
              </w:rPr>
              <w:t>DI-</w:t>
            </w:r>
          </w:p>
          <w:p w:rsidR="00BD2B9F" w:rsidRPr="00D374C8" w:rsidRDefault="00BD2B9F" w:rsidP="006D6681">
            <w:pPr>
              <w:tabs>
                <w:tab w:val="left" w:pos="2492"/>
              </w:tabs>
              <w:ind w:right="29"/>
              <w:jc w:val="center"/>
              <w:rPr>
                <w:sz w:val="24"/>
                <w:szCs w:val="24"/>
              </w:rPr>
            </w:pPr>
            <w:r w:rsidRPr="00D374C8">
              <w:rPr>
                <w:sz w:val="24"/>
                <w:szCs w:val="24"/>
              </w:rPr>
              <w:t>L 80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tabs>
                <w:tab w:val="left" w:pos="2492"/>
              </w:tabs>
              <w:ind w:right="29"/>
              <w:jc w:val="center"/>
              <w:rPr>
                <w:sz w:val="24"/>
                <w:szCs w:val="24"/>
              </w:rPr>
            </w:pPr>
            <w:r w:rsidRPr="00D374C8">
              <w:rPr>
                <w:sz w:val="24"/>
                <w:szCs w:val="24"/>
              </w:rPr>
              <w:t>DI-</w:t>
            </w:r>
          </w:p>
          <w:p w:rsidR="00BD2B9F" w:rsidRPr="00D374C8" w:rsidRDefault="00BD2B9F" w:rsidP="006D6681">
            <w:pPr>
              <w:tabs>
                <w:tab w:val="left" w:pos="2492"/>
              </w:tabs>
              <w:ind w:right="29"/>
              <w:jc w:val="center"/>
              <w:rPr>
                <w:sz w:val="24"/>
                <w:szCs w:val="24"/>
              </w:rPr>
            </w:pPr>
            <w:r w:rsidRPr="00D374C8">
              <w:rPr>
                <w:sz w:val="24"/>
                <w:szCs w:val="24"/>
              </w:rPr>
              <w:t>L 80В</w:t>
            </w: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 xml:space="preserve">1. Действующие стандарты, руководящие документы </w:t>
            </w:r>
            <w:r w:rsidRPr="00D374C8">
              <w:rPr>
                <w:sz w:val="24"/>
                <w:szCs w:val="24"/>
              </w:rPr>
              <w:br/>
              <w:t>и  рекомендации  в сфере ПОЗ ВС</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94"/>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597"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 xml:space="preserve">2. Базовые знания </w:t>
            </w:r>
            <w:r w:rsidRPr="00D374C8">
              <w:rPr>
                <w:sz w:val="24"/>
                <w:szCs w:val="24"/>
              </w:rPr>
              <w:br/>
              <w:t>по летно-техническим  характеристикам  ВС</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597"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3. Влияние  СЛО  на  летно-технические  характеристики  ВС</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597"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r>
      <w:tr w:rsidR="00BD2B9F" w:rsidRPr="00D374C8" w:rsidTr="006D6681">
        <w:tc>
          <w:tcPr>
            <w:tcW w:w="3720" w:type="dxa"/>
            <w:tcBorders>
              <w:top w:val="single" w:sz="6" w:space="0" w:color="auto"/>
              <w:left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4. Метеорологические факторы  формирования  СЛО на поверхностях ВС</w:t>
            </w:r>
          </w:p>
        </w:tc>
        <w:tc>
          <w:tcPr>
            <w:tcW w:w="78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597"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663"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r>
      <w:tr w:rsidR="00BD2B9F" w:rsidRPr="00D374C8" w:rsidTr="006D6681">
        <w:tc>
          <w:tcPr>
            <w:tcW w:w="3720" w:type="dxa"/>
            <w:tcBorders>
              <w:top w:val="single" w:sz="6" w:space="0" w:color="auto"/>
              <w:left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5. Базовые характеристики  ПОЖ, применяемых для ПОЗ ВС</w:t>
            </w:r>
          </w:p>
        </w:tc>
        <w:tc>
          <w:tcPr>
            <w:tcW w:w="78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597"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663"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6. Основные методы удаления СЛО и предотвращения  НО</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597"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4" w:space="0" w:color="auto"/>
              <w:left w:val="single" w:sz="6" w:space="0" w:color="auto"/>
              <w:bottom w:val="single" w:sz="4"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4" w:space="0" w:color="auto"/>
              <w:left w:val="single" w:sz="6" w:space="0" w:color="auto"/>
              <w:bottom w:val="single" w:sz="4"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 xml:space="preserve">7. Процедуры ПОЗ, общие </w:t>
            </w:r>
            <w:r w:rsidRPr="00D374C8">
              <w:rPr>
                <w:sz w:val="24"/>
                <w:szCs w:val="24"/>
              </w:rPr>
              <w:br/>
              <w:t xml:space="preserve">и специфические требования </w:t>
            </w:r>
            <w:r w:rsidRPr="00D374C8">
              <w:rPr>
                <w:sz w:val="24"/>
                <w:szCs w:val="24"/>
              </w:rPr>
              <w:br/>
              <w:t>при ПОЗ различных типов ВС</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597"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r>
      <w:tr w:rsidR="00BD2B9F" w:rsidRPr="00D374C8" w:rsidTr="006D6681">
        <w:tc>
          <w:tcPr>
            <w:tcW w:w="3720" w:type="dxa"/>
            <w:tcBorders>
              <w:top w:val="single" w:sz="6" w:space="0" w:color="auto"/>
              <w:left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 xml:space="preserve">8. Конструкция  ВС и критические  поверхности ВС </w:t>
            </w:r>
          </w:p>
        </w:tc>
        <w:tc>
          <w:tcPr>
            <w:tcW w:w="78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597"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663"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4"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4"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9. Виды контроля поверхностей ВС</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597"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10. Противообледенительное оборудование и процедуры его использования</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597"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 xml:space="preserve">11. Ограничения, предостережения </w:t>
            </w:r>
            <w:r w:rsidRPr="00D374C8">
              <w:rPr>
                <w:sz w:val="24"/>
                <w:szCs w:val="24"/>
              </w:rPr>
              <w:br/>
              <w:t xml:space="preserve">и человеческий  фактор. Меры </w:t>
            </w:r>
            <w:r w:rsidRPr="00D374C8">
              <w:rPr>
                <w:sz w:val="24"/>
                <w:szCs w:val="24"/>
              </w:rPr>
              <w:br/>
              <w:t xml:space="preserve">по обеспечению охраны труда </w:t>
            </w:r>
            <w:r w:rsidRPr="00D374C8">
              <w:rPr>
                <w:sz w:val="24"/>
                <w:szCs w:val="24"/>
              </w:rPr>
              <w:br/>
              <w:t>и техники безопасности, соблюдаемые персоналом с учетом факторов опасности</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43"/>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43"/>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43"/>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43"/>
              <w:jc w:val="center"/>
              <w:rPr>
                <w:sz w:val="24"/>
                <w:szCs w:val="24"/>
              </w:rPr>
            </w:pPr>
            <w:r w:rsidRPr="00D374C8">
              <w:rPr>
                <w:sz w:val="24"/>
                <w:szCs w:val="24"/>
              </w:rPr>
              <w:t>Х</w:t>
            </w:r>
          </w:p>
        </w:tc>
        <w:tc>
          <w:tcPr>
            <w:tcW w:w="597"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43"/>
              <w:jc w:val="center"/>
              <w:rPr>
                <w:sz w:val="24"/>
                <w:szCs w:val="24"/>
              </w:rPr>
            </w:pPr>
            <w:r w:rsidRPr="00D374C8">
              <w:rPr>
                <w:sz w:val="24"/>
                <w:szCs w:val="24"/>
              </w:rPr>
              <w:t>Х</w:t>
            </w: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43"/>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43"/>
              <w:jc w:val="center"/>
              <w:rPr>
                <w:b/>
                <w:sz w:val="24"/>
                <w:szCs w:val="24"/>
              </w:rPr>
            </w:pPr>
            <w:r w:rsidRPr="00D374C8">
              <w:rPr>
                <w:sz w:val="24"/>
                <w:szCs w:val="24"/>
              </w:rPr>
              <w:t>Х</w:t>
            </w:r>
          </w:p>
        </w:tc>
      </w:tr>
      <w:tr w:rsidR="00BD2B9F" w:rsidRPr="00D374C8" w:rsidTr="006D6681">
        <w:trPr>
          <w:trHeight w:val="226"/>
        </w:trPr>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12. Аварийные процедуры</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14"/>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36"/>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r w:rsidRPr="00D374C8">
              <w:rPr>
                <w:sz w:val="24"/>
                <w:szCs w:val="24"/>
              </w:rPr>
              <w:t>Х</w:t>
            </w:r>
          </w:p>
        </w:tc>
        <w:tc>
          <w:tcPr>
            <w:tcW w:w="597"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p>
        </w:tc>
        <w:tc>
          <w:tcPr>
            <w:tcW w:w="663"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36"/>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36"/>
              <w:jc w:val="center"/>
              <w:rPr>
                <w:sz w:val="24"/>
                <w:szCs w:val="24"/>
              </w:rPr>
            </w:pPr>
          </w:p>
        </w:tc>
      </w:tr>
      <w:tr w:rsidR="00BD2B9F" w:rsidRPr="00D374C8" w:rsidTr="006D6681">
        <w:tc>
          <w:tcPr>
            <w:tcW w:w="3720" w:type="dxa"/>
            <w:tcBorders>
              <w:top w:val="single" w:sz="6" w:space="0" w:color="auto"/>
              <w:left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13. Применение ПОЖ и время предотвращения от наземного обледенения</w:t>
            </w:r>
          </w:p>
        </w:tc>
        <w:tc>
          <w:tcPr>
            <w:tcW w:w="78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r w:rsidRPr="00D374C8">
              <w:rPr>
                <w:sz w:val="24"/>
                <w:szCs w:val="24"/>
              </w:rPr>
              <w:t>Х</w:t>
            </w:r>
          </w:p>
        </w:tc>
        <w:tc>
          <w:tcPr>
            <w:tcW w:w="597"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p>
        </w:tc>
        <w:tc>
          <w:tcPr>
            <w:tcW w:w="663"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r w:rsidRPr="00D374C8">
              <w:rPr>
                <w:sz w:val="24"/>
                <w:szCs w:val="24"/>
              </w:rPr>
              <w:t>Х</w:t>
            </w:r>
          </w:p>
        </w:tc>
        <w:tc>
          <w:tcPr>
            <w:tcW w:w="72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29"/>
              <w:jc w:val="center"/>
              <w:rPr>
                <w:sz w:val="24"/>
                <w:szCs w:val="24"/>
              </w:rPr>
            </w:pPr>
          </w:p>
        </w:tc>
      </w:tr>
      <w:tr w:rsidR="00BD2B9F" w:rsidRPr="00D374C8" w:rsidTr="006D6681">
        <w:tc>
          <w:tcPr>
            <w:tcW w:w="3720" w:type="dxa"/>
            <w:tcBorders>
              <w:top w:val="single" w:sz="6" w:space="0" w:color="auto"/>
              <w:left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14. Коды ПОЗ ВС, процедуры связи и оформление документации</w:t>
            </w:r>
          </w:p>
        </w:tc>
        <w:tc>
          <w:tcPr>
            <w:tcW w:w="780" w:type="dxa"/>
            <w:tcBorders>
              <w:top w:val="single" w:sz="6" w:space="0" w:color="auto"/>
              <w:left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597" w:type="dxa"/>
            <w:tcBorders>
              <w:top w:val="single" w:sz="6" w:space="0" w:color="auto"/>
              <w:left w:val="single" w:sz="4"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c>
          <w:tcPr>
            <w:tcW w:w="663" w:type="dxa"/>
            <w:tcBorders>
              <w:top w:val="single" w:sz="6" w:space="0" w:color="auto"/>
              <w:left w:val="single" w:sz="4"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 xml:space="preserve">15. Специальные процедуры </w:t>
            </w:r>
            <w:r w:rsidRPr="00D374C8">
              <w:rPr>
                <w:sz w:val="24"/>
                <w:szCs w:val="24"/>
              </w:rPr>
              <w:br/>
              <w:t xml:space="preserve">для организации ПОЗ ВС </w:t>
            </w:r>
            <w:r w:rsidRPr="00D374C8">
              <w:rPr>
                <w:sz w:val="24"/>
                <w:szCs w:val="24"/>
              </w:rPr>
              <w:br/>
              <w:t>по соглашениям</w:t>
            </w:r>
          </w:p>
        </w:tc>
        <w:tc>
          <w:tcPr>
            <w:tcW w:w="780" w:type="dxa"/>
            <w:tcBorders>
              <w:top w:val="single" w:sz="6" w:space="0" w:color="auto"/>
              <w:left w:val="single" w:sz="6"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p>
          <w:p w:rsidR="00BD2B9F" w:rsidRPr="00D374C8" w:rsidRDefault="00BD2B9F" w:rsidP="006D6681">
            <w:pPr>
              <w:shd w:val="clear" w:color="auto" w:fill="FFFFFF"/>
              <w:tabs>
                <w:tab w:val="left" w:pos="2492"/>
              </w:tabs>
              <w:ind w:left="216"/>
              <w:jc w:val="center"/>
              <w:rPr>
                <w:sz w:val="24"/>
                <w:szCs w:val="24"/>
              </w:rPr>
            </w:pP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r w:rsidRPr="00D374C8">
              <w:rPr>
                <w:sz w:val="24"/>
                <w:szCs w:val="24"/>
              </w:rPr>
              <w:t>Х</w:t>
            </w:r>
          </w:p>
        </w:tc>
        <w:tc>
          <w:tcPr>
            <w:tcW w:w="597"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p>
        </w:tc>
        <w:tc>
          <w:tcPr>
            <w:tcW w:w="663"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 xml:space="preserve">16. Вопросы экологии и охраны </w:t>
            </w:r>
            <w:r w:rsidRPr="00D374C8">
              <w:rPr>
                <w:sz w:val="24"/>
                <w:szCs w:val="24"/>
              </w:rPr>
              <w:br/>
              <w:t>окружающей среды</w:t>
            </w:r>
          </w:p>
        </w:tc>
        <w:tc>
          <w:tcPr>
            <w:tcW w:w="780" w:type="dxa"/>
            <w:tcBorders>
              <w:top w:val="single" w:sz="6" w:space="0" w:color="auto"/>
              <w:left w:val="single" w:sz="6"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p>
          <w:p w:rsidR="00BD2B9F" w:rsidRPr="00D374C8" w:rsidRDefault="00BD2B9F" w:rsidP="006D6681">
            <w:pPr>
              <w:shd w:val="clear" w:color="auto" w:fill="FFFFFF"/>
              <w:tabs>
                <w:tab w:val="left" w:pos="2492"/>
              </w:tabs>
              <w:ind w:left="216"/>
              <w:jc w:val="center"/>
              <w:rPr>
                <w:sz w:val="24"/>
                <w:szCs w:val="24"/>
              </w:rPr>
            </w:pP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r w:rsidRPr="00D374C8">
              <w:rPr>
                <w:sz w:val="24"/>
                <w:szCs w:val="24"/>
              </w:rPr>
              <w:t>Х</w:t>
            </w:r>
          </w:p>
        </w:tc>
        <w:tc>
          <w:tcPr>
            <w:tcW w:w="597"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r w:rsidRPr="00D374C8">
              <w:rPr>
                <w:sz w:val="24"/>
                <w:szCs w:val="24"/>
              </w:rPr>
              <w:t>Х</w:t>
            </w:r>
          </w:p>
        </w:tc>
        <w:tc>
          <w:tcPr>
            <w:tcW w:w="663"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p>
          <w:p w:rsidR="00BD2B9F" w:rsidRPr="00D374C8" w:rsidRDefault="00BD2B9F" w:rsidP="006D6681">
            <w:pPr>
              <w:shd w:val="clear" w:color="auto" w:fill="FFFFFF"/>
              <w:tabs>
                <w:tab w:val="left" w:pos="2492"/>
              </w:tabs>
              <w:ind w:left="216"/>
              <w:jc w:val="center"/>
              <w:rPr>
                <w:sz w:val="24"/>
                <w:szCs w:val="24"/>
              </w:rPr>
            </w:pP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sz w:val="24"/>
                <w:szCs w:val="24"/>
              </w:rPr>
            </w:pPr>
          </w:p>
        </w:tc>
      </w:tr>
      <w:tr w:rsidR="00BD2B9F" w:rsidRPr="00D374C8" w:rsidTr="006D6681">
        <w:trPr>
          <w:trHeight w:val="358"/>
        </w:trPr>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17. Новое в области ПОЗ ВС, опыт прошлых ОЗП</w:t>
            </w:r>
          </w:p>
        </w:tc>
        <w:tc>
          <w:tcPr>
            <w:tcW w:w="780" w:type="dxa"/>
            <w:tcBorders>
              <w:top w:val="single" w:sz="6" w:space="0" w:color="auto"/>
              <w:left w:val="single" w:sz="6"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bCs/>
                <w:spacing w:val="1"/>
                <w:w w:val="101"/>
                <w:sz w:val="24"/>
                <w:szCs w:val="24"/>
              </w:rPr>
            </w:pPr>
            <w:r w:rsidRPr="00D374C8">
              <w:rPr>
                <w:bCs/>
                <w:spacing w:val="1"/>
                <w:w w:val="101"/>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bCs/>
                <w:spacing w:val="1"/>
                <w:w w:val="101"/>
                <w:sz w:val="24"/>
                <w:szCs w:val="24"/>
              </w:rPr>
            </w:pPr>
          </w:p>
          <w:p w:rsidR="00BD2B9F" w:rsidRPr="00D374C8" w:rsidRDefault="00BD2B9F" w:rsidP="006D6681">
            <w:pPr>
              <w:shd w:val="clear" w:color="auto" w:fill="FFFFFF"/>
              <w:tabs>
                <w:tab w:val="left" w:pos="2492"/>
              </w:tabs>
              <w:ind w:left="216"/>
              <w:jc w:val="center"/>
              <w:rPr>
                <w:bCs/>
                <w:spacing w:val="1"/>
                <w:w w:val="101"/>
                <w:sz w:val="24"/>
                <w:szCs w:val="24"/>
              </w:rPr>
            </w:pP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bCs/>
                <w:spacing w:val="1"/>
                <w:w w:val="101"/>
                <w:sz w:val="24"/>
                <w:szCs w:val="24"/>
              </w:rPr>
            </w:pPr>
            <w:r w:rsidRPr="00D374C8">
              <w:rPr>
                <w:bCs/>
                <w:spacing w:val="1"/>
                <w:w w:val="101"/>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bCs/>
                <w:spacing w:val="1"/>
                <w:w w:val="101"/>
                <w:sz w:val="24"/>
                <w:szCs w:val="24"/>
              </w:rPr>
            </w:pPr>
            <w:r w:rsidRPr="00D374C8">
              <w:rPr>
                <w:bCs/>
                <w:spacing w:val="1"/>
                <w:w w:val="101"/>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bCs/>
                <w:spacing w:val="1"/>
                <w:w w:val="101"/>
                <w:sz w:val="24"/>
                <w:szCs w:val="24"/>
              </w:rPr>
            </w:pPr>
            <w:r w:rsidRPr="00D374C8">
              <w:rPr>
                <w:bCs/>
                <w:spacing w:val="1"/>
                <w:w w:val="101"/>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bCs/>
                <w:spacing w:val="1"/>
                <w:w w:val="101"/>
                <w:sz w:val="24"/>
                <w:szCs w:val="24"/>
              </w:rPr>
            </w:pPr>
            <w:r w:rsidRPr="00D374C8">
              <w:rPr>
                <w:bCs/>
                <w:spacing w:val="1"/>
                <w:w w:val="101"/>
                <w:sz w:val="24"/>
                <w:szCs w:val="24"/>
              </w:rPr>
              <w:t>Х</w:t>
            </w:r>
          </w:p>
        </w:tc>
        <w:tc>
          <w:tcPr>
            <w:tcW w:w="597"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bCs/>
                <w:spacing w:val="1"/>
                <w:w w:val="101"/>
                <w:sz w:val="24"/>
                <w:szCs w:val="24"/>
              </w:rPr>
            </w:pPr>
          </w:p>
        </w:tc>
        <w:tc>
          <w:tcPr>
            <w:tcW w:w="663"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bCs/>
                <w:spacing w:val="1"/>
                <w:w w:val="101"/>
                <w:sz w:val="24"/>
                <w:szCs w:val="24"/>
              </w:rPr>
            </w:pPr>
            <w:r w:rsidRPr="00D374C8">
              <w:rPr>
                <w:bCs/>
                <w:spacing w:val="1"/>
                <w:w w:val="101"/>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b/>
                <w:bCs/>
                <w:spacing w:val="1"/>
                <w:w w:val="101"/>
                <w:sz w:val="24"/>
                <w:szCs w:val="24"/>
              </w:rPr>
            </w:pPr>
            <w:r w:rsidRPr="00D374C8">
              <w:rPr>
                <w:bCs/>
                <w:spacing w:val="1"/>
                <w:w w:val="101"/>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ind w:left="216"/>
              <w:jc w:val="center"/>
              <w:rPr>
                <w:b/>
                <w:bCs/>
                <w:spacing w:val="1"/>
                <w:w w:val="101"/>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 xml:space="preserve">18. Условия, которые приводят </w:t>
            </w:r>
            <w:r w:rsidRPr="00D374C8">
              <w:rPr>
                <w:sz w:val="24"/>
                <w:szCs w:val="24"/>
              </w:rPr>
              <w:br/>
              <w:t>к образованию льда на поверхности ВС</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58"/>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597"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c>
          <w:tcPr>
            <w:tcW w:w="663"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p w:rsidR="00BD2B9F" w:rsidRPr="00D374C8" w:rsidRDefault="00BD2B9F" w:rsidP="006D6681">
            <w:pPr>
              <w:shd w:val="clear" w:color="auto" w:fill="FFFFFF"/>
              <w:tabs>
                <w:tab w:val="left" w:pos="2492"/>
              </w:tabs>
              <w:jc w:val="center"/>
              <w:rPr>
                <w:dstrike/>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19. Местные правила и ограничения</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58"/>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597"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c>
          <w:tcPr>
            <w:tcW w:w="663"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20. Операционные процедуры</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58"/>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597"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c>
          <w:tcPr>
            <w:tcW w:w="663"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21. Контроль  качества ПОЗ ВС</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58"/>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597"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663"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22. Особенности процедур по ПОЗ ВС обслуживаемых авиакомпаний. Функциональные обязанности и ответственность каждого должностного лица, участвующего в процессе ПОЗ ВС</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58"/>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72"/>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597"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663"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23. Общие процедуры координации процессов ПОЗ ВС</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50"/>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b/>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65"/>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65"/>
              <w:jc w:val="center"/>
              <w:rPr>
                <w:sz w:val="24"/>
                <w:szCs w:val="24"/>
              </w:rPr>
            </w:pP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597"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c>
          <w:tcPr>
            <w:tcW w:w="663"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r>
      <w:tr w:rsidR="00BD2B9F" w:rsidRPr="00D374C8" w:rsidTr="006D6681">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24. Основные процедуры подготовки и обучения персонала</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50"/>
              <w:jc w:val="center"/>
              <w:rPr>
                <w:sz w:val="24"/>
                <w:szCs w:val="24"/>
              </w:rPr>
            </w:pPr>
          </w:p>
          <w:p w:rsidR="00BD2B9F" w:rsidRPr="00D374C8" w:rsidRDefault="00BD2B9F" w:rsidP="006D6681">
            <w:pPr>
              <w:shd w:val="clear" w:color="auto" w:fill="FFFFFF"/>
              <w:tabs>
                <w:tab w:val="left" w:pos="2492"/>
              </w:tabs>
              <w:ind w:right="50"/>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b/>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65"/>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65"/>
              <w:jc w:val="center"/>
              <w:rPr>
                <w:sz w:val="24"/>
                <w:szCs w:val="24"/>
              </w:rPr>
            </w:pP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c>
          <w:tcPr>
            <w:tcW w:w="597"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c>
          <w:tcPr>
            <w:tcW w:w="663"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r>
      <w:tr w:rsidR="00BD2B9F" w:rsidRPr="00D374C8" w:rsidTr="006D6681">
        <w:trPr>
          <w:trHeight w:val="187"/>
        </w:trPr>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25. Экзамен/тест письменный</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50"/>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65"/>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65"/>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597"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663"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r>
      <w:tr w:rsidR="00BD2B9F" w:rsidRPr="00D374C8" w:rsidTr="006D6681">
        <w:trPr>
          <w:trHeight w:val="187"/>
        </w:trPr>
        <w:tc>
          <w:tcPr>
            <w:tcW w:w="3720" w:type="dxa"/>
            <w:tcBorders>
              <w:top w:val="single" w:sz="6" w:space="0" w:color="auto"/>
              <w:left w:val="single" w:sz="6" w:space="0" w:color="auto"/>
              <w:bottom w:val="single" w:sz="6" w:space="0" w:color="auto"/>
              <w:right w:val="single" w:sz="6" w:space="0" w:color="auto"/>
            </w:tcBorders>
            <w:shd w:val="clear" w:color="auto" w:fill="FFFFFF"/>
          </w:tcPr>
          <w:p w:rsidR="00BD2B9F" w:rsidRPr="00D374C8" w:rsidRDefault="00BD2B9F" w:rsidP="006D6681">
            <w:pPr>
              <w:tabs>
                <w:tab w:val="left" w:pos="2492"/>
              </w:tabs>
              <w:rPr>
                <w:sz w:val="24"/>
                <w:szCs w:val="24"/>
              </w:rPr>
            </w:pPr>
            <w:r w:rsidRPr="00D374C8">
              <w:rPr>
                <w:sz w:val="24"/>
                <w:szCs w:val="24"/>
              </w:rPr>
              <w:t xml:space="preserve">Практические занятия на специальном оборудовании </w:t>
            </w: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50"/>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65"/>
              <w:jc w:val="center"/>
              <w:rPr>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D2B9F" w:rsidRPr="00D374C8" w:rsidRDefault="00BD2B9F" w:rsidP="006D6681">
            <w:pPr>
              <w:shd w:val="clear" w:color="auto" w:fill="FFFFFF"/>
              <w:tabs>
                <w:tab w:val="left" w:pos="2492"/>
              </w:tabs>
              <w:ind w:right="65"/>
              <w:jc w:val="center"/>
              <w:rPr>
                <w:sz w:val="24"/>
                <w:szCs w:val="24"/>
              </w:rPr>
            </w:pPr>
            <w:r w:rsidRPr="00D374C8">
              <w:rPr>
                <w:sz w:val="24"/>
                <w:szCs w:val="24"/>
              </w:rPr>
              <w:t>Х</w:t>
            </w:r>
          </w:p>
        </w:tc>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c>
          <w:tcPr>
            <w:tcW w:w="597"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c>
          <w:tcPr>
            <w:tcW w:w="663"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r w:rsidRPr="00D374C8">
              <w:rPr>
                <w:sz w:val="24"/>
                <w:szCs w:val="24"/>
              </w:rPr>
              <w:t>Х</w:t>
            </w: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c>
          <w:tcPr>
            <w:tcW w:w="720" w:type="dxa"/>
            <w:tcBorders>
              <w:top w:val="single" w:sz="6" w:space="0" w:color="auto"/>
              <w:left w:val="single" w:sz="4" w:space="0" w:color="auto"/>
              <w:bottom w:val="single" w:sz="6" w:space="0" w:color="auto"/>
              <w:right w:val="single" w:sz="4" w:space="0" w:color="auto"/>
            </w:tcBorders>
            <w:shd w:val="clear" w:color="auto" w:fill="FFFFFF"/>
            <w:vAlign w:val="center"/>
          </w:tcPr>
          <w:p w:rsidR="00BD2B9F" w:rsidRPr="00D374C8" w:rsidRDefault="00BD2B9F" w:rsidP="006D6681">
            <w:pPr>
              <w:shd w:val="clear" w:color="auto" w:fill="FFFFFF"/>
              <w:tabs>
                <w:tab w:val="left" w:pos="2492"/>
              </w:tabs>
              <w:jc w:val="center"/>
              <w:rPr>
                <w:sz w:val="24"/>
                <w:szCs w:val="24"/>
              </w:rPr>
            </w:pPr>
          </w:p>
        </w:tc>
      </w:tr>
    </w:tbl>
    <w:p w:rsidR="00BD2B9F" w:rsidRPr="00D374C8" w:rsidRDefault="00BD2B9F" w:rsidP="00BD2B9F">
      <w:pPr>
        <w:pStyle w:val="a3"/>
        <w:tabs>
          <w:tab w:val="left" w:pos="2492"/>
        </w:tabs>
        <w:spacing w:line="360" w:lineRule="auto"/>
        <w:jc w:val="center"/>
        <w:rPr>
          <w:sz w:val="24"/>
          <w:szCs w:val="24"/>
          <w:lang w:val="en-US"/>
        </w:rPr>
      </w:pPr>
    </w:p>
    <w:sectPr w:rsidR="00BD2B9F" w:rsidRPr="00D374C8" w:rsidSect="00AE4E63">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8F6" w:rsidRDefault="001158F6">
      <w:pPr>
        <w:spacing w:line="240" w:lineRule="auto"/>
      </w:pPr>
      <w:r>
        <w:separator/>
      </w:r>
    </w:p>
  </w:endnote>
  <w:endnote w:type="continuationSeparator" w:id="0">
    <w:p w:rsidR="001158F6" w:rsidRDefault="001158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D2" w:rsidRDefault="008D76D2" w:rsidP="006D6681">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D76D2" w:rsidRDefault="008D76D2" w:rsidP="006D668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D2" w:rsidRDefault="008D76D2" w:rsidP="00E82388">
    <w:pPr>
      <w:pStyle w:val="a6"/>
      <w:framePr w:wrap="around" w:vAnchor="text" w:hAnchor="page" w:x="5979" w:y="53"/>
      <w:rPr>
        <w:rStyle w:val="af3"/>
      </w:rPr>
    </w:pPr>
    <w:r>
      <w:rPr>
        <w:rStyle w:val="af3"/>
      </w:rPr>
      <w:fldChar w:fldCharType="begin"/>
    </w:r>
    <w:r>
      <w:rPr>
        <w:rStyle w:val="af3"/>
      </w:rPr>
      <w:instrText xml:space="preserve">PAGE  </w:instrText>
    </w:r>
    <w:r>
      <w:rPr>
        <w:rStyle w:val="af3"/>
      </w:rPr>
      <w:fldChar w:fldCharType="separate"/>
    </w:r>
    <w:r w:rsidR="00A27AF2">
      <w:rPr>
        <w:rStyle w:val="af3"/>
        <w:noProof/>
      </w:rPr>
      <w:t>28</w:t>
    </w:r>
    <w:r>
      <w:rPr>
        <w:rStyle w:val="af3"/>
      </w:rPr>
      <w:fldChar w:fldCharType="end"/>
    </w:r>
  </w:p>
  <w:tbl>
    <w:tblPr>
      <w:tblStyle w:val="a8"/>
      <w:tblW w:w="11082" w:type="dxa"/>
      <w:tblInd w:w="-1268" w:type="dxa"/>
      <w:tblLook w:val="04A0"/>
    </w:tblPr>
    <w:tblGrid>
      <w:gridCol w:w="1943"/>
      <w:gridCol w:w="7371"/>
      <w:gridCol w:w="1768"/>
    </w:tblGrid>
    <w:tr w:rsidR="008D76D2" w:rsidTr="00E82388">
      <w:trPr>
        <w:trHeight w:val="446"/>
      </w:trPr>
      <w:tc>
        <w:tcPr>
          <w:tcW w:w="1943" w:type="dxa"/>
          <w:vAlign w:val="center"/>
        </w:tcPr>
        <w:p w:rsidR="008D76D2" w:rsidRDefault="008D76D2" w:rsidP="00E82388">
          <w:pPr>
            <w:pStyle w:val="a6"/>
            <w:ind w:right="360"/>
            <w:jc w:val="center"/>
          </w:pPr>
          <w:r>
            <w:t>29.04.2013</w:t>
          </w:r>
        </w:p>
      </w:tc>
      <w:tc>
        <w:tcPr>
          <w:tcW w:w="7371" w:type="dxa"/>
          <w:vAlign w:val="center"/>
        </w:tcPr>
        <w:p w:rsidR="008D76D2" w:rsidRDefault="008D76D2" w:rsidP="00E82388">
          <w:pPr>
            <w:pStyle w:val="a6"/>
            <w:ind w:right="360"/>
            <w:jc w:val="center"/>
          </w:pPr>
        </w:p>
      </w:tc>
      <w:tc>
        <w:tcPr>
          <w:tcW w:w="1768" w:type="dxa"/>
          <w:vAlign w:val="center"/>
        </w:tcPr>
        <w:p w:rsidR="008D76D2" w:rsidRDefault="008D76D2" w:rsidP="00E82388">
          <w:pPr>
            <w:pStyle w:val="a6"/>
            <w:ind w:right="360"/>
            <w:jc w:val="center"/>
          </w:pPr>
          <w:r>
            <w:rPr>
              <w:sz w:val="16"/>
              <w:szCs w:val="16"/>
            </w:rPr>
            <w:t>Ed1 Rev #0</w:t>
          </w:r>
        </w:p>
      </w:tc>
    </w:tr>
  </w:tbl>
  <w:p w:rsidR="008D76D2" w:rsidRDefault="008D76D2" w:rsidP="006D6681">
    <w:pPr>
      <w:pStyle w:val="a6"/>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D2" w:rsidRDefault="008D76D2" w:rsidP="00E82388">
    <w:pPr>
      <w:pStyle w:val="a6"/>
      <w:framePr w:wrap="around" w:vAnchor="text" w:hAnchor="page" w:x="8249" w:y="67"/>
      <w:rPr>
        <w:rStyle w:val="af3"/>
      </w:rPr>
    </w:pPr>
    <w:r>
      <w:rPr>
        <w:rStyle w:val="af3"/>
      </w:rPr>
      <w:fldChar w:fldCharType="begin"/>
    </w:r>
    <w:r>
      <w:rPr>
        <w:rStyle w:val="af3"/>
      </w:rPr>
      <w:instrText xml:space="preserve">PAGE  </w:instrText>
    </w:r>
    <w:r>
      <w:rPr>
        <w:rStyle w:val="af3"/>
      </w:rPr>
      <w:fldChar w:fldCharType="separate"/>
    </w:r>
    <w:r w:rsidR="00A27AF2">
      <w:rPr>
        <w:rStyle w:val="af3"/>
        <w:noProof/>
      </w:rPr>
      <w:t>35</w:t>
    </w:r>
    <w:r>
      <w:rPr>
        <w:rStyle w:val="af3"/>
      </w:rPr>
      <w:fldChar w:fldCharType="end"/>
    </w:r>
  </w:p>
  <w:tbl>
    <w:tblPr>
      <w:tblStyle w:val="a8"/>
      <w:tblW w:w="15614" w:type="dxa"/>
      <w:tblLook w:val="04A0"/>
    </w:tblPr>
    <w:tblGrid>
      <w:gridCol w:w="1951"/>
      <w:gridCol w:w="11765"/>
      <w:gridCol w:w="1898"/>
    </w:tblGrid>
    <w:tr w:rsidR="008D76D2" w:rsidTr="00E82388">
      <w:trPr>
        <w:trHeight w:val="415"/>
      </w:trPr>
      <w:tc>
        <w:tcPr>
          <w:tcW w:w="1951" w:type="dxa"/>
        </w:tcPr>
        <w:p w:rsidR="008D76D2" w:rsidRDefault="008D76D2" w:rsidP="006D6681">
          <w:pPr>
            <w:pStyle w:val="a6"/>
            <w:ind w:right="360"/>
            <w:jc w:val="center"/>
          </w:pPr>
          <w:r>
            <w:t>29.04.2013</w:t>
          </w:r>
        </w:p>
      </w:tc>
      <w:tc>
        <w:tcPr>
          <w:tcW w:w="11765" w:type="dxa"/>
        </w:tcPr>
        <w:p w:rsidR="008D76D2" w:rsidRDefault="008D76D2" w:rsidP="006D6681">
          <w:pPr>
            <w:pStyle w:val="a6"/>
            <w:ind w:right="360"/>
            <w:jc w:val="center"/>
          </w:pPr>
        </w:p>
      </w:tc>
      <w:tc>
        <w:tcPr>
          <w:tcW w:w="1898" w:type="dxa"/>
        </w:tcPr>
        <w:p w:rsidR="008D76D2" w:rsidRDefault="008D76D2" w:rsidP="006D6681">
          <w:pPr>
            <w:pStyle w:val="a6"/>
            <w:ind w:right="360"/>
            <w:jc w:val="center"/>
          </w:pPr>
          <w:r>
            <w:rPr>
              <w:sz w:val="16"/>
              <w:szCs w:val="16"/>
            </w:rPr>
            <w:t>Ed1 Rev #0</w:t>
          </w:r>
        </w:p>
      </w:tc>
    </w:tr>
  </w:tbl>
  <w:p w:rsidR="008D76D2" w:rsidRDefault="008D76D2" w:rsidP="006D6681">
    <w:pPr>
      <w:pStyle w:val="a6"/>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D2" w:rsidRDefault="008D76D2" w:rsidP="00E82388">
    <w:pPr>
      <w:pStyle w:val="a6"/>
      <w:framePr w:wrap="around" w:vAnchor="text" w:hAnchor="page" w:x="6066" w:y="49"/>
      <w:rPr>
        <w:rStyle w:val="af3"/>
      </w:rPr>
    </w:pPr>
    <w:r>
      <w:rPr>
        <w:rStyle w:val="af3"/>
      </w:rPr>
      <w:fldChar w:fldCharType="begin"/>
    </w:r>
    <w:r>
      <w:rPr>
        <w:rStyle w:val="af3"/>
      </w:rPr>
      <w:instrText xml:space="preserve">PAGE  </w:instrText>
    </w:r>
    <w:r>
      <w:rPr>
        <w:rStyle w:val="af3"/>
      </w:rPr>
      <w:fldChar w:fldCharType="separate"/>
    </w:r>
    <w:r w:rsidR="00A27AF2">
      <w:rPr>
        <w:rStyle w:val="af3"/>
        <w:noProof/>
      </w:rPr>
      <w:t>38</w:t>
    </w:r>
    <w:r>
      <w:rPr>
        <w:rStyle w:val="af3"/>
      </w:rPr>
      <w:fldChar w:fldCharType="end"/>
    </w:r>
  </w:p>
  <w:tbl>
    <w:tblPr>
      <w:tblStyle w:val="a8"/>
      <w:tblW w:w="11169" w:type="dxa"/>
      <w:tblInd w:w="-1168" w:type="dxa"/>
      <w:tblLook w:val="04A0"/>
    </w:tblPr>
    <w:tblGrid>
      <w:gridCol w:w="1476"/>
      <w:gridCol w:w="8334"/>
      <w:gridCol w:w="1359"/>
    </w:tblGrid>
    <w:tr w:rsidR="008D76D2" w:rsidTr="000016D4">
      <w:trPr>
        <w:trHeight w:val="463"/>
      </w:trPr>
      <w:tc>
        <w:tcPr>
          <w:tcW w:w="1405" w:type="dxa"/>
        </w:tcPr>
        <w:p w:rsidR="008D76D2" w:rsidRDefault="008D76D2" w:rsidP="006D6681">
          <w:pPr>
            <w:pStyle w:val="a6"/>
            <w:ind w:right="360"/>
            <w:jc w:val="center"/>
          </w:pPr>
          <w:r>
            <w:t>29.04.2013</w:t>
          </w:r>
        </w:p>
      </w:tc>
      <w:tc>
        <w:tcPr>
          <w:tcW w:w="8401" w:type="dxa"/>
        </w:tcPr>
        <w:p w:rsidR="008D76D2" w:rsidRDefault="008D76D2" w:rsidP="006D6681">
          <w:pPr>
            <w:pStyle w:val="a6"/>
            <w:ind w:right="360"/>
            <w:jc w:val="center"/>
          </w:pPr>
        </w:p>
      </w:tc>
      <w:tc>
        <w:tcPr>
          <w:tcW w:w="1363" w:type="dxa"/>
        </w:tcPr>
        <w:p w:rsidR="008D76D2" w:rsidRDefault="008D76D2" w:rsidP="006D6681">
          <w:pPr>
            <w:pStyle w:val="a6"/>
            <w:ind w:right="360"/>
            <w:jc w:val="center"/>
          </w:pPr>
          <w:r>
            <w:rPr>
              <w:sz w:val="16"/>
              <w:szCs w:val="16"/>
            </w:rPr>
            <w:t>Ed1 Rev #0</w:t>
          </w:r>
        </w:p>
      </w:tc>
    </w:tr>
  </w:tbl>
  <w:p w:rsidR="008D76D2" w:rsidRDefault="008D76D2" w:rsidP="006D6681">
    <w:pPr>
      <w:pStyle w:val="a6"/>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8F6" w:rsidRDefault="001158F6">
      <w:pPr>
        <w:spacing w:line="240" w:lineRule="auto"/>
      </w:pPr>
      <w:r>
        <w:separator/>
      </w:r>
    </w:p>
  </w:footnote>
  <w:footnote w:type="continuationSeparator" w:id="0">
    <w:p w:rsidR="001158F6" w:rsidRDefault="001158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1079" w:type="dxa"/>
      <w:tblInd w:w="-1279" w:type="dxa"/>
      <w:tblLook w:val="04A0"/>
    </w:tblPr>
    <w:tblGrid>
      <w:gridCol w:w="2587"/>
      <w:gridCol w:w="2953"/>
      <w:gridCol w:w="5539"/>
    </w:tblGrid>
    <w:tr w:rsidR="008D76D2" w:rsidTr="00E82388">
      <w:trPr>
        <w:trHeight w:val="776"/>
      </w:trPr>
      <w:tc>
        <w:tcPr>
          <w:tcW w:w="2587" w:type="dxa"/>
          <w:vAlign w:val="center"/>
        </w:tcPr>
        <w:p w:rsidR="008D76D2" w:rsidRDefault="008D76D2" w:rsidP="00AB0073">
          <w:pPr>
            <w:pStyle w:val="a4"/>
            <w:jc w:val="center"/>
          </w:pPr>
        </w:p>
        <w:p w:rsidR="008D76D2" w:rsidRPr="00AB0073" w:rsidRDefault="008D76D2" w:rsidP="00AB0073">
          <w:pPr>
            <w:jc w:val="center"/>
            <w:rPr>
              <w:sz w:val="28"/>
              <w:szCs w:val="28"/>
            </w:rPr>
          </w:pPr>
          <w:r w:rsidRPr="00AB0073">
            <w:rPr>
              <w:sz w:val="28"/>
              <w:szCs w:val="28"/>
            </w:rPr>
            <w:t>КБП</w:t>
          </w:r>
        </w:p>
      </w:tc>
      <w:tc>
        <w:tcPr>
          <w:tcW w:w="2953" w:type="dxa"/>
          <w:vAlign w:val="center"/>
        </w:tcPr>
        <w:p w:rsidR="008D76D2" w:rsidRDefault="008D76D2" w:rsidP="00AB0073">
          <w:pPr>
            <w:pStyle w:val="a4"/>
            <w:jc w:val="center"/>
          </w:pPr>
        </w:p>
        <w:p w:rsidR="008D76D2" w:rsidRPr="00AB0073" w:rsidRDefault="008D76D2" w:rsidP="00AB0073">
          <w:pPr>
            <w:jc w:val="center"/>
            <w:rPr>
              <w:sz w:val="28"/>
              <w:szCs w:val="28"/>
            </w:rPr>
          </w:pPr>
          <w:r w:rsidRPr="00AB0073">
            <w:rPr>
              <w:sz w:val="28"/>
              <w:szCs w:val="28"/>
            </w:rPr>
            <w:t>РАЭВТ</w:t>
          </w:r>
        </w:p>
      </w:tc>
      <w:tc>
        <w:tcPr>
          <w:tcW w:w="5539" w:type="dxa"/>
        </w:tcPr>
        <w:p w:rsidR="008D76D2" w:rsidRPr="00AB0073" w:rsidRDefault="008D76D2" w:rsidP="00AB0073">
          <w:pPr>
            <w:pStyle w:val="a4"/>
            <w:jc w:val="center"/>
            <w:rPr>
              <w:sz w:val="22"/>
              <w:szCs w:val="22"/>
            </w:rPr>
          </w:pPr>
          <w:r w:rsidRPr="00AB0073">
            <w:rPr>
              <w:sz w:val="22"/>
              <w:szCs w:val="22"/>
            </w:rPr>
            <w:t>МЕТОДИЧЕСКИЕ УКАЗАНИЯ ПО РАЗРАБОТКЕ РУКОВОДСТВА ПО ПРОТИВООБЛЕДЕНИТЕЛЬНОЙ ЗАЩИТЕ ВС</w:t>
          </w:r>
        </w:p>
      </w:tc>
    </w:tr>
  </w:tbl>
  <w:p w:rsidR="008D76D2" w:rsidRDefault="008D76D2">
    <w:pPr>
      <w:pStyle w:val="a4"/>
    </w:pPr>
  </w:p>
  <w:p w:rsidR="008D76D2" w:rsidRDefault="008D76D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5710" w:type="dxa"/>
      <w:tblLook w:val="04A0"/>
    </w:tblPr>
    <w:tblGrid>
      <w:gridCol w:w="3669"/>
      <w:gridCol w:w="4187"/>
      <w:gridCol w:w="7854"/>
    </w:tblGrid>
    <w:tr w:rsidR="008D76D2" w:rsidTr="00E82388">
      <w:trPr>
        <w:trHeight w:val="657"/>
      </w:trPr>
      <w:tc>
        <w:tcPr>
          <w:tcW w:w="3669" w:type="dxa"/>
          <w:vAlign w:val="center"/>
        </w:tcPr>
        <w:p w:rsidR="008D76D2" w:rsidRDefault="008D76D2" w:rsidP="00AB0073">
          <w:pPr>
            <w:pStyle w:val="a4"/>
            <w:jc w:val="center"/>
          </w:pPr>
        </w:p>
        <w:p w:rsidR="008D76D2" w:rsidRPr="00AB0073" w:rsidRDefault="008D76D2" w:rsidP="00AB0073">
          <w:pPr>
            <w:jc w:val="center"/>
            <w:rPr>
              <w:sz w:val="28"/>
              <w:szCs w:val="28"/>
            </w:rPr>
          </w:pPr>
          <w:r w:rsidRPr="00AB0073">
            <w:rPr>
              <w:sz w:val="28"/>
              <w:szCs w:val="28"/>
            </w:rPr>
            <w:t>КБП</w:t>
          </w:r>
        </w:p>
      </w:tc>
      <w:tc>
        <w:tcPr>
          <w:tcW w:w="4187" w:type="dxa"/>
          <w:vAlign w:val="center"/>
        </w:tcPr>
        <w:p w:rsidR="008D76D2" w:rsidRDefault="008D76D2" w:rsidP="00AB0073">
          <w:pPr>
            <w:pStyle w:val="a4"/>
            <w:jc w:val="center"/>
          </w:pPr>
        </w:p>
        <w:p w:rsidR="008D76D2" w:rsidRPr="00AB0073" w:rsidRDefault="008D76D2" w:rsidP="00AB0073">
          <w:pPr>
            <w:jc w:val="center"/>
            <w:rPr>
              <w:sz w:val="28"/>
              <w:szCs w:val="28"/>
            </w:rPr>
          </w:pPr>
          <w:r w:rsidRPr="00AB0073">
            <w:rPr>
              <w:sz w:val="28"/>
              <w:szCs w:val="28"/>
            </w:rPr>
            <w:t>РАЭВТ</w:t>
          </w:r>
        </w:p>
      </w:tc>
      <w:tc>
        <w:tcPr>
          <w:tcW w:w="7854" w:type="dxa"/>
        </w:tcPr>
        <w:p w:rsidR="008D76D2" w:rsidRPr="00AB0073" w:rsidRDefault="008D76D2" w:rsidP="00AB0073">
          <w:pPr>
            <w:pStyle w:val="a4"/>
            <w:jc w:val="center"/>
            <w:rPr>
              <w:sz w:val="22"/>
              <w:szCs w:val="22"/>
            </w:rPr>
          </w:pPr>
          <w:r w:rsidRPr="00AB0073">
            <w:rPr>
              <w:sz w:val="22"/>
              <w:szCs w:val="22"/>
            </w:rPr>
            <w:t>МЕТОДИЧЕСКИЕ УКАЗАНИЯ ПО РАЗРАБОТКЕ РУКОВОДСТВА ПО ПРОТИВООБЛЕДЕНИТЕЛЬНОЙ ЗАЩИТЕ ВС</w:t>
          </w:r>
        </w:p>
      </w:tc>
    </w:tr>
  </w:tbl>
  <w:p w:rsidR="008D76D2" w:rsidRDefault="008D76D2">
    <w:pPr>
      <w:pStyle w:val="a4"/>
    </w:pPr>
  </w:p>
  <w:p w:rsidR="008D76D2" w:rsidRDefault="008D76D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1199" w:type="dxa"/>
      <w:tblInd w:w="-1168" w:type="dxa"/>
      <w:tblLook w:val="04A0"/>
    </w:tblPr>
    <w:tblGrid>
      <w:gridCol w:w="2697"/>
      <w:gridCol w:w="2918"/>
      <w:gridCol w:w="5584"/>
    </w:tblGrid>
    <w:tr w:rsidR="008D76D2" w:rsidTr="000016D4">
      <w:trPr>
        <w:trHeight w:val="904"/>
      </w:trPr>
      <w:tc>
        <w:tcPr>
          <w:tcW w:w="2697" w:type="dxa"/>
          <w:vAlign w:val="center"/>
        </w:tcPr>
        <w:p w:rsidR="008D76D2" w:rsidRDefault="008D76D2" w:rsidP="00AB0073">
          <w:pPr>
            <w:pStyle w:val="a4"/>
            <w:jc w:val="center"/>
          </w:pPr>
        </w:p>
        <w:p w:rsidR="008D76D2" w:rsidRPr="00AB0073" w:rsidRDefault="008D76D2" w:rsidP="00AB0073">
          <w:pPr>
            <w:jc w:val="center"/>
            <w:rPr>
              <w:sz w:val="28"/>
              <w:szCs w:val="28"/>
            </w:rPr>
          </w:pPr>
          <w:r w:rsidRPr="00AB0073">
            <w:rPr>
              <w:sz w:val="28"/>
              <w:szCs w:val="28"/>
            </w:rPr>
            <w:t>КБП</w:t>
          </w:r>
        </w:p>
      </w:tc>
      <w:tc>
        <w:tcPr>
          <w:tcW w:w="2918" w:type="dxa"/>
          <w:vAlign w:val="center"/>
        </w:tcPr>
        <w:p w:rsidR="008D76D2" w:rsidRDefault="008D76D2" w:rsidP="00AB0073">
          <w:pPr>
            <w:pStyle w:val="a4"/>
            <w:jc w:val="center"/>
          </w:pPr>
        </w:p>
        <w:p w:rsidR="008D76D2" w:rsidRPr="00AB0073" w:rsidRDefault="008D76D2" w:rsidP="00AB0073">
          <w:pPr>
            <w:jc w:val="center"/>
            <w:rPr>
              <w:sz w:val="28"/>
              <w:szCs w:val="28"/>
            </w:rPr>
          </w:pPr>
          <w:r w:rsidRPr="00AB0073">
            <w:rPr>
              <w:sz w:val="28"/>
              <w:szCs w:val="28"/>
            </w:rPr>
            <w:t>РАЭВТ</w:t>
          </w:r>
        </w:p>
      </w:tc>
      <w:tc>
        <w:tcPr>
          <w:tcW w:w="5584" w:type="dxa"/>
        </w:tcPr>
        <w:p w:rsidR="008D76D2" w:rsidRPr="00AB0073" w:rsidRDefault="008D76D2" w:rsidP="00E82388">
          <w:pPr>
            <w:pStyle w:val="a4"/>
            <w:jc w:val="center"/>
            <w:rPr>
              <w:sz w:val="22"/>
              <w:szCs w:val="22"/>
            </w:rPr>
          </w:pPr>
          <w:r w:rsidRPr="00AB0073">
            <w:rPr>
              <w:sz w:val="22"/>
              <w:szCs w:val="22"/>
            </w:rPr>
            <w:t>МЕТОДИЧЕСКИЕ УКАЗАНИЯ ПО РАЗРАБОТКЕ РУКОВОДСТВА ПО ПРОТИВООБЛЕДЕНИТЕЛЬНОЙ ЗАЩИТЕ ВС</w:t>
          </w:r>
        </w:p>
      </w:tc>
    </w:tr>
  </w:tbl>
  <w:p w:rsidR="008D76D2" w:rsidRDefault="008D76D2">
    <w:pPr>
      <w:pStyle w:val="a4"/>
    </w:pPr>
  </w:p>
  <w:p w:rsidR="008D76D2" w:rsidRDefault="008D76D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0D4"/>
    <w:multiLevelType w:val="multilevel"/>
    <w:tmpl w:val="180A79F6"/>
    <w:lvl w:ilvl="0">
      <w:numFmt w:val="decimal"/>
      <w:lvlText w:val="%1."/>
      <w:lvlJc w:val="left"/>
      <w:pPr>
        <w:ind w:left="1065" w:hanging="705"/>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C0114A8"/>
    <w:multiLevelType w:val="multilevel"/>
    <w:tmpl w:val="B6020B28"/>
    <w:lvl w:ilvl="0">
      <w:numFmt w:val="decimal"/>
      <w:lvlText w:val="%1."/>
      <w:lvlJc w:val="left"/>
      <w:pPr>
        <w:ind w:left="390" w:hanging="390"/>
      </w:pPr>
      <w:rPr>
        <w:rFonts w:cs="Times New Roman" w:hint="default"/>
      </w:rPr>
    </w:lvl>
    <w:lvl w:ilvl="1">
      <w:start w:val="3"/>
      <w:numFmt w:val="decimal"/>
      <w:lvlText w:val="%1.%2."/>
      <w:lvlJc w:val="left"/>
      <w:pPr>
        <w:ind w:left="1145" w:hanging="720"/>
      </w:pPr>
      <w:rPr>
        <w:rFonts w:cs="Times New Roman" w:hint="default"/>
        <w:b/>
        <w:sz w:val="25"/>
        <w:szCs w:val="25"/>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9"/>
  </w:hdrShapeDefaults>
  <w:footnotePr>
    <w:footnote w:id="-1"/>
    <w:footnote w:id="0"/>
  </w:footnotePr>
  <w:endnotePr>
    <w:endnote w:id="-1"/>
    <w:endnote w:id="0"/>
  </w:endnotePr>
  <w:compat/>
  <w:rsids>
    <w:rsidRoot w:val="00BD2B9F"/>
    <w:rsid w:val="000016D4"/>
    <w:rsid w:val="000D2419"/>
    <w:rsid w:val="0011107B"/>
    <w:rsid w:val="001158F6"/>
    <w:rsid w:val="00157115"/>
    <w:rsid w:val="00364CCE"/>
    <w:rsid w:val="005A1D8D"/>
    <w:rsid w:val="006D6681"/>
    <w:rsid w:val="00731ECE"/>
    <w:rsid w:val="008D76D2"/>
    <w:rsid w:val="009C6261"/>
    <w:rsid w:val="00A132BC"/>
    <w:rsid w:val="00A27AF2"/>
    <w:rsid w:val="00AB0073"/>
    <w:rsid w:val="00AE4E63"/>
    <w:rsid w:val="00B3196A"/>
    <w:rsid w:val="00B63A66"/>
    <w:rsid w:val="00BD2B9F"/>
    <w:rsid w:val="00C64D78"/>
    <w:rsid w:val="00E01231"/>
    <w:rsid w:val="00E82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9F"/>
    <w:pPr>
      <w:spacing w:after="0"/>
    </w:pPr>
    <w:rPr>
      <w:rFonts w:ascii="Times New Roman" w:eastAsia="Times New Roman" w:hAnsi="Times New Roman" w:cs="Times New Roman"/>
    </w:rPr>
  </w:style>
  <w:style w:type="paragraph" w:styleId="1">
    <w:name w:val="heading 1"/>
    <w:aliases w:val="Курсовая"/>
    <w:basedOn w:val="a"/>
    <w:next w:val="a"/>
    <w:link w:val="10"/>
    <w:uiPriority w:val="99"/>
    <w:qFormat/>
    <w:rsid w:val="00BD2B9F"/>
    <w:pPr>
      <w:keepNext/>
      <w:keepLines/>
      <w:outlineLvl w:val="0"/>
    </w:pPr>
    <w:rPr>
      <w:bCs/>
      <w:sz w:val="28"/>
      <w:szCs w:val="28"/>
    </w:rPr>
  </w:style>
  <w:style w:type="paragraph" w:styleId="2">
    <w:name w:val="heading 2"/>
    <w:basedOn w:val="a"/>
    <w:next w:val="a"/>
    <w:link w:val="20"/>
    <w:uiPriority w:val="99"/>
    <w:qFormat/>
    <w:rsid w:val="00BD2B9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D2B9F"/>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BD2B9F"/>
    <w:pPr>
      <w:keepNext/>
      <w:spacing w:line="240" w:lineRule="auto"/>
      <w:jc w:val="center"/>
      <w:outlineLvl w:val="5"/>
    </w:pPr>
    <w:rPr>
      <w:b/>
      <w:bCs/>
      <w:sz w:val="18"/>
      <w:szCs w:val="24"/>
      <w:lang w:eastAsia="ru-RU"/>
    </w:rPr>
  </w:style>
  <w:style w:type="paragraph" w:styleId="7">
    <w:name w:val="heading 7"/>
    <w:basedOn w:val="a"/>
    <w:next w:val="a"/>
    <w:link w:val="70"/>
    <w:uiPriority w:val="99"/>
    <w:qFormat/>
    <w:rsid w:val="00BD2B9F"/>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Курсовая Знак"/>
    <w:basedOn w:val="a0"/>
    <w:link w:val="1"/>
    <w:uiPriority w:val="99"/>
    <w:rsid w:val="00BD2B9F"/>
    <w:rPr>
      <w:rFonts w:ascii="Times New Roman" w:eastAsia="Times New Roman" w:hAnsi="Times New Roman" w:cs="Times New Roman"/>
      <w:bCs/>
      <w:sz w:val="28"/>
      <w:szCs w:val="28"/>
    </w:rPr>
  </w:style>
  <w:style w:type="character" w:customStyle="1" w:styleId="20">
    <w:name w:val="Заголовок 2 Знак"/>
    <w:basedOn w:val="a0"/>
    <w:link w:val="2"/>
    <w:uiPriority w:val="99"/>
    <w:rsid w:val="00BD2B9F"/>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BD2B9F"/>
    <w:rPr>
      <w:rFonts w:ascii="Cambria" w:eastAsia="Times New Roman" w:hAnsi="Cambria" w:cs="Times New Roman"/>
      <w:b/>
      <w:bCs/>
      <w:sz w:val="26"/>
      <w:szCs w:val="26"/>
    </w:rPr>
  </w:style>
  <w:style w:type="character" w:customStyle="1" w:styleId="60">
    <w:name w:val="Заголовок 6 Знак"/>
    <w:basedOn w:val="a0"/>
    <w:link w:val="6"/>
    <w:uiPriority w:val="99"/>
    <w:rsid w:val="00BD2B9F"/>
    <w:rPr>
      <w:rFonts w:ascii="Times New Roman" w:eastAsia="Times New Roman" w:hAnsi="Times New Roman" w:cs="Times New Roman"/>
      <w:b/>
      <w:bCs/>
      <w:sz w:val="18"/>
      <w:szCs w:val="24"/>
      <w:lang w:eastAsia="ru-RU"/>
    </w:rPr>
  </w:style>
  <w:style w:type="character" w:customStyle="1" w:styleId="70">
    <w:name w:val="Заголовок 7 Знак"/>
    <w:basedOn w:val="a0"/>
    <w:link w:val="7"/>
    <w:uiPriority w:val="99"/>
    <w:rsid w:val="00BD2B9F"/>
    <w:rPr>
      <w:rFonts w:ascii="Calibri" w:eastAsia="Times New Roman" w:hAnsi="Calibri" w:cs="Times New Roman"/>
      <w:sz w:val="24"/>
      <w:szCs w:val="24"/>
    </w:rPr>
  </w:style>
  <w:style w:type="paragraph" w:styleId="a3">
    <w:name w:val="No Spacing"/>
    <w:uiPriority w:val="99"/>
    <w:qFormat/>
    <w:rsid w:val="00BD2B9F"/>
    <w:pPr>
      <w:spacing w:after="0" w:line="240" w:lineRule="auto"/>
    </w:pPr>
    <w:rPr>
      <w:rFonts w:ascii="Times New Roman" w:eastAsia="Times New Roman" w:hAnsi="Times New Roman" w:cs="Times New Roman"/>
      <w:sz w:val="14"/>
    </w:rPr>
  </w:style>
  <w:style w:type="paragraph" w:styleId="a4">
    <w:name w:val="header"/>
    <w:basedOn w:val="a"/>
    <w:link w:val="a5"/>
    <w:rsid w:val="00BD2B9F"/>
    <w:pPr>
      <w:tabs>
        <w:tab w:val="center" w:pos="4677"/>
        <w:tab w:val="right" w:pos="9355"/>
      </w:tabs>
      <w:spacing w:line="240" w:lineRule="auto"/>
    </w:pPr>
  </w:style>
  <w:style w:type="character" w:customStyle="1" w:styleId="a5">
    <w:name w:val="Верхний колонтитул Знак"/>
    <w:basedOn w:val="a0"/>
    <w:link w:val="a4"/>
    <w:uiPriority w:val="99"/>
    <w:rsid w:val="00BD2B9F"/>
    <w:rPr>
      <w:rFonts w:ascii="Times New Roman" w:eastAsia="Times New Roman" w:hAnsi="Times New Roman" w:cs="Times New Roman"/>
    </w:rPr>
  </w:style>
  <w:style w:type="paragraph" w:styleId="a6">
    <w:name w:val="footer"/>
    <w:basedOn w:val="a"/>
    <w:link w:val="a7"/>
    <w:uiPriority w:val="99"/>
    <w:rsid w:val="00BD2B9F"/>
    <w:pPr>
      <w:tabs>
        <w:tab w:val="center" w:pos="4677"/>
        <w:tab w:val="right" w:pos="9355"/>
      </w:tabs>
      <w:spacing w:line="240" w:lineRule="auto"/>
    </w:pPr>
  </w:style>
  <w:style w:type="character" w:customStyle="1" w:styleId="a7">
    <w:name w:val="Нижний колонтитул Знак"/>
    <w:basedOn w:val="a0"/>
    <w:link w:val="a6"/>
    <w:uiPriority w:val="99"/>
    <w:rsid w:val="00BD2B9F"/>
    <w:rPr>
      <w:rFonts w:ascii="Times New Roman" w:eastAsia="Times New Roman" w:hAnsi="Times New Roman" w:cs="Times New Roman"/>
    </w:rPr>
  </w:style>
  <w:style w:type="table" w:styleId="a8">
    <w:name w:val="Table Grid"/>
    <w:basedOn w:val="a1"/>
    <w:uiPriority w:val="99"/>
    <w:rsid w:val="00BD2B9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BD2B9F"/>
    <w:pPr>
      <w:spacing w:after="200"/>
      <w:ind w:left="720"/>
      <w:contextualSpacing/>
    </w:pPr>
    <w:rPr>
      <w:rFonts w:ascii="Calibri" w:hAnsi="Calibri"/>
    </w:rPr>
  </w:style>
  <w:style w:type="paragraph" w:styleId="31">
    <w:name w:val="Body Text Indent 3"/>
    <w:basedOn w:val="a"/>
    <w:link w:val="32"/>
    <w:uiPriority w:val="99"/>
    <w:rsid w:val="00BD2B9F"/>
    <w:pPr>
      <w:spacing w:line="240" w:lineRule="auto"/>
      <w:ind w:left="720" w:hanging="720"/>
      <w:jc w:val="both"/>
    </w:pPr>
    <w:rPr>
      <w:sz w:val="24"/>
      <w:szCs w:val="24"/>
      <w:lang w:eastAsia="ru-RU"/>
    </w:rPr>
  </w:style>
  <w:style w:type="character" w:customStyle="1" w:styleId="32">
    <w:name w:val="Основной текст с отступом 3 Знак"/>
    <w:basedOn w:val="a0"/>
    <w:link w:val="31"/>
    <w:uiPriority w:val="99"/>
    <w:rsid w:val="00BD2B9F"/>
    <w:rPr>
      <w:rFonts w:ascii="Times New Roman" w:eastAsia="Times New Roman" w:hAnsi="Times New Roman" w:cs="Times New Roman"/>
      <w:sz w:val="24"/>
      <w:szCs w:val="24"/>
      <w:lang w:eastAsia="ru-RU"/>
    </w:rPr>
  </w:style>
  <w:style w:type="paragraph" w:styleId="aa">
    <w:name w:val="Body Text"/>
    <w:basedOn w:val="a"/>
    <w:link w:val="ab"/>
    <w:uiPriority w:val="99"/>
    <w:rsid w:val="00BD2B9F"/>
    <w:pPr>
      <w:spacing w:line="240" w:lineRule="auto"/>
      <w:jc w:val="center"/>
    </w:pPr>
    <w:rPr>
      <w:b/>
      <w:bCs/>
      <w:sz w:val="24"/>
      <w:szCs w:val="24"/>
      <w:lang w:eastAsia="ru-RU"/>
    </w:rPr>
  </w:style>
  <w:style w:type="character" w:customStyle="1" w:styleId="ab">
    <w:name w:val="Основной текст Знак"/>
    <w:basedOn w:val="a0"/>
    <w:link w:val="aa"/>
    <w:uiPriority w:val="99"/>
    <w:rsid w:val="00BD2B9F"/>
    <w:rPr>
      <w:rFonts w:ascii="Times New Roman" w:eastAsia="Times New Roman" w:hAnsi="Times New Roman" w:cs="Times New Roman"/>
      <w:b/>
      <w:bCs/>
      <w:sz w:val="24"/>
      <w:szCs w:val="24"/>
      <w:lang w:eastAsia="ru-RU"/>
    </w:rPr>
  </w:style>
  <w:style w:type="paragraph" w:styleId="21">
    <w:name w:val="Body Text 2"/>
    <w:basedOn w:val="a"/>
    <w:link w:val="22"/>
    <w:uiPriority w:val="99"/>
    <w:rsid w:val="00BD2B9F"/>
    <w:pPr>
      <w:spacing w:line="240" w:lineRule="auto"/>
      <w:jc w:val="both"/>
    </w:pPr>
    <w:rPr>
      <w:sz w:val="20"/>
      <w:szCs w:val="24"/>
      <w:lang w:eastAsia="ru-RU"/>
    </w:rPr>
  </w:style>
  <w:style w:type="character" w:customStyle="1" w:styleId="22">
    <w:name w:val="Основной текст 2 Знак"/>
    <w:basedOn w:val="a0"/>
    <w:link w:val="21"/>
    <w:uiPriority w:val="99"/>
    <w:rsid w:val="00BD2B9F"/>
    <w:rPr>
      <w:rFonts w:ascii="Times New Roman" w:eastAsia="Times New Roman" w:hAnsi="Times New Roman" w:cs="Times New Roman"/>
      <w:sz w:val="20"/>
      <w:szCs w:val="24"/>
      <w:lang w:eastAsia="ru-RU"/>
    </w:rPr>
  </w:style>
  <w:style w:type="paragraph" w:styleId="33">
    <w:name w:val="Body Text 3"/>
    <w:basedOn w:val="a"/>
    <w:link w:val="34"/>
    <w:uiPriority w:val="99"/>
    <w:rsid w:val="00BD2B9F"/>
    <w:pPr>
      <w:spacing w:line="240" w:lineRule="auto"/>
    </w:pPr>
    <w:rPr>
      <w:sz w:val="20"/>
      <w:szCs w:val="24"/>
      <w:lang w:eastAsia="ru-RU"/>
    </w:rPr>
  </w:style>
  <w:style w:type="character" w:customStyle="1" w:styleId="34">
    <w:name w:val="Основной текст 3 Знак"/>
    <w:basedOn w:val="a0"/>
    <w:link w:val="33"/>
    <w:uiPriority w:val="99"/>
    <w:rsid w:val="00BD2B9F"/>
    <w:rPr>
      <w:rFonts w:ascii="Times New Roman" w:eastAsia="Times New Roman" w:hAnsi="Times New Roman" w:cs="Times New Roman"/>
      <w:sz w:val="20"/>
      <w:szCs w:val="24"/>
      <w:lang w:eastAsia="ru-RU"/>
    </w:rPr>
  </w:style>
  <w:style w:type="paragraph" w:styleId="ac">
    <w:name w:val="Normal (Web)"/>
    <w:basedOn w:val="a"/>
    <w:uiPriority w:val="99"/>
    <w:rsid w:val="00BD2B9F"/>
    <w:pPr>
      <w:spacing w:before="100" w:beforeAutospacing="1" w:after="100" w:afterAutospacing="1" w:line="260" w:lineRule="atLeast"/>
      <w:jc w:val="both"/>
    </w:pPr>
    <w:rPr>
      <w:rFonts w:ascii="Arial Unicode MS" w:eastAsia="Arial Unicode MS" w:hAnsi="Arial Unicode MS" w:cs="Arial Unicode MS"/>
      <w:sz w:val="24"/>
      <w:szCs w:val="24"/>
      <w:lang w:eastAsia="ru-RU"/>
    </w:rPr>
  </w:style>
  <w:style w:type="character" w:customStyle="1" w:styleId="longtext">
    <w:name w:val="long_text"/>
    <w:basedOn w:val="a0"/>
    <w:uiPriority w:val="99"/>
    <w:rsid w:val="00BD2B9F"/>
    <w:rPr>
      <w:rFonts w:cs="Times New Roman"/>
    </w:rPr>
  </w:style>
  <w:style w:type="paragraph" w:styleId="ad">
    <w:name w:val="Title"/>
    <w:basedOn w:val="a"/>
    <w:link w:val="ae"/>
    <w:uiPriority w:val="99"/>
    <w:qFormat/>
    <w:rsid w:val="00BD2B9F"/>
    <w:pPr>
      <w:spacing w:line="240" w:lineRule="auto"/>
      <w:jc w:val="center"/>
    </w:pPr>
    <w:rPr>
      <w:rFonts w:ascii="Arial" w:hAnsi="Arial"/>
      <w:b/>
      <w:color w:val="000000"/>
      <w:sz w:val="23"/>
      <w:szCs w:val="20"/>
      <w:u w:val="single"/>
      <w:lang w:val="en-US"/>
    </w:rPr>
  </w:style>
  <w:style w:type="character" w:customStyle="1" w:styleId="ae">
    <w:name w:val="Название Знак"/>
    <w:basedOn w:val="a0"/>
    <w:link w:val="ad"/>
    <w:uiPriority w:val="99"/>
    <w:rsid w:val="00BD2B9F"/>
    <w:rPr>
      <w:rFonts w:ascii="Arial" w:eastAsia="Times New Roman" w:hAnsi="Arial" w:cs="Times New Roman"/>
      <w:b/>
      <w:color w:val="000000"/>
      <w:sz w:val="23"/>
      <w:szCs w:val="20"/>
      <w:u w:val="single"/>
      <w:lang w:val="en-US"/>
    </w:rPr>
  </w:style>
  <w:style w:type="paragraph" w:customStyle="1" w:styleId="11">
    <w:name w:val="Абзац списка1"/>
    <w:basedOn w:val="a"/>
    <w:uiPriority w:val="99"/>
    <w:rsid w:val="00BD2B9F"/>
    <w:pPr>
      <w:spacing w:after="200"/>
      <w:ind w:left="720"/>
    </w:pPr>
    <w:rPr>
      <w:rFonts w:ascii="Calibri" w:hAnsi="Calibri"/>
    </w:rPr>
  </w:style>
  <w:style w:type="paragraph" w:styleId="af">
    <w:name w:val="Balloon Text"/>
    <w:basedOn w:val="a"/>
    <w:link w:val="af0"/>
    <w:uiPriority w:val="99"/>
    <w:rsid w:val="00BD2B9F"/>
    <w:pPr>
      <w:spacing w:line="240" w:lineRule="auto"/>
    </w:pPr>
    <w:rPr>
      <w:rFonts w:ascii="Tahoma" w:hAnsi="Tahoma" w:cs="Tahoma"/>
      <w:sz w:val="16"/>
      <w:szCs w:val="16"/>
    </w:rPr>
  </w:style>
  <w:style w:type="character" w:customStyle="1" w:styleId="af0">
    <w:name w:val="Текст выноски Знак"/>
    <w:basedOn w:val="a0"/>
    <w:link w:val="af"/>
    <w:uiPriority w:val="99"/>
    <w:rsid w:val="00BD2B9F"/>
    <w:rPr>
      <w:rFonts w:ascii="Tahoma" w:eastAsia="Times New Roman" w:hAnsi="Tahoma" w:cs="Tahoma"/>
      <w:sz w:val="16"/>
      <w:szCs w:val="16"/>
    </w:rPr>
  </w:style>
  <w:style w:type="paragraph" w:styleId="12">
    <w:name w:val="toc 1"/>
    <w:basedOn w:val="a"/>
    <w:next w:val="a"/>
    <w:autoRedefine/>
    <w:uiPriority w:val="99"/>
    <w:rsid w:val="00BD2B9F"/>
    <w:pPr>
      <w:spacing w:after="100"/>
    </w:pPr>
  </w:style>
  <w:style w:type="paragraph" w:styleId="23">
    <w:name w:val="toc 2"/>
    <w:basedOn w:val="a"/>
    <w:next w:val="a"/>
    <w:autoRedefine/>
    <w:uiPriority w:val="39"/>
    <w:rsid w:val="00BD2B9F"/>
    <w:pPr>
      <w:spacing w:after="100"/>
      <w:ind w:left="220"/>
    </w:pPr>
  </w:style>
  <w:style w:type="paragraph" w:styleId="35">
    <w:name w:val="toc 3"/>
    <w:basedOn w:val="a"/>
    <w:next w:val="a"/>
    <w:autoRedefine/>
    <w:uiPriority w:val="39"/>
    <w:rsid w:val="00BD2B9F"/>
    <w:pPr>
      <w:spacing w:after="100"/>
      <w:ind w:left="440"/>
    </w:pPr>
  </w:style>
  <w:style w:type="character" w:styleId="af1">
    <w:name w:val="Hyperlink"/>
    <w:basedOn w:val="a0"/>
    <w:uiPriority w:val="99"/>
    <w:rsid w:val="00BD2B9F"/>
    <w:rPr>
      <w:rFonts w:cs="Times New Roman"/>
      <w:color w:val="0000FF"/>
      <w:u w:val="single"/>
    </w:rPr>
  </w:style>
  <w:style w:type="paragraph" w:styleId="af2">
    <w:name w:val="TOC Heading"/>
    <w:basedOn w:val="1"/>
    <w:next w:val="a"/>
    <w:uiPriority w:val="39"/>
    <w:qFormat/>
    <w:rsid w:val="00BD2B9F"/>
    <w:pPr>
      <w:spacing w:before="480"/>
      <w:outlineLvl w:val="9"/>
    </w:pPr>
    <w:rPr>
      <w:rFonts w:ascii="Cambria" w:hAnsi="Cambria"/>
      <w:b/>
      <w:color w:val="365F91"/>
    </w:rPr>
  </w:style>
  <w:style w:type="paragraph" w:styleId="4">
    <w:name w:val="toc 4"/>
    <w:basedOn w:val="a"/>
    <w:next w:val="a"/>
    <w:autoRedefine/>
    <w:uiPriority w:val="99"/>
    <w:rsid w:val="00BD2B9F"/>
    <w:pPr>
      <w:spacing w:after="100"/>
      <w:ind w:left="660"/>
    </w:pPr>
    <w:rPr>
      <w:rFonts w:ascii="Calibri" w:hAnsi="Calibri"/>
      <w:lang w:eastAsia="ru-RU"/>
    </w:rPr>
  </w:style>
  <w:style w:type="paragraph" w:styleId="5">
    <w:name w:val="toc 5"/>
    <w:basedOn w:val="a"/>
    <w:next w:val="a"/>
    <w:autoRedefine/>
    <w:uiPriority w:val="99"/>
    <w:rsid w:val="00BD2B9F"/>
    <w:pPr>
      <w:spacing w:after="100"/>
      <w:ind w:left="880"/>
    </w:pPr>
    <w:rPr>
      <w:rFonts w:ascii="Calibri" w:hAnsi="Calibri"/>
      <w:lang w:eastAsia="ru-RU"/>
    </w:rPr>
  </w:style>
  <w:style w:type="paragraph" w:styleId="61">
    <w:name w:val="toc 6"/>
    <w:basedOn w:val="a"/>
    <w:next w:val="a"/>
    <w:autoRedefine/>
    <w:uiPriority w:val="99"/>
    <w:rsid w:val="00BD2B9F"/>
    <w:pPr>
      <w:spacing w:after="100"/>
      <w:ind w:left="1100"/>
    </w:pPr>
    <w:rPr>
      <w:rFonts w:ascii="Calibri" w:hAnsi="Calibri"/>
      <w:lang w:eastAsia="ru-RU"/>
    </w:rPr>
  </w:style>
  <w:style w:type="paragraph" w:styleId="71">
    <w:name w:val="toc 7"/>
    <w:basedOn w:val="a"/>
    <w:next w:val="a"/>
    <w:autoRedefine/>
    <w:uiPriority w:val="99"/>
    <w:rsid w:val="00BD2B9F"/>
    <w:pPr>
      <w:spacing w:after="100"/>
      <w:ind w:left="1320"/>
    </w:pPr>
    <w:rPr>
      <w:rFonts w:ascii="Calibri" w:hAnsi="Calibri"/>
      <w:lang w:eastAsia="ru-RU"/>
    </w:rPr>
  </w:style>
  <w:style w:type="paragraph" w:styleId="8">
    <w:name w:val="toc 8"/>
    <w:basedOn w:val="a"/>
    <w:next w:val="a"/>
    <w:autoRedefine/>
    <w:uiPriority w:val="99"/>
    <w:rsid w:val="00BD2B9F"/>
    <w:pPr>
      <w:spacing w:after="100"/>
      <w:ind w:left="1540"/>
    </w:pPr>
    <w:rPr>
      <w:rFonts w:ascii="Calibri" w:hAnsi="Calibri"/>
      <w:lang w:eastAsia="ru-RU"/>
    </w:rPr>
  </w:style>
  <w:style w:type="paragraph" w:styleId="9">
    <w:name w:val="toc 9"/>
    <w:basedOn w:val="a"/>
    <w:next w:val="a"/>
    <w:autoRedefine/>
    <w:uiPriority w:val="99"/>
    <w:rsid w:val="00BD2B9F"/>
    <w:pPr>
      <w:spacing w:after="100"/>
      <w:ind w:left="1760"/>
    </w:pPr>
    <w:rPr>
      <w:rFonts w:ascii="Calibri" w:hAnsi="Calibri"/>
      <w:lang w:eastAsia="ru-RU"/>
    </w:rPr>
  </w:style>
  <w:style w:type="character" w:customStyle="1" w:styleId="apple-converted-space">
    <w:name w:val="apple-converted-space"/>
    <w:basedOn w:val="a0"/>
    <w:uiPriority w:val="99"/>
    <w:rsid w:val="00BD2B9F"/>
    <w:rPr>
      <w:rFonts w:cs="Times New Roman"/>
    </w:rPr>
  </w:style>
  <w:style w:type="character" w:styleId="af3">
    <w:name w:val="page number"/>
    <w:basedOn w:val="a0"/>
    <w:rsid w:val="00BD2B9F"/>
    <w:rPr>
      <w:rFonts w:cs="Times New Roman"/>
    </w:rPr>
  </w:style>
  <w:style w:type="character" w:styleId="af4">
    <w:name w:val="Strong"/>
    <w:basedOn w:val="a0"/>
    <w:uiPriority w:val="99"/>
    <w:qFormat/>
    <w:rsid w:val="00BD2B9F"/>
    <w:rPr>
      <w:rFonts w:cs="Times New Roman"/>
      <w:b/>
      <w:bCs/>
    </w:rPr>
  </w:style>
  <w:style w:type="paragraph" w:customStyle="1" w:styleId="Default">
    <w:name w:val="Default"/>
    <w:rsid w:val="00B3196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1C91-338C-40AF-9603-0EA3B13F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7073</Words>
  <Characters>40318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Aeroflot</Company>
  <LinksUpToDate>false</LinksUpToDate>
  <CharactersWithSpaces>47297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2013-04-29T13:55:00Z</dcterms:created>
  <dcterms:modified xsi:type="dcterms:W3CDTF">2013-04-30T07:00:00Z</dcterms:modified>
</cp:coreProperties>
</file>