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386C0C" w14:textId="77777777" w:rsidR="00975678" w:rsidRPr="00CD3EA7" w:rsidRDefault="00975678" w:rsidP="00975678">
      <w:pPr>
        <w:pStyle w:val="a3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CD3EA7">
        <w:rPr>
          <w:rFonts w:ascii="Times New Roman" w:hAnsi="Times New Roman"/>
          <w:sz w:val="28"/>
          <w:szCs w:val="28"/>
        </w:rPr>
        <w:t>УТВЕРЖДЕН</w:t>
      </w:r>
    </w:p>
    <w:p w14:paraId="1595DB3C" w14:textId="77777777" w:rsidR="00975678" w:rsidRPr="00CD3EA7" w:rsidRDefault="00975678" w:rsidP="00975678">
      <w:pPr>
        <w:pStyle w:val="a3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CD3EA7">
        <w:rPr>
          <w:rFonts w:ascii="Times New Roman" w:hAnsi="Times New Roman"/>
          <w:sz w:val="28"/>
          <w:szCs w:val="28"/>
        </w:rPr>
        <w:t xml:space="preserve">приказом Министерства </w:t>
      </w:r>
    </w:p>
    <w:p w14:paraId="31083C3A" w14:textId="77777777" w:rsidR="00975678" w:rsidRPr="00CD3EA7" w:rsidRDefault="00975678" w:rsidP="00975678">
      <w:pPr>
        <w:pStyle w:val="a3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CD3EA7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</w:p>
    <w:p w14:paraId="23FB5616" w14:textId="77777777" w:rsidR="00975678" w:rsidRPr="00CD3EA7" w:rsidRDefault="00975678" w:rsidP="00975678">
      <w:pPr>
        <w:pStyle w:val="a3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CD3EA7">
        <w:rPr>
          <w:rFonts w:ascii="Times New Roman" w:hAnsi="Times New Roman"/>
          <w:sz w:val="28"/>
          <w:szCs w:val="28"/>
        </w:rPr>
        <w:t>от «__» ______201</w:t>
      </w:r>
      <w:r w:rsidR="00EB218F" w:rsidRPr="00EB218F">
        <w:rPr>
          <w:rFonts w:ascii="Times New Roman" w:hAnsi="Times New Roman"/>
          <w:sz w:val="28"/>
          <w:szCs w:val="28"/>
        </w:rPr>
        <w:t>8</w:t>
      </w:r>
      <w:r w:rsidRPr="00CD3EA7">
        <w:rPr>
          <w:rFonts w:ascii="Times New Roman" w:hAnsi="Times New Roman"/>
          <w:sz w:val="28"/>
          <w:szCs w:val="28"/>
        </w:rPr>
        <w:t xml:space="preserve"> г. №___</w:t>
      </w:r>
    </w:p>
    <w:p w14:paraId="7C225BBC" w14:textId="77777777" w:rsidR="00975678" w:rsidRDefault="00975678" w:rsidP="007B398F">
      <w:pPr>
        <w:pStyle w:val="a3"/>
        <w:pBdr>
          <w:bottom w:val="none" w:sz="0" w:space="0" w:color="auto"/>
        </w:pBdr>
        <w:suppressAutoHyphens/>
        <w:spacing w:after="240"/>
        <w:ind w:right="-1"/>
        <w:jc w:val="center"/>
        <w:rPr>
          <w:rFonts w:ascii="Times New Roman" w:hAnsi="Times New Roman"/>
        </w:rPr>
      </w:pPr>
    </w:p>
    <w:p w14:paraId="4D264204" w14:textId="77777777" w:rsidR="007B398F" w:rsidRPr="00CA49BB" w:rsidRDefault="007B398F" w:rsidP="007B398F">
      <w:pPr>
        <w:pStyle w:val="a3"/>
        <w:pBdr>
          <w:bottom w:val="none" w:sz="0" w:space="0" w:color="auto"/>
        </w:pBdr>
        <w:suppressAutoHyphens/>
        <w:spacing w:after="240"/>
        <w:ind w:right="-1"/>
        <w:jc w:val="center"/>
        <w:rPr>
          <w:rFonts w:ascii="Times New Roman" w:hAnsi="Times New Roman"/>
        </w:rPr>
      </w:pPr>
      <w:r w:rsidRPr="00CA49BB">
        <w:rPr>
          <w:rFonts w:ascii="Times New Roman" w:hAnsi="Times New Roman"/>
        </w:rPr>
        <w:t>ПРОФЕССИОНАЛЬНЫЙ</w:t>
      </w:r>
      <w:r w:rsidRPr="00CA49BB">
        <w:rPr>
          <w:rFonts w:ascii="Times New Roman" w:hAnsi="Times New Roman"/>
        </w:rPr>
        <w:br/>
        <w:t>СТАНДАРТ</w:t>
      </w:r>
    </w:p>
    <w:p w14:paraId="4FBF8412" w14:textId="77777777" w:rsidR="007B398F" w:rsidRPr="00CA49BB" w:rsidRDefault="007B398F" w:rsidP="007B398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013A809B" w14:textId="77777777" w:rsidR="007B398F" w:rsidRPr="00CA49BB" w:rsidRDefault="007908DE" w:rsidP="007B24C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8DE">
        <w:rPr>
          <w:rFonts w:ascii="Times New Roman" w:hAnsi="Times New Roman"/>
          <w:b/>
          <w:sz w:val="28"/>
          <w:szCs w:val="28"/>
        </w:rPr>
        <w:t xml:space="preserve">Аэродромный </w:t>
      </w:r>
      <w:r w:rsidR="007622DA">
        <w:rPr>
          <w:rFonts w:ascii="Times New Roman" w:hAnsi="Times New Roman"/>
          <w:b/>
          <w:sz w:val="28"/>
          <w:szCs w:val="28"/>
        </w:rPr>
        <w:t>работник</w:t>
      </w:r>
      <w:r w:rsidRPr="007908DE">
        <w:rPr>
          <w:rFonts w:ascii="Times New Roman" w:hAnsi="Times New Roman"/>
          <w:b/>
          <w:sz w:val="28"/>
          <w:szCs w:val="28"/>
        </w:rPr>
        <w:t xml:space="preserve"> гражданской авиации</w:t>
      </w:r>
    </w:p>
    <w:p w14:paraId="3C647A86" w14:textId="77777777" w:rsidR="007B398F" w:rsidRPr="00CA49BB" w:rsidRDefault="007B398F" w:rsidP="007B398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7"/>
      </w:tblGrid>
      <w:tr w:rsidR="007B398F" w:rsidRPr="00CA49BB" w14:paraId="76758190" w14:textId="77777777" w:rsidTr="004970F0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BD33B4" w14:textId="77777777" w:rsidR="007B398F" w:rsidRPr="00CA49BB" w:rsidRDefault="007B398F" w:rsidP="004970F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398F" w:rsidRPr="00CA49BB" w14:paraId="1B021CE0" w14:textId="77777777" w:rsidTr="004970F0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14F87736" w14:textId="77777777" w:rsidR="007B398F" w:rsidRPr="00CA49BB" w:rsidRDefault="007B398F" w:rsidP="004970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</w:t>
            </w:r>
          </w:p>
        </w:tc>
      </w:tr>
    </w:tbl>
    <w:p w14:paraId="3B1A7113" w14:textId="77777777" w:rsidR="007B398F" w:rsidRDefault="007B398F" w:rsidP="007B398F">
      <w:pPr>
        <w:pStyle w:val="11"/>
        <w:spacing w:after="0"/>
        <w:ind w:left="0"/>
        <w:jc w:val="center"/>
        <w:rPr>
          <w:rFonts w:ascii="Times New Roman" w:hAnsi="Times New Roman"/>
          <w:b/>
          <w:sz w:val="28"/>
        </w:rPr>
      </w:pPr>
      <w:r w:rsidRPr="00CA49BB">
        <w:rPr>
          <w:rFonts w:ascii="Times New Roman" w:hAnsi="Times New Roman"/>
          <w:b/>
          <w:sz w:val="28"/>
        </w:rPr>
        <w:t>Содержание</w:t>
      </w:r>
    </w:p>
    <w:p w14:paraId="0070CC7C" w14:textId="77777777" w:rsidR="00975678" w:rsidRPr="00CA49BB" w:rsidRDefault="00975678" w:rsidP="007B398F">
      <w:pPr>
        <w:pStyle w:val="11"/>
        <w:spacing w:after="0"/>
        <w:ind w:left="0"/>
        <w:jc w:val="center"/>
        <w:rPr>
          <w:rFonts w:ascii="Times New Roman" w:hAnsi="Times New Roman"/>
          <w:b/>
          <w:sz w:val="28"/>
        </w:rPr>
      </w:pPr>
    </w:p>
    <w:sdt>
      <w:sdtPr>
        <w:id w:val="24620032"/>
        <w:docPartObj>
          <w:docPartGallery w:val="Table of Contents"/>
          <w:docPartUnique/>
        </w:docPartObj>
      </w:sdtPr>
      <w:sdtEndPr/>
      <w:sdtContent>
        <w:p w14:paraId="026157B7" w14:textId="77777777" w:rsidR="00E3703F" w:rsidRPr="00E3703F" w:rsidRDefault="00B77D4A">
          <w:pPr>
            <w:pStyle w:val="1d"/>
            <w:rPr>
              <w:rFonts w:ascii="Times New Roman" w:eastAsiaTheme="minorEastAsia" w:hAnsi="Times New Roman" w:cs="Times New Roman"/>
              <w:noProof/>
              <w:sz w:val="24"/>
            </w:rPr>
          </w:pPr>
          <w:r w:rsidRPr="00CA49BB">
            <w:fldChar w:fldCharType="begin"/>
          </w:r>
          <w:r w:rsidR="005850DE" w:rsidRPr="00CA49BB">
            <w:instrText xml:space="preserve"> TOC \o "1-3" \h \z \u </w:instrText>
          </w:r>
          <w:r w:rsidRPr="00CA49BB">
            <w:fldChar w:fldCharType="separate"/>
          </w:r>
          <w:hyperlink w:anchor="_Toc487128708" w:history="1">
            <w:r w:rsidR="00E3703F" w:rsidRPr="00E3703F">
              <w:rPr>
                <w:rStyle w:val="aff"/>
                <w:rFonts w:ascii="Times New Roman" w:hAnsi="Times New Roman" w:cs="Times New Roman"/>
                <w:noProof/>
                <w:sz w:val="24"/>
                <w:lang w:val="en-US"/>
              </w:rPr>
              <w:t>I</w:t>
            </w:r>
            <w:r w:rsidR="00E3703F" w:rsidRPr="00E3703F">
              <w:rPr>
                <w:rStyle w:val="aff"/>
                <w:rFonts w:ascii="Times New Roman" w:hAnsi="Times New Roman" w:cs="Times New Roman"/>
                <w:noProof/>
                <w:sz w:val="24"/>
              </w:rPr>
              <w:t>. Общие сведения</w:t>
            </w:r>
            <w:r w:rsidR="00E3703F" w:rsidRPr="00E3703F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E3703F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E3703F" w:rsidRPr="00E3703F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_Toc487128708 \h </w:instrText>
            </w:r>
            <w:r w:rsidRPr="00E3703F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E3703F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E3703F" w:rsidRPr="00E3703F">
              <w:rPr>
                <w:rFonts w:ascii="Times New Roman" w:hAnsi="Times New Roman" w:cs="Times New Roman"/>
                <w:noProof/>
                <w:webHidden/>
                <w:sz w:val="24"/>
              </w:rPr>
              <w:t>2</w:t>
            </w:r>
            <w:r w:rsidRPr="00E3703F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14:paraId="6B6EB077" w14:textId="77777777" w:rsidR="00E3703F" w:rsidRPr="00E3703F" w:rsidRDefault="00DF4C3F">
          <w:pPr>
            <w:pStyle w:val="1d"/>
            <w:rPr>
              <w:rFonts w:ascii="Times New Roman" w:eastAsiaTheme="minorEastAsia" w:hAnsi="Times New Roman" w:cs="Times New Roman"/>
              <w:noProof/>
              <w:sz w:val="24"/>
            </w:rPr>
          </w:pPr>
          <w:hyperlink w:anchor="_Toc487128709" w:history="1">
            <w:r w:rsidR="00E3703F" w:rsidRPr="00E3703F">
              <w:rPr>
                <w:rStyle w:val="aff"/>
                <w:rFonts w:ascii="Times New Roman" w:hAnsi="Times New Roman" w:cs="Times New Roman"/>
                <w:noProof/>
                <w:sz w:val="24"/>
                <w:lang w:val="en-US"/>
              </w:rPr>
              <w:t>II</w:t>
            </w:r>
            <w:r w:rsidR="00E3703F" w:rsidRPr="00E3703F">
              <w:rPr>
                <w:rStyle w:val="aff"/>
                <w:rFonts w:ascii="Times New Roman" w:hAnsi="Times New Roman" w:cs="Times New Roman"/>
                <w:noProof/>
                <w:sz w:val="24"/>
              </w:rPr>
              <w:t>. Описание трудовых функций, входящих в профессиональный стандарт  (функциональная карта вида профессиональной деятельности)</w:t>
            </w:r>
            <w:r w:rsidR="00E3703F" w:rsidRPr="00E3703F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B77D4A" w:rsidRPr="00E3703F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E3703F" w:rsidRPr="00E3703F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_Toc487128709 \h </w:instrText>
            </w:r>
            <w:r w:rsidR="00B77D4A" w:rsidRPr="00E3703F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B77D4A" w:rsidRPr="00E3703F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E3703F" w:rsidRPr="00E3703F">
              <w:rPr>
                <w:rFonts w:ascii="Times New Roman" w:hAnsi="Times New Roman" w:cs="Times New Roman"/>
                <w:noProof/>
                <w:webHidden/>
                <w:sz w:val="24"/>
              </w:rPr>
              <w:t>3</w:t>
            </w:r>
            <w:r w:rsidR="00B77D4A" w:rsidRPr="00E3703F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14:paraId="1074B849" w14:textId="77777777" w:rsidR="00E3703F" w:rsidRPr="00E3703F" w:rsidRDefault="00DF4C3F">
          <w:pPr>
            <w:pStyle w:val="1d"/>
            <w:rPr>
              <w:rFonts w:ascii="Times New Roman" w:eastAsiaTheme="minorEastAsia" w:hAnsi="Times New Roman" w:cs="Times New Roman"/>
              <w:noProof/>
              <w:sz w:val="24"/>
            </w:rPr>
          </w:pPr>
          <w:hyperlink w:anchor="_Toc487128710" w:history="1">
            <w:r w:rsidR="00E3703F" w:rsidRPr="00E3703F">
              <w:rPr>
                <w:rStyle w:val="aff"/>
                <w:rFonts w:ascii="Times New Roman" w:hAnsi="Times New Roman" w:cs="Times New Roman"/>
                <w:noProof/>
                <w:sz w:val="24"/>
                <w:lang w:val="en-US"/>
              </w:rPr>
              <w:t>III</w:t>
            </w:r>
            <w:r w:rsidR="00E3703F" w:rsidRPr="00E3703F">
              <w:rPr>
                <w:rStyle w:val="aff"/>
                <w:rFonts w:ascii="Times New Roman" w:hAnsi="Times New Roman" w:cs="Times New Roman"/>
                <w:noProof/>
                <w:sz w:val="24"/>
              </w:rPr>
              <w:t>. Характеристика обобщенных трудовых функций</w:t>
            </w:r>
            <w:r w:rsidR="00E3703F" w:rsidRPr="00E3703F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B77D4A" w:rsidRPr="00E3703F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E3703F" w:rsidRPr="00E3703F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_Toc487128710 \h </w:instrText>
            </w:r>
            <w:r w:rsidR="00B77D4A" w:rsidRPr="00E3703F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B77D4A" w:rsidRPr="00E3703F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E3703F" w:rsidRPr="00E3703F">
              <w:rPr>
                <w:rFonts w:ascii="Times New Roman" w:hAnsi="Times New Roman" w:cs="Times New Roman"/>
                <w:noProof/>
                <w:webHidden/>
                <w:sz w:val="24"/>
              </w:rPr>
              <w:t>4</w:t>
            </w:r>
            <w:r w:rsidR="00B77D4A" w:rsidRPr="00E3703F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14:paraId="68CE74CD" w14:textId="77777777" w:rsidR="00E3703F" w:rsidRPr="00E3703F" w:rsidRDefault="00DF4C3F">
          <w:pPr>
            <w:pStyle w:val="22"/>
            <w:rPr>
              <w:rFonts w:ascii="Times New Roman" w:eastAsiaTheme="minorEastAsia" w:hAnsi="Times New Roman" w:cs="Times New Roman"/>
              <w:noProof/>
              <w:sz w:val="24"/>
            </w:rPr>
          </w:pPr>
          <w:hyperlink w:anchor="_Toc487128711" w:history="1">
            <w:r w:rsidR="00E3703F" w:rsidRPr="00E3703F">
              <w:rPr>
                <w:rStyle w:val="aff"/>
                <w:rFonts w:ascii="Times New Roman" w:hAnsi="Times New Roman" w:cs="Times New Roman"/>
                <w:noProof/>
                <w:sz w:val="24"/>
                <w:lang w:val="en-US"/>
              </w:rPr>
              <w:t>3.1. Обобщенная трудовая функция</w:t>
            </w:r>
            <w:r w:rsidR="00E3703F">
              <w:rPr>
                <w:rStyle w:val="aff"/>
                <w:rFonts w:ascii="Times New Roman" w:hAnsi="Times New Roman" w:cs="Times New Roman"/>
                <w:noProof/>
                <w:sz w:val="24"/>
              </w:rPr>
              <w:t xml:space="preserve"> «</w:t>
            </w:r>
            <w:r w:rsidR="00E3703F" w:rsidRPr="00243417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Выполнение работ по </w:t>
            </w:r>
            <w:r w:rsidR="00E3703F" w:rsidRPr="00E11F21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эксплуатационному</w:t>
            </w:r>
            <w:r w:rsidR="00E3703F" w:rsidRPr="00243417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содержанию и текущему ремонту </w:t>
            </w:r>
            <w:r w:rsidR="00E3703F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летного поля</w:t>
            </w:r>
            <w:r w:rsidR="00E3703F">
              <w:rPr>
                <w:rStyle w:val="aff"/>
                <w:rFonts w:ascii="Times New Roman" w:hAnsi="Times New Roman" w:cs="Times New Roman"/>
                <w:noProof/>
                <w:sz w:val="24"/>
              </w:rPr>
              <w:t>»</w:t>
            </w:r>
            <w:r w:rsidR="00E3703F" w:rsidRPr="00E3703F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B77D4A" w:rsidRPr="00E3703F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E3703F" w:rsidRPr="00E3703F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_Toc487128711 \h </w:instrText>
            </w:r>
            <w:r w:rsidR="00B77D4A" w:rsidRPr="00E3703F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B77D4A" w:rsidRPr="00E3703F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E3703F" w:rsidRPr="00E3703F">
              <w:rPr>
                <w:rFonts w:ascii="Times New Roman" w:hAnsi="Times New Roman" w:cs="Times New Roman"/>
                <w:noProof/>
                <w:webHidden/>
                <w:sz w:val="24"/>
              </w:rPr>
              <w:t>4</w:t>
            </w:r>
            <w:r w:rsidR="00B77D4A" w:rsidRPr="00E3703F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14:paraId="5363C3B9" w14:textId="2EA2A1D6" w:rsidR="00E3703F" w:rsidRPr="00E3703F" w:rsidRDefault="00DF4C3F">
          <w:pPr>
            <w:pStyle w:val="22"/>
            <w:rPr>
              <w:rFonts w:ascii="Times New Roman" w:eastAsiaTheme="minorEastAsia" w:hAnsi="Times New Roman" w:cs="Times New Roman"/>
              <w:noProof/>
              <w:sz w:val="24"/>
            </w:rPr>
          </w:pPr>
          <w:hyperlink w:anchor="_Toc487128717" w:history="1">
            <w:r w:rsidR="00E3703F" w:rsidRPr="00E3703F">
              <w:rPr>
                <w:rStyle w:val="aff"/>
                <w:rFonts w:ascii="Times New Roman" w:hAnsi="Times New Roman" w:cs="Times New Roman"/>
                <w:noProof/>
                <w:sz w:val="24"/>
                <w:lang w:val="en-US"/>
              </w:rPr>
              <w:t>3.2. Обобщенная трудовая функция</w:t>
            </w:r>
            <w:r w:rsidR="00E3703F">
              <w:rPr>
                <w:rStyle w:val="aff"/>
                <w:rFonts w:ascii="Times New Roman" w:hAnsi="Times New Roman" w:cs="Times New Roman"/>
                <w:noProof/>
                <w:sz w:val="24"/>
              </w:rPr>
              <w:t xml:space="preserve"> «</w:t>
            </w:r>
            <w:r w:rsidR="00E3703F" w:rsidRPr="00243417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Выполнение работ по </w:t>
            </w:r>
            <w:r w:rsidR="00E3703F" w:rsidRPr="00005552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эксплуатации и </w:t>
            </w:r>
            <w:r w:rsidR="00D91F61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текущему </w:t>
            </w:r>
            <w:r w:rsidR="00E3703F" w:rsidRPr="00005552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ремонту аэродром</w:t>
            </w:r>
            <w:r w:rsidR="00E3703F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а»</w:t>
            </w:r>
            <w:r w:rsidR="00E3703F" w:rsidRPr="00E3703F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B77D4A" w:rsidRPr="00E3703F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E3703F" w:rsidRPr="00E3703F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_Toc487128717 \h </w:instrText>
            </w:r>
            <w:r w:rsidR="00B77D4A" w:rsidRPr="00E3703F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B77D4A" w:rsidRPr="00E3703F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E3703F" w:rsidRPr="00E3703F">
              <w:rPr>
                <w:rFonts w:ascii="Times New Roman" w:hAnsi="Times New Roman" w:cs="Times New Roman"/>
                <w:noProof/>
                <w:webHidden/>
                <w:sz w:val="24"/>
              </w:rPr>
              <w:t>9</w:t>
            </w:r>
            <w:r w:rsidR="00B77D4A" w:rsidRPr="00E3703F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14:paraId="35587596" w14:textId="30274E6F" w:rsidR="00E3703F" w:rsidRPr="00E3703F" w:rsidRDefault="00DF4C3F">
          <w:pPr>
            <w:pStyle w:val="22"/>
            <w:rPr>
              <w:rFonts w:ascii="Times New Roman" w:eastAsiaTheme="minorEastAsia" w:hAnsi="Times New Roman" w:cs="Times New Roman"/>
              <w:noProof/>
              <w:sz w:val="24"/>
            </w:rPr>
          </w:pPr>
          <w:hyperlink w:anchor="_Toc487128720" w:history="1">
            <w:r w:rsidR="00E3703F" w:rsidRPr="00E3703F">
              <w:rPr>
                <w:rStyle w:val="aff"/>
                <w:rFonts w:ascii="Times New Roman" w:hAnsi="Times New Roman" w:cs="Times New Roman"/>
                <w:noProof/>
                <w:sz w:val="24"/>
                <w:lang w:val="en-US"/>
              </w:rPr>
              <w:t>3.3. Обобщенная трудовая функция</w:t>
            </w:r>
            <w:r w:rsidR="00E3703F">
              <w:rPr>
                <w:rStyle w:val="aff"/>
                <w:rFonts w:ascii="Times New Roman" w:hAnsi="Times New Roman" w:cs="Times New Roman"/>
                <w:noProof/>
                <w:sz w:val="24"/>
              </w:rPr>
              <w:t xml:space="preserve"> «</w:t>
            </w:r>
            <w:r w:rsidR="00E3703F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Управление о</w:t>
            </w:r>
            <w:r w:rsidR="00E3703F" w:rsidRPr="004338E6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рганизаци</w:t>
            </w:r>
            <w:r w:rsidR="00E3703F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ей</w:t>
            </w:r>
            <w:r w:rsidR="00E3703F" w:rsidRPr="004338E6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выполнения работ по содержанию и </w:t>
            </w:r>
            <w:r w:rsidR="00D91F61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текущему </w:t>
            </w:r>
            <w:r w:rsidR="00E3703F" w:rsidRPr="004338E6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ремонту аэродрома</w:t>
            </w:r>
            <w:r w:rsidR="00E3703F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»</w:t>
            </w:r>
            <w:r w:rsidR="00E3703F" w:rsidRPr="00E3703F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B77D4A" w:rsidRPr="00E3703F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E3703F" w:rsidRPr="00E3703F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_Toc487128720 \h </w:instrText>
            </w:r>
            <w:r w:rsidR="00B77D4A" w:rsidRPr="00E3703F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B77D4A" w:rsidRPr="00E3703F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E3703F" w:rsidRPr="00E3703F">
              <w:rPr>
                <w:rFonts w:ascii="Times New Roman" w:hAnsi="Times New Roman" w:cs="Times New Roman"/>
                <w:noProof/>
                <w:webHidden/>
                <w:sz w:val="24"/>
              </w:rPr>
              <w:t>13</w:t>
            </w:r>
            <w:r w:rsidR="00B77D4A" w:rsidRPr="00E3703F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14:paraId="1DA3CC1E" w14:textId="77777777" w:rsidR="00E3703F" w:rsidRDefault="00DF4C3F">
          <w:pPr>
            <w:pStyle w:val="1d"/>
            <w:rPr>
              <w:rFonts w:asciiTheme="minorHAnsi" w:eastAsiaTheme="minorEastAsia" w:hAnsiTheme="minorHAnsi" w:cstheme="minorBidi"/>
              <w:noProof/>
            </w:rPr>
          </w:pPr>
          <w:hyperlink w:anchor="_Toc487128732" w:history="1">
            <w:r w:rsidR="00E3703F" w:rsidRPr="00E3703F">
              <w:rPr>
                <w:rStyle w:val="aff"/>
                <w:rFonts w:ascii="Times New Roman" w:hAnsi="Times New Roman" w:cs="Times New Roman"/>
                <w:noProof/>
                <w:sz w:val="24"/>
                <w:lang w:val="en-US"/>
              </w:rPr>
              <w:t>IV</w:t>
            </w:r>
            <w:r w:rsidR="00E3703F" w:rsidRPr="00E3703F">
              <w:rPr>
                <w:rStyle w:val="aff"/>
                <w:rFonts w:ascii="Times New Roman" w:hAnsi="Times New Roman" w:cs="Times New Roman"/>
                <w:noProof/>
                <w:sz w:val="24"/>
              </w:rPr>
              <w:t>. Сведения об организациях – разработчиках профессионального стандарта</w:t>
            </w:r>
            <w:r w:rsidR="00E3703F" w:rsidRPr="00E3703F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B77D4A" w:rsidRPr="00E3703F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E3703F" w:rsidRPr="00E3703F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_Toc487128732 \h </w:instrText>
            </w:r>
            <w:r w:rsidR="00B77D4A" w:rsidRPr="00E3703F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B77D4A" w:rsidRPr="00E3703F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E3703F" w:rsidRPr="00E3703F">
              <w:rPr>
                <w:rFonts w:ascii="Times New Roman" w:hAnsi="Times New Roman" w:cs="Times New Roman"/>
                <w:noProof/>
                <w:webHidden/>
                <w:sz w:val="24"/>
              </w:rPr>
              <w:t>17</w:t>
            </w:r>
            <w:r w:rsidR="00B77D4A" w:rsidRPr="00E3703F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14:paraId="2FDA5F76" w14:textId="77777777" w:rsidR="005850DE" w:rsidRPr="00CA49BB" w:rsidRDefault="00B77D4A" w:rsidP="0080112F">
          <w:pPr>
            <w:spacing w:after="0"/>
            <w:jc w:val="both"/>
          </w:pPr>
          <w:r w:rsidRPr="00CA49BB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14:paraId="678CED0F" w14:textId="77777777" w:rsidR="007B398F" w:rsidRPr="00CA49BB" w:rsidRDefault="007B398F" w:rsidP="00590EE0">
      <w:pPr>
        <w:pStyle w:val="1"/>
        <w:jc w:val="center"/>
      </w:pPr>
      <w:bookmarkStart w:id="0" w:name="_Toc487128708"/>
      <w:r w:rsidRPr="00CA49BB">
        <w:rPr>
          <w:lang w:val="en-US"/>
        </w:rPr>
        <w:t>I</w:t>
      </w:r>
      <w:r w:rsidRPr="00CA49BB">
        <w:t>. Общие сведения</w:t>
      </w:r>
      <w:bookmarkEnd w:id="0"/>
    </w:p>
    <w:p w14:paraId="246F4552" w14:textId="77777777" w:rsidR="007B398F" w:rsidRPr="00CA49BB" w:rsidRDefault="007B398F" w:rsidP="007B398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910" w:type="pct"/>
        <w:jc w:val="center"/>
        <w:tblLayout w:type="fixed"/>
        <w:tblLook w:val="00A0" w:firstRow="1" w:lastRow="0" w:firstColumn="1" w:lastColumn="0" w:noHBand="0" w:noVBand="0"/>
      </w:tblPr>
      <w:tblGrid>
        <w:gridCol w:w="8284"/>
        <w:gridCol w:w="236"/>
        <w:gridCol w:w="1496"/>
      </w:tblGrid>
      <w:tr w:rsidR="007B398F" w:rsidRPr="00CA49BB" w14:paraId="0E2DD2D7" w14:textId="77777777" w:rsidTr="00F80E20">
        <w:trPr>
          <w:trHeight w:val="283"/>
          <w:jc w:val="center"/>
        </w:trPr>
        <w:tc>
          <w:tcPr>
            <w:tcW w:w="4137" w:type="pct"/>
            <w:tcBorders>
              <w:bottom w:val="single" w:sz="4" w:space="0" w:color="auto"/>
            </w:tcBorders>
          </w:tcPr>
          <w:p w14:paraId="5BC331B4" w14:textId="77777777" w:rsidR="007B398F" w:rsidRPr="00CA49BB" w:rsidRDefault="00FA5B95" w:rsidP="00FA5B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</w:t>
            </w:r>
            <w:r w:rsidR="007908DE" w:rsidRPr="007908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ыполнени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="007908DE" w:rsidRPr="007908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работ по содержанию и текущему ремонту аэродрома</w:t>
            </w:r>
          </w:p>
        </w:tc>
        <w:tc>
          <w:tcPr>
            <w:tcW w:w="115" w:type="pct"/>
            <w:tcBorders>
              <w:right w:val="single" w:sz="4" w:space="0" w:color="808080"/>
            </w:tcBorders>
          </w:tcPr>
          <w:p w14:paraId="6A56BB34" w14:textId="77777777" w:rsidR="007B398F" w:rsidRPr="00CA49BB" w:rsidRDefault="007B398F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589A8D" w14:textId="77777777" w:rsidR="007B398F" w:rsidRPr="00CA49BB" w:rsidRDefault="007B398F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98F" w:rsidRPr="00CA49BB" w14:paraId="2021B5F2" w14:textId="77777777" w:rsidTr="00FE40CE">
        <w:trPr>
          <w:trHeight w:val="283"/>
          <w:jc w:val="center"/>
        </w:trPr>
        <w:tc>
          <w:tcPr>
            <w:tcW w:w="4252" w:type="pct"/>
            <w:gridSpan w:val="2"/>
          </w:tcPr>
          <w:p w14:paraId="0EFE3DC0" w14:textId="77777777" w:rsidR="007B398F" w:rsidRPr="00CA49BB" w:rsidRDefault="007B398F" w:rsidP="004970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48" w:type="pct"/>
            <w:tcBorders>
              <w:top w:val="single" w:sz="4" w:space="0" w:color="808080"/>
            </w:tcBorders>
          </w:tcPr>
          <w:p w14:paraId="4A93B8B4" w14:textId="77777777" w:rsidR="007B398F" w:rsidRPr="00CA49BB" w:rsidRDefault="007B398F" w:rsidP="004970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</w:tr>
    </w:tbl>
    <w:p w14:paraId="484DD59D" w14:textId="77777777" w:rsidR="007B398F" w:rsidRPr="00CA49BB" w:rsidRDefault="007B398F" w:rsidP="007B398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08B38F" w14:textId="77777777" w:rsidR="007B398F" w:rsidRPr="00CA49BB" w:rsidRDefault="007B398F" w:rsidP="007B398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9BB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tbl>
      <w:tblPr>
        <w:tblW w:w="4896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983"/>
      </w:tblGrid>
      <w:tr w:rsidR="007B398F" w:rsidRPr="00CA49BB" w14:paraId="286E24B5" w14:textId="77777777" w:rsidTr="00FE40CE">
        <w:trPr>
          <w:trHeight w:val="283"/>
          <w:jc w:val="center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14:paraId="01DD78C1" w14:textId="77777777" w:rsidR="007B398F" w:rsidRPr="00CA49BB" w:rsidRDefault="00832189" w:rsidP="009F007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9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Обеспечение </w:t>
            </w:r>
            <w:r w:rsidR="002B0C6D" w:rsidRPr="007908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эффективно</w:t>
            </w:r>
            <w:r w:rsidR="007908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го и </w:t>
            </w:r>
            <w:r w:rsidR="00EB218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качественного</w:t>
            </w:r>
            <w:r w:rsidR="00EB218F" w:rsidRPr="007908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эксплуатационно</w:t>
            </w:r>
            <w:r w:rsidR="00EB218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</w:t>
            </w:r>
            <w:r w:rsidR="00EB218F" w:rsidRPr="007908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содержани</w:t>
            </w:r>
            <w:r w:rsidR="00EB218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я,</w:t>
            </w:r>
            <w:r w:rsidR="007908DE" w:rsidRPr="007908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текущ</w:t>
            </w:r>
            <w:r w:rsidR="009F007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его</w:t>
            </w:r>
            <w:r w:rsidR="007908DE" w:rsidRPr="007908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ремонт</w:t>
            </w:r>
            <w:r w:rsidR="009F007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="007908DE" w:rsidRPr="007908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аэродром</w:t>
            </w:r>
            <w:r w:rsidR="009F007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</w:p>
        </w:tc>
      </w:tr>
    </w:tbl>
    <w:p w14:paraId="24830E1F" w14:textId="77777777" w:rsidR="007B398F" w:rsidRPr="00CA49BB" w:rsidRDefault="007B398F" w:rsidP="007B398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C187FD" w14:textId="77777777" w:rsidR="007B398F" w:rsidRPr="00CA49BB" w:rsidRDefault="007B398F" w:rsidP="007B398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9BB">
        <w:rPr>
          <w:rFonts w:ascii="Times New Roman" w:hAnsi="Times New Roman" w:cs="Times New Roman"/>
          <w:sz w:val="24"/>
          <w:szCs w:val="24"/>
        </w:rPr>
        <w:t>Группа занятий:</w:t>
      </w:r>
      <w:r w:rsidR="00FC49C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48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6"/>
        <w:gridCol w:w="3605"/>
        <w:gridCol w:w="1385"/>
        <w:gridCol w:w="3605"/>
      </w:tblGrid>
      <w:tr w:rsidR="00A61A38" w:rsidRPr="00CA49BB" w14:paraId="17D65973" w14:textId="77777777" w:rsidTr="00FE40CE">
        <w:trPr>
          <w:trHeight w:val="283"/>
          <w:jc w:val="center"/>
        </w:trPr>
        <w:tc>
          <w:tcPr>
            <w:tcW w:w="6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8ACEBF" w14:textId="77777777" w:rsidR="00A61A38" w:rsidRPr="004678FB" w:rsidRDefault="00A61A38" w:rsidP="00DC66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678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7119</w:t>
            </w:r>
          </w:p>
        </w:tc>
        <w:tc>
          <w:tcPr>
            <w:tcW w:w="18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2A6D6D" w14:textId="77777777" w:rsidR="00A61A38" w:rsidRPr="004678FB" w:rsidRDefault="00A61A38" w:rsidP="00DC66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678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Строители и рабочие родственных занятий, не входящие в другие группы</w:t>
            </w:r>
          </w:p>
        </w:tc>
        <w:tc>
          <w:tcPr>
            <w:tcW w:w="6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B4A1A1" w14:textId="77777777" w:rsidR="00A61A38" w:rsidRPr="004678FB" w:rsidRDefault="00A61A38" w:rsidP="007B7DB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1325</w:t>
            </w:r>
          </w:p>
        </w:tc>
        <w:tc>
          <w:tcPr>
            <w:tcW w:w="18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A9455A" w14:textId="77777777" w:rsidR="00A61A38" w:rsidRPr="004678FB" w:rsidRDefault="00A61A38" w:rsidP="007B7DB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240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Руководители подразделений (управляющие) на транспорте</w:t>
            </w:r>
          </w:p>
        </w:tc>
      </w:tr>
      <w:tr w:rsidR="00FE40CE" w:rsidRPr="00CA49BB" w14:paraId="5FE7486D" w14:textId="77777777" w:rsidTr="00FE40CE">
        <w:trPr>
          <w:trHeight w:val="283"/>
          <w:jc w:val="center"/>
        </w:trPr>
        <w:tc>
          <w:tcPr>
            <w:tcW w:w="69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15325CC2" w14:textId="77777777" w:rsidR="007B398F" w:rsidRPr="00CA49BB" w:rsidRDefault="007B398F" w:rsidP="000F6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(код ОКЗ</w:t>
            </w:r>
            <w:r w:rsidR="000F6806" w:rsidRPr="00CA49BB">
              <w:rPr>
                <w:rStyle w:val="a5"/>
                <w:rFonts w:ascii="Times New Roman" w:hAnsi="Times New Roman"/>
                <w:sz w:val="20"/>
                <w:szCs w:val="20"/>
              </w:rPr>
              <w:endnoteReference w:id="1"/>
            </w: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481D38FF" w14:textId="77777777" w:rsidR="007B398F" w:rsidRPr="00CA49BB" w:rsidRDefault="007B398F" w:rsidP="004970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9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24206328" w14:textId="77777777" w:rsidR="007B398F" w:rsidRPr="00CA49BB" w:rsidRDefault="007B398F" w:rsidP="004970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(код ОКЗ)</w:t>
            </w:r>
          </w:p>
        </w:tc>
        <w:tc>
          <w:tcPr>
            <w:tcW w:w="180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988CB2E" w14:textId="77777777" w:rsidR="007B398F" w:rsidRPr="00CA49BB" w:rsidRDefault="007B398F" w:rsidP="004970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</w:tr>
    </w:tbl>
    <w:p w14:paraId="46D25796" w14:textId="77777777" w:rsidR="007B398F" w:rsidRPr="00CA49BB" w:rsidRDefault="007B398F" w:rsidP="007B398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76F51B" w14:textId="77777777" w:rsidR="007B398F" w:rsidRPr="00CA49BB" w:rsidRDefault="007B398F" w:rsidP="007B398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9BB">
        <w:rPr>
          <w:rFonts w:ascii="Times New Roman" w:hAnsi="Times New Roman" w:cs="Times New Roman"/>
          <w:sz w:val="24"/>
          <w:szCs w:val="24"/>
        </w:rPr>
        <w:t>Отнесение к видам экономической деятельности:</w:t>
      </w:r>
      <w:r w:rsidR="008457B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48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95"/>
        <w:gridCol w:w="8486"/>
      </w:tblGrid>
      <w:tr w:rsidR="00663CE9" w:rsidRPr="00CA49BB" w14:paraId="467D6FE0" w14:textId="77777777" w:rsidTr="00E76B76">
        <w:trPr>
          <w:trHeight w:val="283"/>
          <w:jc w:val="center"/>
        </w:trPr>
        <w:tc>
          <w:tcPr>
            <w:tcW w:w="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A5B799" w14:textId="77777777" w:rsidR="00663CE9" w:rsidRPr="00961A74" w:rsidRDefault="00E76B76" w:rsidP="00E76B76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61A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43.99.9</w:t>
            </w:r>
          </w:p>
        </w:tc>
        <w:tc>
          <w:tcPr>
            <w:tcW w:w="42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811131" w14:textId="77777777" w:rsidR="00663CE9" w:rsidRPr="00961A74" w:rsidRDefault="00E76B76" w:rsidP="00E76B76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61A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Работы строительные специализированные, не включенные в другие группировки</w:t>
            </w:r>
          </w:p>
        </w:tc>
      </w:tr>
      <w:tr w:rsidR="002B0C6D" w:rsidRPr="00CA49BB" w14:paraId="504C4370" w14:textId="77777777" w:rsidTr="00FE40CE">
        <w:trPr>
          <w:trHeight w:val="283"/>
          <w:jc w:val="center"/>
        </w:trPr>
        <w:tc>
          <w:tcPr>
            <w:tcW w:w="749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5539AD81" w14:textId="77777777" w:rsidR="002B0C6D" w:rsidRPr="00CA49BB" w:rsidRDefault="002B0C6D" w:rsidP="002B0C6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(код ОКВЭД</w:t>
            </w:r>
            <w:r w:rsidRPr="00CA49BB">
              <w:rPr>
                <w:rStyle w:val="a5"/>
                <w:rFonts w:ascii="Times New Roman" w:hAnsi="Times New Roman"/>
                <w:sz w:val="20"/>
                <w:szCs w:val="20"/>
              </w:rPr>
              <w:endnoteReference w:id="2"/>
            </w: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51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20C2127F" w14:textId="77777777" w:rsidR="002B0C6D" w:rsidRPr="00CA49BB" w:rsidRDefault="002B0C6D" w:rsidP="002B0C6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18C40D76" w14:textId="77777777" w:rsidR="007B398F" w:rsidRPr="00CA49BB" w:rsidRDefault="007B398F" w:rsidP="007B398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B398F" w:rsidRPr="00CA49BB" w:rsidSect="004970F0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34451F51" w14:textId="77777777" w:rsidR="007B398F" w:rsidRPr="00CA49BB" w:rsidRDefault="007B398F" w:rsidP="002367C3">
      <w:pPr>
        <w:pStyle w:val="1"/>
        <w:jc w:val="center"/>
      </w:pPr>
      <w:bookmarkStart w:id="1" w:name="_Toc487128709"/>
      <w:r w:rsidRPr="00CA49BB">
        <w:rPr>
          <w:lang w:val="en-US"/>
        </w:rPr>
        <w:t>II</w:t>
      </w:r>
      <w:r w:rsidRPr="00CA49BB">
        <w:t xml:space="preserve">. Описание трудовых функций, входящих в профессиональный стандарт </w:t>
      </w:r>
      <w:r w:rsidRPr="00CA49BB">
        <w:br/>
        <w:t>(функциональная карта вида профессиональной деятельности)</w:t>
      </w:r>
      <w:bookmarkEnd w:id="1"/>
    </w:p>
    <w:p w14:paraId="5ACF29C9" w14:textId="77777777" w:rsidR="007B398F" w:rsidRPr="00CA49BB" w:rsidRDefault="007B398F" w:rsidP="005805F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995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1015"/>
        <w:gridCol w:w="3242"/>
        <w:gridCol w:w="1781"/>
        <w:gridCol w:w="5258"/>
        <w:gridCol w:w="1357"/>
        <w:gridCol w:w="1892"/>
      </w:tblGrid>
      <w:tr w:rsidR="00677F0F" w:rsidRPr="00CA49BB" w14:paraId="510CA019" w14:textId="77777777" w:rsidTr="00667A24">
        <w:trPr>
          <w:trHeight w:val="283"/>
          <w:jc w:val="center"/>
        </w:trPr>
        <w:tc>
          <w:tcPr>
            <w:tcW w:w="6130" w:type="dxa"/>
            <w:gridSpan w:val="3"/>
          </w:tcPr>
          <w:p w14:paraId="5882E92C" w14:textId="77777777" w:rsidR="00677F0F" w:rsidRPr="00CA49BB" w:rsidRDefault="00677F0F" w:rsidP="005805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8641" w:type="dxa"/>
            <w:gridSpan w:val="3"/>
          </w:tcPr>
          <w:p w14:paraId="31381F11" w14:textId="77777777" w:rsidR="00677F0F" w:rsidRPr="00CA49BB" w:rsidRDefault="00677F0F" w:rsidP="005805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677F0F" w:rsidRPr="00CA49BB" w14:paraId="371A93A0" w14:textId="77777777" w:rsidTr="00667A24">
        <w:trPr>
          <w:trHeight w:val="283"/>
          <w:jc w:val="center"/>
        </w:trPr>
        <w:tc>
          <w:tcPr>
            <w:tcW w:w="1028" w:type="dxa"/>
          </w:tcPr>
          <w:p w14:paraId="6C66BF83" w14:textId="77777777" w:rsidR="00677F0F" w:rsidRPr="00CA49BB" w:rsidRDefault="00677F0F" w:rsidP="00FE40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294" w:type="dxa"/>
          </w:tcPr>
          <w:p w14:paraId="3CCDFC07" w14:textId="77777777" w:rsidR="00677F0F" w:rsidRPr="00CA49BB" w:rsidRDefault="00677F0F" w:rsidP="00FE40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08" w:type="dxa"/>
          </w:tcPr>
          <w:p w14:paraId="454A60B3" w14:textId="77777777" w:rsidR="00677F0F" w:rsidRPr="00CA49BB" w:rsidRDefault="00677F0F" w:rsidP="00FE40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5344" w:type="dxa"/>
          </w:tcPr>
          <w:p w14:paraId="516C89CB" w14:textId="77777777" w:rsidR="00677F0F" w:rsidRPr="00CA49BB" w:rsidRDefault="00677F0F" w:rsidP="00FE40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76" w:type="dxa"/>
          </w:tcPr>
          <w:p w14:paraId="4BEF179F" w14:textId="77777777" w:rsidR="00677F0F" w:rsidRPr="00CA49BB" w:rsidRDefault="00677F0F" w:rsidP="00FE40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921" w:type="dxa"/>
          </w:tcPr>
          <w:p w14:paraId="2E6A17AA" w14:textId="77777777" w:rsidR="00677F0F" w:rsidRPr="00CA49BB" w:rsidRDefault="00677F0F" w:rsidP="00FE40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7660C7" w:rsidRPr="00CA49BB" w14:paraId="5A7C4A61" w14:textId="77777777" w:rsidTr="00667A24">
        <w:trPr>
          <w:trHeight w:val="259"/>
          <w:jc w:val="center"/>
        </w:trPr>
        <w:tc>
          <w:tcPr>
            <w:tcW w:w="1028" w:type="dxa"/>
            <w:vMerge w:val="restart"/>
          </w:tcPr>
          <w:p w14:paraId="119E23D0" w14:textId="77777777" w:rsidR="007660C7" w:rsidRPr="00CA49BB" w:rsidRDefault="007660C7" w:rsidP="00FE40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3294" w:type="dxa"/>
            <w:vMerge w:val="restart"/>
          </w:tcPr>
          <w:p w14:paraId="7AD0AF5C" w14:textId="1981FC9A" w:rsidR="007660C7" w:rsidRPr="00CA49BB" w:rsidRDefault="00E11F21" w:rsidP="0000555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17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Выполнение работ по </w:t>
            </w:r>
            <w:r w:rsidRPr="00E11F21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эксплуатационному</w:t>
            </w:r>
            <w:r w:rsidRPr="00243417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содержанию и текущему ремонту </w:t>
            </w:r>
            <w:r w:rsidR="00005552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летного поля</w:t>
            </w:r>
          </w:p>
        </w:tc>
        <w:tc>
          <w:tcPr>
            <w:tcW w:w="1808" w:type="dxa"/>
            <w:vMerge w:val="restart"/>
          </w:tcPr>
          <w:p w14:paraId="32E46398" w14:textId="77777777" w:rsidR="007660C7" w:rsidRPr="00652999" w:rsidRDefault="006577D0" w:rsidP="005805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1B6E">
              <w:rPr>
                <w:rFonts w:ascii="Times New Roman" w:hAnsi="Times New Roman" w:cs="Times New Roman"/>
                <w:color w:val="000000" w:themeColor="text1"/>
                <w:szCs w:val="20"/>
              </w:rPr>
              <w:t>2</w:t>
            </w:r>
          </w:p>
        </w:tc>
        <w:tc>
          <w:tcPr>
            <w:tcW w:w="5344" w:type="dxa"/>
          </w:tcPr>
          <w:p w14:paraId="7ECD8BC4" w14:textId="4F3E0D4D" w:rsidR="007660C7" w:rsidRPr="00243417" w:rsidRDefault="00DE6647" w:rsidP="0000555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243417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Выполнение подготовительных вспомогательных работ по </w:t>
            </w:r>
            <w:r w:rsidR="00E11F21" w:rsidRPr="00E11F21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эксплуатационному</w:t>
            </w:r>
            <w:r w:rsidR="00E11F21" w:rsidRPr="00243417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</w:t>
            </w:r>
            <w:r w:rsidRPr="00243417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содержанию</w:t>
            </w:r>
            <w:r w:rsidR="0084281E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</w:t>
            </w:r>
            <w:r w:rsidR="00005552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летного поля</w:t>
            </w:r>
          </w:p>
        </w:tc>
        <w:tc>
          <w:tcPr>
            <w:tcW w:w="1376" w:type="dxa"/>
          </w:tcPr>
          <w:p w14:paraId="2E77DE55" w14:textId="77777777" w:rsidR="007660C7" w:rsidRPr="00CA49BB" w:rsidRDefault="006577D0" w:rsidP="00F06F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A/01.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1" w:type="dxa"/>
          </w:tcPr>
          <w:p w14:paraId="47992DBB" w14:textId="77777777" w:rsidR="007660C7" w:rsidRPr="00CA49BB" w:rsidRDefault="006577D0" w:rsidP="005805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6E7E" w:rsidRPr="00CA49BB" w14:paraId="1C09AC94" w14:textId="77777777" w:rsidTr="00667A24">
        <w:trPr>
          <w:trHeight w:val="283"/>
          <w:jc w:val="center"/>
        </w:trPr>
        <w:tc>
          <w:tcPr>
            <w:tcW w:w="1028" w:type="dxa"/>
            <w:vMerge/>
          </w:tcPr>
          <w:p w14:paraId="6D3E5735" w14:textId="77777777" w:rsidR="00016E7E" w:rsidRPr="00CA49BB" w:rsidRDefault="00016E7E" w:rsidP="00016E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14:paraId="0BA482A5" w14:textId="77777777" w:rsidR="00016E7E" w:rsidRPr="002B0C6D" w:rsidRDefault="00016E7E" w:rsidP="00016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14:paraId="4134A71E" w14:textId="77777777" w:rsidR="00016E7E" w:rsidRPr="00652999" w:rsidRDefault="00016E7E" w:rsidP="00016E7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44" w:type="dxa"/>
            <w:vAlign w:val="center"/>
          </w:tcPr>
          <w:p w14:paraId="1BFC0610" w14:textId="406C57BF" w:rsidR="00016E7E" w:rsidRPr="004E5F2C" w:rsidRDefault="00DE6647" w:rsidP="001477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0"/>
              </w:rPr>
            </w:pPr>
            <w:r w:rsidRPr="00243417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Выполнение работ по уходу за поверхностью летного поля</w:t>
            </w:r>
            <w:r w:rsidR="0014779A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</w:t>
            </w:r>
          </w:p>
        </w:tc>
        <w:tc>
          <w:tcPr>
            <w:tcW w:w="1376" w:type="dxa"/>
          </w:tcPr>
          <w:p w14:paraId="2E815753" w14:textId="77777777" w:rsidR="00016E7E" w:rsidRPr="00CA49BB" w:rsidRDefault="006577D0" w:rsidP="006577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A/0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1" w:type="dxa"/>
          </w:tcPr>
          <w:p w14:paraId="32FFD7E1" w14:textId="77777777" w:rsidR="00016E7E" w:rsidRPr="006577D0" w:rsidRDefault="006577D0" w:rsidP="00016E7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6E7E" w:rsidRPr="00CA49BB" w14:paraId="20FD018C" w14:textId="77777777" w:rsidTr="00667A24">
        <w:trPr>
          <w:trHeight w:val="283"/>
          <w:jc w:val="center"/>
        </w:trPr>
        <w:tc>
          <w:tcPr>
            <w:tcW w:w="1028" w:type="dxa"/>
            <w:vMerge/>
          </w:tcPr>
          <w:p w14:paraId="3A2E7B70" w14:textId="77777777" w:rsidR="00016E7E" w:rsidRPr="00CA49BB" w:rsidRDefault="00016E7E" w:rsidP="00016E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14:paraId="24425114" w14:textId="77777777" w:rsidR="00016E7E" w:rsidRPr="002B0C6D" w:rsidRDefault="00016E7E" w:rsidP="00016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14:paraId="1F2D3A7E" w14:textId="77777777" w:rsidR="00016E7E" w:rsidRPr="00652999" w:rsidRDefault="00016E7E" w:rsidP="00016E7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44" w:type="dxa"/>
            <w:vAlign w:val="center"/>
          </w:tcPr>
          <w:p w14:paraId="2529BF87" w14:textId="77777777" w:rsidR="00016E7E" w:rsidRPr="00243417" w:rsidRDefault="00652999" w:rsidP="001477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14779A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Выполнение работ по </w:t>
            </w:r>
            <w:r w:rsidR="0084281E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текущему </w:t>
            </w:r>
            <w:r w:rsidRPr="0014779A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ремонту летного поля</w:t>
            </w:r>
            <w:r w:rsidRPr="00243417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</w:t>
            </w:r>
          </w:p>
        </w:tc>
        <w:tc>
          <w:tcPr>
            <w:tcW w:w="1376" w:type="dxa"/>
          </w:tcPr>
          <w:p w14:paraId="4DA56A05" w14:textId="77777777" w:rsidR="00016E7E" w:rsidRPr="00CA49BB" w:rsidRDefault="006577D0" w:rsidP="006577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A/0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1" w:type="dxa"/>
          </w:tcPr>
          <w:p w14:paraId="5DE122B2" w14:textId="77777777" w:rsidR="00016E7E" w:rsidRPr="006577D0" w:rsidRDefault="006577D0" w:rsidP="00016E7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35FA" w:rsidRPr="00CA49BB" w14:paraId="4F774A13" w14:textId="77777777" w:rsidTr="004D4848">
        <w:trPr>
          <w:trHeight w:val="269"/>
          <w:jc w:val="center"/>
        </w:trPr>
        <w:tc>
          <w:tcPr>
            <w:tcW w:w="1028" w:type="dxa"/>
            <w:vMerge w:val="restart"/>
          </w:tcPr>
          <w:p w14:paraId="25312D81" w14:textId="77777777" w:rsidR="000835FA" w:rsidRPr="00FC3988" w:rsidRDefault="000835FA" w:rsidP="00667A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3294" w:type="dxa"/>
            <w:vMerge w:val="restart"/>
          </w:tcPr>
          <w:p w14:paraId="6AAB78F0" w14:textId="489198BF" w:rsidR="000835FA" w:rsidRPr="00005552" w:rsidRDefault="000835FA" w:rsidP="0000555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243417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Выполнение работ по </w:t>
            </w:r>
            <w:r w:rsidR="00005552" w:rsidRPr="00005552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эксплуатации и </w:t>
            </w:r>
            <w:r w:rsidR="00E73804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текущему </w:t>
            </w:r>
            <w:r w:rsidR="00005552" w:rsidRPr="00005552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ремонту аэродром</w:t>
            </w:r>
            <w:r w:rsidR="00005552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а</w:t>
            </w:r>
          </w:p>
        </w:tc>
        <w:tc>
          <w:tcPr>
            <w:tcW w:w="1808" w:type="dxa"/>
            <w:vMerge w:val="restart"/>
          </w:tcPr>
          <w:p w14:paraId="4F4B8F8A" w14:textId="77777777" w:rsidR="000835FA" w:rsidRPr="00BB3250" w:rsidRDefault="004338E6" w:rsidP="00667A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44" w:type="dxa"/>
          </w:tcPr>
          <w:p w14:paraId="20CE80BE" w14:textId="77777777" w:rsidR="000835FA" w:rsidRPr="00F31751" w:rsidRDefault="000835FA" w:rsidP="0002723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Контроль</w:t>
            </w:r>
            <w:r w:rsidRPr="00F31751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за </w:t>
            </w:r>
            <w:r w:rsidR="0084281E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эксплуатационным </w:t>
            </w:r>
            <w:r w:rsidRPr="00F31751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состоянием </w:t>
            </w:r>
            <w:r w:rsidR="00311288" w:rsidRPr="00005552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аэродром</w:t>
            </w:r>
            <w:r w:rsidR="00311288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а</w:t>
            </w:r>
          </w:p>
        </w:tc>
        <w:tc>
          <w:tcPr>
            <w:tcW w:w="1376" w:type="dxa"/>
          </w:tcPr>
          <w:p w14:paraId="2D2DCA2C" w14:textId="77777777" w:rsidR="000835FA" w:rsidRPr="00F42883" w:rsidRDefault="000835FA" w:rsidP="00F428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/01.</w:t>
            </w:r>
            <w:r w:rsidR="00F428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1" w:type="dxa"/>
          </w:tcPr>
          <w:p w14:paraId="50B1C8F5" w14:textId="77777777" w:rsidR="000835FA" w:rsidRPr="00F31751" w:rsidRDefault="00870268" w:rsidP="00667A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2008F" w:rsidRPr="00B2008F" w14:paraId="1236E5BD" w14:textId="77777777" w:rsidTr="00667A24">
        <w:trPr>
          <w:trHeight w:val="375"/>
          <w:jc w:val="center"/>
        </w:trPr>
        <w:tc>
          <w:tcPr>
            <w:tcW w:w="1028" w:type="dxa"/>
            <w:vMerge/>
          </w:tcPr>
          <w:p w14:paraId="2E61AA66" w14:textId="77777777" w:rsidR="000835FA" w:rsidRPr="00F31751" w:rsidRDefault="000835FA" w:rsidP="00667A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14:paraId="73D2C951" w14:textId="77777777" w:rsidR="000835FA" w:rsidRPr="00BB3250" w:rsidRDefault="000835FA" w:rsidP="002D71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highlight w:val="yellow"/>
              </w:rPr>
            </w:pPr>
          </w:p>
        </w:tc>
        <w:tc>
          <w:tcPr>
            <w:tcW w:w="1808" w:type="dxa"/>
            <w:vMerge/>
          </w:tcPr>
          <w:p w14:paraId="78822674" w14:textId="77777777" w:rsidR="000835FA" w:rsidRPr="00BB3250" w:rsidRDefault="000835FA" w:rsidP="00667A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44" w:type="dxa"/>
          </w:tcPr>
          <w:p w14:paraId="340A1E10" w14:textId="77777777" w:rsidR="000835FA" w:rsidRPr="00F31751" w:rsidRDefault="000835FA" w:rsidP="00BD2E0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В</w:t>
            </w:r>
            <w:r w:rsidRPr="00F31751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ыполнени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е</w:t>
            </w:r>
            <w:r w:rsidRPr="00F31751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комплекса мероприятий по поддержанию </w:t>
            </w:r>
            <w:r w:rsidR="00005552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аэродрома</w:t>
            </w:r>
            <w:r w:rsidRPr="00F31751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в эксплуатационной готовности</w:t>
            </w:r>
          </w:p>
        </w:tc>
        <w:tc>
          <w:tcPr>
            <w:tcW w:w="1376" w:type="dxa"/>
          </w:tcPr>
          <w:p w14:paraId="03301146" w14:textId="77777777" w:rsidR="000835FA" w:rsidRPr="00F42883" w:rsidRDefault="000835FA" w:rsidP="00F428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28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1" w:type="dxa"/>
          </w:tcPr>
          <w:p w14:paraId="66136C84" w14:textId="77777777" w:rsidR="000835FA" w:rsidRPr="00F31751" w:rsidRDefault="00870268" w:rsidP="00667A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70268" w:rsidRPr="00CA49BB" w14:paraId="79ADDC11" w14:textId="77777777" w:rsidTr="00870268">
        <w:trPr>
          <w:trHeight w:val="457"/>
          <w:jc w:val="center"/>
        </w:trPr>
        <w:tc>
          <w:tcPr>
            <w:tcW w:w="1028" w:type="dxa"/>
            <w:vMerge w:val="restart"/>
          </w:tcPr>
          <w:p w14:paraId="5F184FB6" w14:textId="77777777" w:rsidR="00870268" w:rsidRPr="004338E6" w:rsidRDefault="00870268" w:rsidP="00667A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8E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14:paraId="42B6E0F8" w14:textId="77777777" w:rsidR="00870268" w:rsidRPr="004338E6" w:rsidRDefault="00870268" w:rsidP="00667A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 w:val="restart"/>
          </w:tcPr>
          <w:p w14:paraId="7CE15A7D" w14:textId="4CEC0CAB" w:rsidR="00870268" w:rsidRPr="004338E6" w:rsidRDefault="00870268" w:rsidP="00345D7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Управление о</w:t>
            </w:r>
            <w:r w:rsidRPr="004338E6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рганизаци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ей</w:t>
            </w:r>
            <w:r w:rsidRPr="004338E6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выполнения работ по </w:t>
            </w:r>
            <w:r w:rsidR="00345D7F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эксплуатации</w:t>
            </w:r>
            <w:r w:rsidRPr="004338E6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и </w:t>
            </w:r>
            <w:r w:rsidR="00D5254D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текущему </w:t>
            </w:r>
            <w:r w:rsidRPr="004338E6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ремонту аэродрома</w:t>
            </w:r>
          </w:p>
        </w:tc>
        <w:tc>
          <w:tcPr>
            <w:tcW w:w="1808" w:type="dxa"/>
            <w:vMerge w:val="restart"/>
          </w:tcPr>
          <w:p w14:paraId="6C5969CA" w14:textId="77777777" w:rsidR="00870268" w:rsidRPr="004338E6" w:rsidRDefault="00870268" w:rsidP="00667A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44" w:type="dxa"/>
          </w:tcPr>
          <w:p w14:paraId="3D3C584E" w14:textId="77777777" w:rsidR="00870268" w:rsidRPr="004338E6" w:rsidRDefault="00870268" w:rsidP="00345D7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О</w:t>
            </w:r>
            <w:r w:rsidRPr="004338E6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рганизаци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я</w:t>
            </w:r>
            <w:r w:rsidRPr="004338E6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выполнения работ по </w:t>
            </w:r>
            <w:r w:rsidR="00345D7F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эксплуатации</w:t>
            </w:r>
            <w:r w:rsidRPr="004338E6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и ремонту аэродрома</w:t>
            </w:r>
          </w:p>
        </w:tc>
        <w:tc>
          <w:tcPr>
            <w:tcW w:w="1376" w:type="dxa"/>
          </w:tcPr>
          <w:p w14:paraId="4F146DCB" w14:textId="77777777" w:rsidR="00870268" w:rsidRPr="004338E6" w:rsidRDefault="00870268" w:rsidP="002508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/01.5</w:t>
            </w:r>
          </w:p>
          <w:p w14:paraId="5DC4ED32" w14:textId="77777777" w:rsidR="00870268" w:rsidRPr="004338E6" w:rsidRDefault="00870268" w:rsidP="002508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14:paraId="66CC78F2" w14:textId="77777777" w:rsidR="00870268" w:rsidRPr="00870268" w:rsidRDefault="00870268" w:rsidP="00667A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4D48B753" w14:textId="77777777" w:rsidR="00870268" w:rsidRPr="004338E6" w:rsidRDefault="00870268" w:rsidP="00667A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70268" w:rsidRPr="00CA49BB" w14:paraId="16C5F236" w14:textId="77777777" w:rsidTr="00870268">
        <w:trPr>
          <w:trHeight w:val="606"/>
          <w:jc w:val="center"/>
        </w:trPr>
        <w:tc>
          <w:tcPr>
            <w:tcW w:w="1028" w:type="dxa"/>
            <w:vMerge/>
          </w:tcPr>
          <w:p w14:paraId="1DE06E1E" w14:textId="77777777" w:rsidR="00870268" w:rsidRPr="004338E6" w:rsidRDefault="00870268" w:rsidP="00667A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14:paraId="45ED24C7" w14:textId="77777777" w:rsidR="00870268" w:rsidRPr="004338E6" w:rsidRDefault="00870268" w:rsidP="004338E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1808" w:type="dxa"/>
            <w:vMerge/>
          </w:tcPr>
          <w:p w14:paraId="35A8C2C1" w14:textId="77777777" w:rsidR="00870268" w:rsidRDefault="00870268" w:rsidP="00667A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4" w:type="dxa"/>
          </w:tcPr>
          <w:p w14:paraId="26444580" w14:textId="77777777" w:rsidR="00870268" w:rsidRPr="004338E6" w:rsidRDefault="00870268" w:rsidP="00764ED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Контроль </w:t>
            </w:r>
            <w:r w:rsidRPr="00870268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за эксплуатационным содержанием и текущим ремонтом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аэродрома</w:t>
            </w:r>
          </w:p>
        </w:tc>
        <w:tc>
          <w:tcPr>
            <w:tcW w:w="1376" w:type="dxa"/>
          </w:tcPr>
          <w:p w14:paraId="242AFBBF" w14:textId="77777777" w:rsidR="00870268" w:rsidRPr="004338E6" w:rsidRDefault="00870268" w:rsidP="008702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/02.5</w:t>
            </w:r>
          </w:p>
          <w:p w14:paraId="2008835D" w14:textId="77777777" w:rsidR="00870268" w:rsidRPr="00870268" w:rsidRDefault="00870268" w:rsidP="002508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14:paraId="01A44A60" w14:textId="77777777" w:rsidR="00870268" w:rsidRDefault="00870268" w:rsidP="00667A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42E9B0F9" w14:textId="77777777" w:rsidR="00677F0F" w:rsidRPr="00CA49BB" w:rsidRDefault="00677F0F" w:rsidP="005805F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371E02" w14:textId="77777777" w:rsidR="007B398F" w:rsidRPr="00CA49BB" w:rsidRDefault="007B398F" w:rsidP="005805F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86F0EB" w14:textId="77777777" w:rsidR="007B398F" w:rsidRPr="00CA49BB" w:rsidRDefault="007B398F" w:rsidP="005805F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D53813" w14:textId="77777777" w:rsidR="00677F0F" w:rsidRPr="00CA49BB" w:rsidRDefault="00677F0F" w:rsidP="007B398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77F0F" w:rsidRPr="00CA49BB" w:rsidSect="00FE40CE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3CD4D611" w14:textId="77777777" w:rsidR="004970F0" w:rsidRPr="00CA49BB" w:rsidRDefault="004970F0" w:rsidP="002367C3">
      <w:pPr>
        <w:pStyle w:val="1"/>
        <w:rPr>
          <w:sz w:val="24"/>
          <w:szCs w:val="24"/>
        </w:rPr>
      </w:pPr>
      <w:bookmarkStart w:id="2" w:name="_Toc487128710"/>
      <w:r w:rsidRPr="00CA49BB">
        <w:rPr>
          <w:lang w:val="en-US"/>
        </w:rPr>
        <w:t>III</w:t>
      </w:r>
      <w:r w:rsidRPr="00CA49BB">
        <w:t>. Характеристика обобщенных трудовых функций</w:t>
      </w:r>
      <w:bookmarkEnd w:id="2"/>
    </w:p>
    <w:p w14:paraId="4C25279C" w14:textId="77777777" w:rsidR="004970F0" w:rsidRPr="00F83C47" w:rsidRDefault="004970F0" w:rsidP="00F83C47">
      <w:pPr>
        <w:pStyle w:val="2"/>
        <w:spacing w:before="240" w:after="240"/>
        <w:rPr>
          <w:lang w:val="en-US"/>
        </w:rPr>
      </w:pPr>
      <w:bookmarkStart w:id="3" w:name="_Toc487128711"/>
      <w:r w:rsidRPr="00F83C47">
        <w:rPr>
          <w:lang w:val="en-US"/>
        </w:rPr>
        <w:t xml:space="preserve">3.1. </w:t>
      </w:r>
      <w:proofErr w:type="spellStart"/>
      <w:r w:rsidRPr="00F83C47">
        <w:rPr>
          <w:lang w:val="en-US"/>
        </w:rPr>
        <w:t>Обобщенная</w:t>
      </w:r>
      <w:proofErr w:type="spellEnd"/>
      <w:r w:rsidRPr="00F83C47">
        <w:rPr>
          <w:lang w:val="en-US"/>
        </w:rPr>
        <w:t xml:space="preserve"> </w:t>
      </w:r>
      <w:proofErr w:type="spellStart"/>
      <w:r w:rsidRPr="00F83C47">
        <w:rPr>
          <w:lang w:val="en-US"/>
        </w:rPr>
        <w:t>трудовая</w:t>
      </w:r>
      <w:proofErr w:type="spellEnd"/>
      <w:r w:rsidRPr="00F83C47">
        <w:rPr>
          <w:lang w:val="en-US"/>
        </w:rPr>
        <w:t xml:space="preserve"> </w:t>
      </w:r>
      <w:proofErr w:type="spellStart"/>
      <w:r w:rsidRPr="00F83C47">
        <w:rPr>
          <w:lang w:val="en-US"/>
        </w:rPr>
        <w:t>функция</w:t>
      </w:r>
      <w:bookmarkEnd w:id="3"/>
      <w:proofErr w:type="spellEnd"/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4970F0" w:rsidRPr="00CA49BB" w14:paraId="4809CA0B" w14:textId="77777777" w:rsidTr="0027751A">
        <w:trPr>
          <w:trHeight w:val="283"/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486D78EB" w14:textId="77777777" w:rsidR="004970F0" w:rsidRPr="00CA49BB" w:rsidRDefault="004970F0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C4A2C5" w14:textId="77777777" w:rsidR="004970F0" w:rsidRPr="00243417" w:rsidRDefault="006577D0" w:rsidP="00B92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Выполнение работ по содержанию и текущему ремонту </w:t>
            </w:r>
            <w:r w:rsidR="00B92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летного поля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4A51969" w14:textId="77777777" w:rsidR="004970F0" w:rsidRPr="00CA49BB" w:rsidRDefault="004970F0" w:rsidP="004970F0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CCB3AC" w14:textId="77777777" w:rsidR="004970F0" w:rsidRPr="00CA49BB" w:rsidRDefault="004970F0" w:rsidP="004970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415C838" w14:textId="77777777" w:rsidR="004970F0" w:rsidRPr="00CA49BB" w:rsidRDefault="004970F0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AED40D" w14:textId="77777777" w:rsidR="007734B6" w:rsidRPr="00B92E13" w:rsidRDefault="00B92E13" w:rsidP="004970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E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3A98E13D" w14:textId="77777777" w:rsidR="004970F0" w:rsidRPr="007734B6" w:rsidRDefault="004970F0" w:rsidP="004970F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4970F0" w:rsidRPr="00CA49BB" w14:paraId="62D1C797" w14:textId="77777777" w:rsidTr="0027751A">
        <w:trPr>
          <w:trHeight w:val="283"/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1605A174" w14:textId="77777777" w:rsidR="004970F0" w:rsidRPr="00CA49BB" w:rsidRDefault="004970F0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10F8CC5" w14:textId="77777777" w:rsidR="004970F0" w:rsidRPr="00CA49BB" w:rsidRDefault="004970F0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985328" w14:textId="77777777" w:rsidR="004970F0" w:rsidRPr="00CA49BB" w:rsidRDefault="004970F0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ABB0D74" w14:textId="77777777" w:rsidR="004970F0" w:rsidRPr="00CA49BB" w:rsidRDefault="004970F0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0018F1" w14:textId="77777777" w:rsidR="004970F0" w:rsidRPr="00CA49BB" w:rsidRDefault="004970F0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C9D4DB" w14:textId="77777777" w:rsidR="004970F0" w:rsidRPr="00CA49BB" w:rsidRDefault="004970F0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F7A06A" w14:textId="77777777" w:rsidR="004970F0" w:rsidRPr="00CA49BB" w:rsidRDefault="004970F0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0F0" w:rsidRPr="00CA49BB" w14:paraId="31FC2A8C" w14:textId="77777777" w:rsidTr="0027751A">
        <w:trPr>
          <w:trHeight w:val="283"/>
          <w:jc w:val="center"/>
        </w:trPr>
        <w:tc>
          <w:tcPr>
            <w:tcW w:w="2267" w:type="dxa"/>
            <w:vAlign w:val="center"/>
          </w:tcPr>
          <w:p w14:paraId="24E2D7D4" w14:textId="77777777" w:rsidR="004970F0" w:rsidRPr="00CA49BB" w:rsidRDefault="004970F0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2D7EB00A" w14:textId="77777777" w:rsidR="004970F0" w:rsidRPr="00CA49BB" w:rsidRDefault="004970F0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7034492B" w14:textId="77777777" w:rsidR="004970F0" w:rsidRPr="00CA49BB" w:rsidRDefault="004970F0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20E7F926" w14:textId="77777777" w:rsidR="004970F0" w:rsidRPr="00CA49BB" w:rsidRDefault="004970F0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7E4DEA76" w14:textId="77777777" w:rsidR="004970F0" w:rsidRPr="00CA49BB" w:rsidRDefault="004970F0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0E28B1E6" w14:textId="77777777" w:rsidR="004970F0" w:rsidRPr="00CA49BB" w:rsidRDefault="004970F0" w:rsidP="004970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4A3D6FF0" w14:textId="77777777" w:rsidR="004970F0" w:rsidRPr="00CA49BB" w:rsidRDefault="004970F0" w:rsidP="004970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1F906F7" w14:textId="77777777" w:rsidR="004970F0" w:rsidRPr="00CA49BB" w:rsidRDefault="004970F0" w:rsidP="004970F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02"/>
        <w:gridCol w:w="7593"/>
      </w:tblGrid>
      <w:tr w:rsidR="004970F0" w:rsidRPr="001131D7" w14:paraId="2CC1307F" w14:textId="77777777" w:rsidTr="0027751A">
        <w:trPr>
          <w:trHeight w:val="283"/>
          <w:jc w:val="center"/>
        </w:trPr>
        <w:tc>
          <w:tcPr>
            <w:tcW w:w="1276" w:type="pct"/>
          </w:tcPr>
          <w:p w14:paraId="398CFDDC" w14:textId="77777777" w:rsidR="004970F0" w:rsidRPr="00CA49BB" w:rsidRDefault="004970F0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24" w:type="pct"/>
          </w:tcPr>
          <w:p w14:paraId="70F3A960" w14:textId="77777777" w:rsidR="00B92E13" w:rsidRPr="007D3F60" w:rsidRDefault="006577D0" w:rsidP="00B92E1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F60">
              <w:rPr>
                <w:rFonts w:ascii="Times New Roman" w:hAnsi="Times New Roman"/>
                <w:sz w:val="24"/>
                <w:szCs w:val="24"/>
              </w:rPr>
              <w:t xml:space="preserve">Аэродромный рабочий </w:t>
            </w:r>
          </w:p>
          <w:p w14:paraId="4EB5BA84" w14:textId="77777777" w:rsidR="00E11F21" w:rsidRPr="007D3F60" w:rsidRDefault="00E11F21" w:rsidP="007D3F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A6E4A1D" w14:textId="77777777" w:rsidR="004970F0" w:rsidRPr="00CA49BB" w:rsidRDefault="004970F0" w:rsidP="004970F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02"/>
        <w:gridCol w:w="7593"/>
      </w:tblGrid>
      <w:tr w:rsidR="004970F0" w:rsidRPr="00CA49BB" w14:paraId="7BA87C0D" w14:textId="77777777" w:rsidTr="0027751A">
        <w:trPr>
          <w:trHeight w:val="283"/>
          <w:jc w:val="center"/>
        </w:trPr>
        <w:tc>
          <w:tcPr>
            <w:tcW w:w="1276" w:type="pct"/>
          </w:tcPr>
          <w:p w14:paraId="441DE312" w14:textId="77777777" w:rsidR="004970F0" w:rsidRPr="00CA49BB" w:rsidRDefault="004970F0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14:paraId="499D0DA5" w14:textId="77777777" w:rsidR="00B92E13" w:rsidRPr="00B92E13" w:rsidRDefault="00B92E13" w:rsidP="00B92E1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B92E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Среднее общее образование</w:t>
            </w:r>
          </w:p>
          <w:p w14:paraId="29214032" w14:textId="77777777" w:rsidR="0013183F" w:rsidRDefault="00060354" w:rsidP="004D484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225FC7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Профессиональное обучение</w:t>
            </w:r>
            <w:r w:rsidR="00782871" w:rsidRPr="00225FC7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="00313B83" w:rsidRPr="00225FC7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– программы</w:t>
            </w:r>
            <w:r w:rsidR="00313B83" w:rsidRPr="00F56F2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профессиональной подготовки по профессиям рабочих, должностям служащих, программы переподготовки рабочих, служащих</w:t>
            </w:r>
          </w:p>
        </w:tc>
      </w:tr>
      <w:tr w:rsidR="004970F0" w:rsidRPr="00CA49BB" w14:paraId="7DDDFFDB" w14:textId="77777777" w:rsidTr="0027751A">
        <w:trPr>
          <w:trHeight w:val="283"/>
          <w:jc w:val="center"/>
        </w:trPr>
        <w:tc>
          <w:tcPr>
            <w:tcW w:w="1276" w:type="pct"/>
          </w:tcPr>
          <w:p w14:paraId="09AC0047" w14:textId="77777777" w:rsidR="004970F0" w:rsidRPr="00CA49BB" w:rsidRDefault="004970F0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14:paraId="26935985" w14:textId="77777777" w:rsidR="008E5487" w:rsidRPr="00CA49BB" w:rsidRDefault="001131D7" w:rsidP="00617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70F0" w:rsidRPr="00CA49BB" w14:paraId="30B76DF9" w14:textId="77777777" w:rsidTr="0027751A">
        <w:trPr>
          <w:trHeight w:val="283"/>
          <w:jc w:val="center"/>
        </w:trPr>
        <w:tc>
          <w:tcPr>
            <w:tcW w:w="1276" w:type="pct"/>
          </w:tcPr>
          <w:p w14:paraId="48AD6BC5" w14:textId="77777777" w:rsidR="004970F0" w:rsidRPr="00CC4D42" w:rsidRDefault="004970F0" w:rsidP="00B92E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D42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14:paraId="400C3E1B" w14:textId="77777777" w:rsidR="004970F0" w:rsidRPr="00CC4D42" w:rsidRDefault="004D4848" w:rsidP="0078287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-</w:t>
            </w:r>
          </w:p>
        </w:tc>
      </w:tr>
      <w:tr w:rsidR="004970F0" w:rsidRPr="00CA49BB" w14:paraId="7DEBBC20" w14:textId="77777777" w:rsidTr="0027751A">
        <w:trPr>
          <w:trHeight w:val="283"/>
          <w:jc w:val="center"/>
        </w:trPr>
        <w:tc>
          <w:tcPr>
            <w:tcW w:w="1276" w:type="pct"/>
          </w:tcPr>
          <w:p w14:paraId="0802ACF9" w14:textId="77777777" w:rsidR="004970F0" w:rsidRPr="00CA49BB" w:rsidRDefault="004970F0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14:paraId="69B272D1" w14:textId="77777777" w:rsidR="004970F0" w:rsidRPr="00CA49BB" w:rsidRDefault="004970F0" w:rsidP="0002570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9D0FA9" w14:textId="77777777" w:rsidR="004970F0" w:rsidRPr="00CA49BB" w:rsidRDefault="004970F0" w:rsidP="004970F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F6E9FEF" w14:textId="77777777" w:rsidR="004970F0" w:rsidRPr="00CA49BB" w:rsidRDefault="004970F0" w:rsidP="004970F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A49BB">
        <w:rPr>
          <w:rFonts w:ascii="Times New Roman" w:hAnsi="Times New Roman" w:cs="Times New Roman"/>
          <w:sz w:val="24"/>
          <w:szCs w:val="24"/>
          <w:lang w:val="en-US"/>
        </w:rPr>
        <w:t>Дополнительные</w:t>
      </w:r>
      <w:proofErr w:type="spellEnd"/>
      <w:r w:rsidRPr="00CA49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49BB">
        <w:rPr>
          <w:rFonts w:ascii="Times New Roman" w:hAnsi="Times New Roman" w:cs="Times New Roman"/>
          <w:sz w:val="24"/>
          <w:szCs w:val="24"/>
          <w:lang w:val="en-US"/>
        </w:rPr>
        <w:t>характеристики</w:t>
      </w:r>
      <w:proofErr w:type="spellEnd"/>
    </w:p>
    <w:p w14:paraId="11FA6FFD" w14:textId="77777777" w:rsidR="004970F0" w:rsidRPr="00CA49BB" w:rsidRDefault="004970F0" w:rsidP="004970F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879"/>
        <w:gridCol w:w="1531"/>
        <w:gridCol w:w="5785"/>
      </w:tblGrid>
      <w:tr w:rsidR="004970F0" w:rsidRPr="00CA49BB" w14:paraId="57A150ED" w14:textId="77777777" w:rsidTr="0027751A">
        <w:trPr>
          <w:trHeight w:val="283"/>
          <w:jc w:val="center"/>
        </w:trPr>
        <w:tc>
          <w:tcPr>
            <w:tcW w:w="1412" w:type="pct"/>
            <w:vAlign w:val="center"/>
          </w:tcPr>
          <w:p w14:paraId="4FA7006B" w14:textId="77777777" w:rsidR="004970F0" w:rsidRPr="00CA49BB" w:rsidRDefault="004970F0" w:rsidP="004970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751" w:type="pct"/>
            <w:vAlign w:val="center"/>
          </w:tcPr>
          <w:p w14:paraId="54C7FBF6" w14:textId="77777777" w:rsidR="004970F0" w:rsidRPr="00CA49BB" w:rsidRDefault="004970F0" w:rsidP="004970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1719E636" w14:textId="77777777" w:rsidR="004970F0" w:rsidRPr="00CA49BB" w:rsidRDefault="004970F0" w:rsidP="004970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B52AF" w:rsidRPr="00CA49BB" w14:paraId="326B0012" w14:textId="77777777" w:rsidTr="00750B39">
        <w:trPr>
          <w:trHeight w:val="283"/>
          <w:jc w:val="center"/>
        </w:trPr>
        <w:tc>
          <w:tcPr>
            <w:tcW w:w="1412" w:type="pct"/>
          </w:tcPr>
          <w:p w14:paraId="62AA6D7C" w14:textId="77777777" w:rsidR="00CB52AF" w:rsidRPr="00CA49BB" w:rsidRDefault="00CB52AF" w:rsidP="00750B3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  <w:r w:rsidR="00D935B7">
              <w:rPr>
                <w:rStyle w:val="a5"/>
                <w:rFonts w:ascii="Times New Roman" w:hAnsi="Times New Roman"/>
                <w:sz w:val="24"/>
                <w:szCs w:val="24"/>
              </w:rPr>
              <w:endnoteReference w:id="3"/>
            </w:r>
          </w:p>
        </w:tc>
        <w:tc>
          <w:tcPr>
            <w:tcW w:w="751" w:type="pct"/>
          </w:tcPr>
          <w:p w14:paraId="3F3722A3" w14:textId="77777777" w:rsidR="00CB52AF" w:rsidRPr="00CC4D42" w:rsidRDefault="00CB52AF" w:rsidP="00CC4D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4D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7119</w:t>
            </w:r>
          </w:p>
        </w:tc>
        <w:tc>
          <w:tcPr>
            <w:tcW w:w="2837" w:type="pct"/>
          </w:tcPr>
          <w:p w14:paraId="413892F8" w14:textId="77777777" w:rsidR="00CB52AF" w:rsidRPr="00CC4D42" w:rsidRDefault="00CB52AF" w:rsidP="00764ED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4D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Строители и рабочие родственных занятий, не входящие в другие группы</w:t>
            </w:r>
          </w:p>
        </w:tc>
      </w:tr>
      <w:tr w:rsidR="004970F0" w:rsidRPr="00CA49BB" w14:paraId="2F7A348E" w14:textId="77777777" w:rsidTr="0027751A">
        <w:trPr>
          <w:trHeight w:val="283"/>
          <w:jc w:val="center"/>
        </w:trPr>
        <w:tc>
          <w:tcPr>
            <w:tcW w:w="1412" w:type="pct"/>
          </w:tcPr>
          <w:p w14:paraId="4DEE936C" w14:textId="77777777" w:rsidR="004970F0" w:rsidRPr="00CA49BB" w:rsidRDefault="004970F0" w:rsidP="000F68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</w:rPr>
              <w:t>ЕТКС</w:t>
            </w:r>
            <w:r w:rsidR="000F6806" w:rsidRPr="00CA49BB">
              <w:rPr>
                <w:rStyle w:val="a5"/>
                <w:rFonts w:ascii="Times New Roman" w:hAnsi="Times New Roman"/>
                <w:sz w:val="24"/>
                <w:szCs w:val="24"/>
              </w:rPr>
              <w:endnoteReference w:id="4"/>
            </w:r>
          </w:p>
        </w:tc>
        <w:tc>
          <w:tcPr>
            <w:tcW w:w="751" w:type="pct"/>
          </w:tcPr>
          <w:p w14:paraId="549A6AC1" w14:textId="77777777" w:rsidR="004970F0" w:rsidRPr="00F40040" w:rsidRDefault="00F40040" w:rsidP="00F40040">
            <w:pPr>
              <w:pStyle w:val="2"/>
              <w:shd w:val="clear" w:color="auto" w:fill="FFFFFF"/>
              <w:rPr>
                <w:rFonts w:ascii="Verdana" w:hAnsi="Verdana"/>
                <w:color w:val="000000"/>
                <w:sz w:val="21"/>
                <w:szCs w:val="21"/>
              </w:rPr>
            </w:pPr>
            <w:bookmarkStart w:id="4" w:name="_Toc487128712"/>
            <w:r w:rsidRPr="00F40040">
              <w:rPr>
                <w:b w:val="0"/>
                <w:bCs w:val="0"/>
                <w:szCs w:val="24"/>
              </w:rPr>
              <w:t xml:space="preserve">§ </w:t>
            </w:r>
            <w:hyperlink r:id="rId11" w:history="1">
              <w:r w:rsidRPr="00F40040">
                <w:rPr>
                  <w:b w:val="0"/>
                  <w:bCs w:val="0"/>
                  <w:szCs w:val="24"/>
                </w:rPr>
                <w:t>28, 29, 30</w:t>
              </w:r>
              <w:bookmarkEnd w:id="4"/>
            </w:hyperlink>
            <w:r w:rsidRPr="00CA49BB">
              <w:rPr>
                <w:szCs w:val="24"/>
              </w:rPr>
              <w:t xml:space="preserve"> </w:t>
            </w:r>
          </w:p>
        </w:tc>
        <w:tc>
          <w:tcPr>
            <w:tcW w:w="2837" w:type="pct"/>
          </w:tcPr>
          <w:p w14:paraId="42FE43C2" w14:textId="77777777" w:rsidR="00111B5C" w:rsidRPr="00F40040" w:rsidRDefault="00F40040" w:rsidP="00620C76">
            <w:pPr>
              <w:pStyle w:val="1"/>
              <w:shd w:val="clear" w:color="auto" w:fill="FFFFFF"/>
              <w:rPr>
                <w:b w:val="0"/>
                <w:bCs w:val="0"/>
                <w:sz w:val="24"/>
                <w:szCs w:val="24"/>
              </w:rPr>
            </w:pPr>
            <w:bookmarkStart w:id="5" w:name="_Toc487128713"/>
            <w:r w:rsidRPr="00F40040">
              <w:rPr>
                <w:b w:val="0"/>
                <w:bCs w:val="0"/>
                <w:sz w:val="24"/>
                <w:szCs w:val="24"/>
              </w:rPr>
              <w:t>Аэродромный рабочий</w:t>
            </w:r>
            <w:bookmarkEnd w:id="5"/>
          </w:p>
        </w:tc>
      </w:tr>
      <w:tr w:rsidR="007D3F60" w:rsidRPr="00CA49BB" w14:paraId="25151F23" w14:textId="77777777" w:rsidTr="0027751A">
        <w:trPr>
          <w:trHeight w:val="283"/>
          <w:jc w:val="center"/>
        </w:trPr>
        <w:tc>
          <w:tcPr>
            <w:tcW w:w="1412" w:type="pct"/>
          </w:tcPr>
          <w:p w14:paraId="7E3F0592" w14:textId="77777777" w:rsidR="007D3F60" w:rsidRPr="00CA49BB" w:rsidRDefault="007D3F60" w:rsidP="000F68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  <w:r w:rsidRPr="00CA49BB">
              <w:rPr>
                <w:rStyle w:val="a5"/>
                <w:rFonts w:ascii="Times New Roman" w:hAnsi="Times New Roman"/>
                <w:sz w:val="24"/>
                <w:szCs w:val="24"/>
              </w:rPr>
              <w:endnoteReference w:id="5"/>
            </w:r>
          </w:p>
        </w:tc>
        <w:tc>
          <w:tcPr>
            <w:tcW w:w="751" w:type="pct"/>
          </w:tcPr>
          <w:p w14:paraId="52C5B803" w14:textId="77777777" w:rsidR="007D3F60" w:rsidRPr="00CA49BB" w:rsidRDefault="007D3F60" w:rsidP="002D7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040">
              <w:rPr>
                <w:rFonts w:ascii="Times New Roman" w:hAnsi="Times New Roman" w:cs="Times New Roman"/>
                <w:sz w:val="24"/>
                <w:szCs w:val="24"/>
              </w:rPr>
              <w:t>11149</w:t>
            </w:r>
          </w:p>
        </w:tc>
        <w:tc>
          <w:tcPr>
            <w:tcW w:w="2837" w:type="pct"/>
          </w:tcPr>
          <w:p w14:paraId="06311C3E" w14:textId="77777777" w:rsidR="007D3F60" w:rsidRPr="001131D7" w:rsidRDefault="007D3F60" w:rsidP="00620C76">
            <w:pPr>
              <w:spacing w:after="0" w:line="240" w:lineRule="auto"/>
              <w:rPr>
                <w:b/>
                <w:bCs/>
              </w:rPr>
            </w:pPr>
            <w:r w:rsidRPr="00F40040">
              <w:rPr>
                <w:rFonts w:ascii="Times New Roman" w:hAnsi="Times New Roman" w:cs="Times New Roman"/>
                <w:sz w:val="24"/>
                <w:szCs w:val="24"/>
              </w:rPr>
              <w:t>Аэродромный рабочий</w:t>
            </w:r>
          </w:p>
        </w:tc>
      </w:tr>
    </w:tbl>
    <w:p w14:paraId="3658466D" w14:textId="77777777" w:rsidR="004970F0" w:rsidRPr="00513F7B" w:rsidRDefault="004970F0" w:rsidP="00513F7B">
      <w:pPr>
        <w:pStyle w:val="3"/>
        <w:rPr>
          <w:rFonts w:ascii="Times New Roman" w:hAnsi="Times New Roman"/>
          <w:sz w:val="24"/>
          <w:szCs w:val="24"/>
          <w:lang w:val="en-US"/>
        </w:rPr>
      </w:pPr>
      <w:bookmarkStart w:id="6" w:name="_Toc487128714"/>
      <w:r w:rsidRPr="00513F7B">
        <w:rPr>
          <w:rFonts w:ascii="Times New Roman" w:hAnsi="Times New Roman"/>
          <w:sz w:val="24"/>
          <w:szCs w:val="24"/>
          <w:lang w:val="en-US"/>
        </w:rPr>
        <w:t xml:space="preserve">3.1.1. </w:t>
      </w:r>
      <w:proofErr w:type="spellStart"/>
      <w:r w:rsidRPr="00513F7B">
        <w:rPr>
          <w:rFonts w:ascii="Times New Roman" w:hAnsi="Times New Roman"/>
          <w:sz w:val="24"/>
          <w:szCs w:val="24"/>
          <w:lang w:val="en-US"/>
        </w:rPr>
        <w:t>Трудовая</w:t>
      </w:r>
      <w:proofErr w:type="spellEnd"/>
      <w:r w:rsidRPr="00513F7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13F7B">
        <w:rPr>
          <w:rFonts w:ascii="Times New Roman" w:hAnsi="Times New Roman"/>
          <w:sz w:val="24"/>
          <w:szCs w:val="24"/>
          <w:lang w:val="en-US"/>
        </w:rPr>
        <w:t>функция</w:t>
      </w:r>
      <w:bookmarkEnd w:id="6"/>
      <w:proofErr w:type="spellEnd"/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4970F0" w:rsidRPr="00CA49BB" w14:paraId="6FCCDD1B" w14:textId="77777777" w:rsidTr="0027751A">
        <w:trPr>
          <w:trHeight w:val="283"/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73928CBA" w14:textId="77777777" w:rsidR="004970F0" w:rsidRPr="00CA49BB" w:rsidRDefault="004970F0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2DA033" w14:textId="77777777" w:rsidR="004970F0" w:rsidRPr="00CA49BB" w:rsidRDefault="006577D0" w:rsidP="0057497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17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Выполнение подготовительных вспомогательных работ по содержанию </w:t>
            </w:r>
            <w:r w:rsidR="00574978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летного поля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9679C44" w14:textId="77777777" w:rsidR="004970F0" w:rsidRPr="00CA49BB" w:rsidRDefault="004970F0" w:rsidP="004970F0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E2D171" w14:textId="77777777" w:rsidR="004970F0" w:rsidRPr="00CA49BB" w:rsidRDefault="004970F0" w:rsidP="00F06F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</w:rPr>
              <w:t>А/01.</w:t>
            </w:r>
            <w:r w:rsidR="00F06F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689B5BE" w14:textId="77777777" w:rsidR="004970F0" w:rsidRPr="00CA49BB" w:rsidRDefault="004970F0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0DFDC2" w14:textId="77777777" w:rsidR="004970F0" w:rsidRPr="00CA49BB" w:rsidRDefault="00F06FA1" w:rsidP="004970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214B48BA" w14:textId="77777777" w:rsidR="004970F0" w:rsidRPr="00CA49BB" w:rsidRDefault="004970F0" w:rsidP="004970F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4970F0" w:rsidRPr="00CA49BB" w14:paraId="0F5E10C3" w14:textId="77777777" w:rsidTr="0027751A">
        <w:trPr>
          <w:trHeight w:val="283"/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6031BB0B" w14:textId="77777777" w:rsidR="004970F0" w:rsidRPr="00CA49BB" w:rsidRDefault="004970F0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EE18D07" w14:textId="77777777" w:rsidR="004970F0" w:rsidRPr="00CA49BB" w:rsidRDefault="004970F0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EC454B" w14:textId="77777777" w:rsidR="004970F0" w:rsidRPr="00CA49BB" w:rsidRDefault="004970F0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C2B42E9" w14:textId="77777777" w:rsidR="004970F0" w:rsidRPr="00CA49BB" w:rsidRDefault="004970F0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B2B75E" w14:textId="77777777" w:rsidR="004970F0" w:rsidRPr="00CA49BB" w:rsidRDefault="004970F0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315902" w14:textId="77777777" w:rsidR="004970F0" w:rsidRPr="00CA49BB" w:rsidRDefault="004970F0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305C9F" w14:textId="77777777" w:rsidR="004970F0" w:rsidRPr="00CA49BB" w:rsidRDefault="004970F0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0F0" w:rsidRPr="00CA49BB" w14:paraId="52D73256" w14:textId="77777777" w:rsidTr="0027751A">
        <w:trPr>
          <w:trHeight w:val="283"/>
          <w:jc w:val="center"/>
        </w:trPr>
        <w:tc>
          <w:tcPr>
            <w:tcW w:w="1266" w:type="pct"/>
            <w:vAlign w:val="center"/>
          </w:tcPr>
          <w:p w14:paraId="26B5C9E1" w14:textId="77777777" w:rsidR="004970F0" w:rsidRPr="00CA49BB" w:rsidRDefault="004970F0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270E89B1" w14:textId="77777777" w:rsidR="004970F0" w:rsidRPr="00CA49BB" w:rsidRDefault="004970F0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3C513AE" w14:textId="77777777" w:rsidR="004970F0" w:rsidRPr="00CA49BB" w:rsidRDefault="004970F0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A90E5E1" w14:textId="77777777" w:rsidR="004970F0" w:rsidRPr="00CA49BB" w:rsidRDefault="004970F0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3CFE9B0" w14:textId="77777777" w:rsidR="004970F0" w:rsidRPr="00CA49BB" w:rsidRDefault="004970F0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A44F5ED" w14:textId="77777777" w:rsidR="004970F0" w:rsidRPr="00CA49BB" w:rsidRDefault="004970F0" w:rsidP="004970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729B8200" w14:textId="77777777" w:rsidR="004970F0" w:rsidRPr="00CA49BB" w:rsidRDefault="004970F0" w:rsidP="004970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4B2DC4B" w14:textId="77777777" w:rsidR="004970F0" w:rsidRDefault="004970F0" w:rsidP="004970F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CB9F4EC" w14:textId="77777777" w:rsidR="00B2008F" w:rsidRDefault="00B2008F" w:rsidP="004970F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4F5ED1C" w14:textId="77777777" w:rsidR="00620C76" w:rsidRDefault="00620C76" w:rsidP="004970F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620C76" w:rsidRPr="00CA49BB" w14:paraId="52B616CF" w14:textId="77777777" w:rsidTr="00620C76">
        <w:trPr>
          <w:trHeight w:val="283"/>
        </w:trPr>
        <w:tc>
          <w:tcPr>
            <w:tcW w:w="1266" w:type="pct"/>
            <w:vMerge w:val="restart"/>
          </w:tcPr>
          <w:p w14:paraId="699609E2" w14:textId="77777777" w:rsidR="00620C76" w:rsidRPr="00CA49BB" w:rsidRDefault="00620C76" w:rsidP="001131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</w:t>
            </w:r>
            <w:proofErr w:type="spellEnd"/>
            <w:r w:rsidRPr="00CA4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14:paraId="3C062494" w14:textId="77777777" w:rsidR="00620C76" w:rsidRPr="000F13CC" w:rsidRDefault="00620C76" w:rsidP="00620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7D0">
              <w:rPr>
                <w:rFonts w:ascii="Times New Roman" w:hAnsi="Times New Roman" w:cs="Times New Roman"/>
                <w:sz w:val="24"/>
                <w:szCs w:val="24"/>
              </w:rPr>
              <w:t>Посев трав на грунтовую часть летного поля</w:t>
            </w:r>
          </w:p>
        </w:tc>
      </w:tr>
      <w:tr w:rsidR="00620C76" w:rsidRPr="00CA49BB" w14:paraId="6AF9D0A6" w14:textId="77777777" w:rsidTr="00620C76">
        <w:trPr>
          <w:trHeight w:val="283"/>
        </w:trPr>
        <w:tc>
          <w:tcPr>
            <w:tcW w:w="1266" w:type="pct"/>
            <w:vMerge/>
          </w:tcPr>
          <w:p w14:paraId="2E95E342" w14:textId="77777777" w:rsidR="00620C76" w:rsidRPr="006A2ACA" w:rsidRDefault="00620C76" w:rsidP="001131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473C2F92" w14:textId="77777777" w:rsidR="00620C76" w:rsidRPr="0080112F" w:rsidRDefault="00620C76" w:rsidP="00620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грунтовой частью летного поля</w:t>
            </w:r>
          </w:p>
        </w:tc>
      </w:tr>
      <w:tr w:rsidR="00620C76" w:rsidRPr="00CA49BB" w14:paraId="4C63805E" w14:textId="77777777" w:rsidTr="00620C76">
        <w:trPr>
          <w:trHeight w:val="283"/>
        </w:trPr>
        <w:tc>
          <w:tcPr>
            <w:tcW w:w="1266" w:type="pct"/>
            <w:vMerge/>
          </w:tcPr>
          <w:p w14:paraId="0CC65DA1" w14:textId="77777777" w:rsidR="00620C76" w:rsidRPr="00CA49BB" w:rsidRDefault="00620C76" w:rsidP="001131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31029D91" w14:textId="77777777" w:rsidR="00620C76" w:rsidRPr="00B924BD" w:rsidRDefault="00620C76" w:rsidP="00620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7D0">
              <w:rPr>
                <w:rFonts w:ascii="Times New Roman" w:hAnsi="Times New Roman" w:cs="Times New Roman"/>
                <w:sz w:val="24"/>
                <w:szCs w:val="24"/>
              </w:rPr>
              <w:t>Ограждение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зон производства ремонтных работ и других</w:t>
            </w:r>
            <w:r w:rsidRPr="006577D0">
              <w:rPr>
                <w:rFonts w:ascii="Times New Roman" w:hAnsi="Times New Roman" w:cs="Times New Roman"/>
                <w:sz w:val="24"/>
                <w:szCs w:val="24"/>
              </w:rPr>
              <w:t xml:space="preserve"> опасных мест на аэродроме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установкой переносных маркировочных знаков</w:t>
            </w:r>
          </w:p>
        </w:tc>
      </w:tr>
      <w:tr w:rsidR="00620C76" w:rsidRPr="00CA49BB" w14:paraId="2804904E" w14:textId="77777777" w:rsidTr="00620C76">
        <w:trPr>
          <w:trHeight w:val="283"/>
        </w:trPr>
        <w:tc>
          <w:tcPr>
            <w:tcW w:w="1266" w:type="pct"/>
            <w:vMerge/>
          </w:tcPr>
          <w:p w14:paraId="204074EF" w14:textId="77777777" w:rsidR="00620C76" w:rsidRPr="00CA49BB" w:rsidRDefault="00620C76" w:rsidP="001131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63D2C60B" w14:textId="03DE7A58" w:rsidR="00620C76" w:rsidRDefault="001C2A97" w:rsidP="00620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</w:t>
            </w:r>
            <w:r w:rsidRPr="00657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0C76" w:rsidRPr="006577D0">
              <w:rPr>
                <w:rFonts w:ascii="Times New Roman" w:hAnsi="Times New Roman" w:cs="Times New Roman"/>
                <w:sz w:val="24"/>
                <w:szCs w:val="24"/>
              </w:rPr>
              <w:t>перрона и привокзальной территории</w:t>
            </w:r>
            <w:r w:rsidR="00620C76" w:rsidRPr="00201A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620C76" w:rsidRPr="00CA49BB" w14:paraId="1094AE0E" w14:textId="77777777" w:rsidTr="00620C76">
        <w:trPr>
          <w:trHeight w:val="283"/>
        </w:trPr>
        <w:tc>
          <w:tcPr>
            <w:tcW w:w="1266" w:type="pct"/>
            <w:vMerge/>
          </w:tcPr>
          <w:p w14:paraId="5220C0EC" w14:textId="77777777" w:rsidR="00620C76" w:rsidRPr="00CA49BB" w:rsidRDefault="00620C76" w:rsidP="001131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4D960D9A" w14:textId="77777777" w:rsidR="00620C76" w:rsidRPr="00620C76" w:rsidRDefault="00620C76" w:rsidP="00620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76">
              <w:rPr>
                <w:rFonts w:ascii="Times New Roman" w:hAnsi="Times New Roman" w:cs="Times New Roman"/>
                <w:sz w:val="24"/>
                <w:szCs w:val="24"/>
              </w:rPr>
              <w:t xml:space="preserve">Очистка аэродромных покрытий от посторонних предметов и мусора </w:t>
            </w:r>
          </w:p>
        </w:tc>
      </w:tr>
      <w:tr w:rsidR="00620C76" w:rsidRPr="00CA49BB" w14:paraId="6EF6E931" w14:textId="77777777" w:rsidTr="00620C76">
        <w:trPr>
          <w:trHeight w:val="283"/>
        </w:trPr>
        <w:tc>
          <w:tcPr>
            <w:tcW w:w="1266" w:type="pct"/>
            <w:vMerge/>
          </w:tcPr>
          <w:p w14:paraId="32E61226" w14:textId="77777777" w:rsidR="00620C76" w:rsidRPr="00CA49BB" w:rsidRDefault="00620C76" w:rsidP="001131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3F530516" w14:textId="77777777" w:rsidR="00620C76" w:rsidRPr="006577D0" w:rsidRDefault="00620C76" w:rsidP="00620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F6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очистке вручную </w:t>
            </w:r>
            <w:r w:rsidRPr="000B23FF">
              <w:rPr>
                <w:rFonts w:ascii="Times New Roman" w:hAnsi="Times New Roman" w:cs="Times New Roman"/>
                <w:sz w:val="24"/>
                <w:szCs w:val="24"/>
              </w:rPr>
              <w:t>светосигнальных огней</w:t>
            </w:r>
            <w:r w:rsidRPr="00713F6A">
              <w:rPr>
                <w:rFonts w:ascii="Times New Roman" w:hAnsi="Times New Roman" w:cs="Times New Roman"/>
                <w:sz w:val="24"/>
                <w:szCs w:val="24"/>
              </w:rPr>
              <w:t xml:space="preserve">, световых указателей на </w:t>
            </w:r>
            <w:r w:rsidRPr="000B23FF">
              <w:rPr>
                <w:rFonts w:ascii="Times New Roman" w:hAnsi="Times New Roman" w:cs="Times New Roman"/>
                <w:sz w:val="24"/>
                <w:szCs w:val="24"/>
              </w:rPr>
              <w:t>искусственн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0B23FF">
              <w:rPr>
                <w:rFonts w:ascii="Times New Roman" w:hAnsi="Times New Roman" w:cs="Times New Roman"/>
                <w:sz w:val="24"/>
                <w:szCs w:val="24"/>
              </w:rPr>
              <w:t>взлетно-посадочн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0B23FF">
              <w:rPr>
                <w:rFonts w:ascii="Times New Roman" w:hAnsi="Times New Roman" w:cs="Times New Roman"/>
                <w:sz w:val="24"/>
                <w:szCs w:val="24"/>
              </w:rPr>
              <w:t xml:space="preserve"> полос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3F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06DF">
              <w:rPr>
                <w:rFonts w:ascii="Times New Roman" w:hAnsi="Times New Roman" w:cs="Times New Roman"/>
                <w:sz w:val="24"/>
                <w:szCs w:val="24"/>
              </w:rPr>
              <w:t>рулежных дорожек</w:t>
            </w:r>
            <w:r w:rsidRPr="00713F6A">
              <w:rPr>
                <w:rFonts w:ascii="Times New Roman" w:hAnsi="Times New Roman" w:cs="Times New Roman"/>
                <w:sz w:val="24"/>
                <w:szCs w:val="24"/>
              </w:rPr>
              <w:t xml:space="preserve">, заземлительных </w:t>
            </w:r>
            <w:proofErr w:type="gramStart"/>
            <w:r w:rsidRPr="00713F6A">
              <w:rPr>
                <w:rFonts w:ascii="Times New Roman" w:hAnsi="Times New Roman" w:cs="Times New Roman"/>
                <w:sz w:val="24"/>
                <w:szCs w:val="24"/>
              </w:rPr>
              <w:t>устройств  и</w:t>
            </w:r>
            <w:proofErr w:type="gramEnd"/>
            <w:r w:rsidRPr="00713F6A">
              <w:rPr>
                <w:rFonts w:ascii="Times New Roman" w:hAnsi="Times New Roman" w:cs="Times New Roman"/>
                <w:sz w:val="24"/>
                <w:szCs w:val="24"/>
              </w:rPr>
              <w:t xml:space="preserve">  якорных креплений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местах стоянки</w:t>
            </w:r>
            <w:r w:rsidRPr="00713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0C76" w:rsidRPr="00CA49BB" w14:paraId="072470DC" w14:textId="77777777" w:rsidTr="00620C76">
        <w:trPr>
          <w:trHeight w:val="283"/>
        </w:trPr>
        <w:tc>
          <w:tcPr>
            <w:tcW w:w="1266" w:type="pct"/>
            <w:vMerge/>
          </w:tcPr>
          <w:p w14:paraId="115CF297" w14:textId="77777777" w:rsidR="00620C76" w:rsidRPr="00CA49BB" w:rsidRDefault="00620C76" w:rsidP="001131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35D35303" w14:textId="251943D1" w:rsidR="00620C76" w:rsidRPr="00B924BD" w:rsidRDefault="00620C76" w:rsidP="00F27E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7D0">
              <w:rPr>
                <w:rFonts w:ascii="Times New Roman" w:hAnsi="Times New Roman" w:cs="Times New Roman"/>
                <w:sz w:val="24"/>
                <w:szCs w:val="24"/>
              </w:rPr>
              <w:t xml:space="preserve">Очистка </w:t>
            </w:r>
            <w:r w:rsidR="00A31DAC">
              <w:rPr>
                <w:rFonts w:ascii="Times New Roman" w:hAnsi="Times New Roman" w:cs="Times New Roman"/>
                <w:sz w:val="24"/>
                <w:szCs w:val="24"/>
              </w:rPr>
              <w:t>водосточно</w:t>
            </w:r>
            <w:r w:rsidR="00F27E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77D0">
              <w:rPr>
                <w:rFonts w:ascii="Times New Roman" w:hAnsi="Times New Roman" w:cs="Times New Roman"/>
                <w:sz w:val="24"/>
                <w:szCs w:val="24"/>
              </w:rPr>
              <w:t>дрен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ажной системы </w:t>
            </w:r>
          </w:p>
        </w:tc>
      </w:tr>
      <w:tr w:rsidR="00620C76" w:rsidRPr="00CA49BB" w14:paraId="226696F0" w14:textId="77777777" w:rsidTr="00620C76">
        <w:trPr>
          <w:trHeight w:val="283"/>
        </w:trPr>
        <w:tc>
          <w:tcPr>
            <w:tcW w:w="1266" w:type="pct"/>
            <w:vMerge/>
          </w:tcPr>
          <w:p w14:paraId="1C0A6870" w14:textId="77777777" w:rsidR="00620C76" w:rsidRPr="00CA49BB" w:rsidRDefault="00620C76" w:rsidP="001131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56555339" w14:textId="3E30ED27" w:rsidR="00620C76" w:rsidRPr="00B924BD" w:rsidRDefault="001C2A97" w:rsidP="00620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Маркировка</w:t>
            </w:r>
            <w:r w:rsidR="00620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0C76" w:rsidRPr="006577D0">
              <w:rPr>
                <w:rFonts w:ascii="Times New Roman" w:hAnsi="Times New Roman" w:cs="Times New Roman"/>
                <w:sz w:val="24"/>
                <w:szCs w:val="24"/>
              </w:rPr>
              <w:t>аэродромных покрытий</w:t>
            </w:r>
          </w:p>
        </w:tc>
      </w:tr>
      <w:tr w:rsidR="00620C76" w:rsidRPr="00CA49BB" w14:paraId="28E6F428" w14:textId="77777777" w:rsidTr="00620C76">
        <w:trPr>
          <w:trHeight w:val="283"/>
        </w:trPr>
        <w:tc>
          <w:tcPr>
            <w:tcW w:w="1266" w:type="pct"/>
            <w:vMerge/>
          </w:tcPr>
          <w:p w14:paraId="54B937DF" w14:textId="77777777" w:rsidR="00620C76" w:rsidRPr="00CA49BB" w:rsidRDefault="00620C76" w:rsidP="001131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60A1592D" w14:textId="7606BFD7" w:rsidR="00620C76" w:rsidRPr="00620C76" w:rsidRDefault="00620C76" w:rsidP="00D82CE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Очистка </w:t>
            </w:r>
            <w:r w:rsidRPr="00620C76">
              <w:rPr>
                <w:rFonts w:ascii="Times New Roman" w:hAnsi="Times New Roman" w:cs="Times New Roman"/>
                <w:sz w:val="24"/>
                <w:szCs w:val="24"/>
              </w:rPr>
              <w:t>швов</w:t>
            </w:r>
            <w:r w:rsidR="001C2A97">
              <w:rPr>
                <w:rFonts w:ascii="Times New Roman" w:hAnsi="Times New Roman" w:cs="Times New Roman"/>
                <w:sz w:val="24"/>
                <w:szCs w:val="24"/>
              </w:rPr>
              <w:t xml:space="preserve"> и трещин</w:t>
            </w:r>
            <w:r w:rsidRPr="00620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2CE4">
              <w:rPr>
                <w:rFonts w:ascii="Times New Roman" w:hAnsi="Times New Roman" w:cs="Times New Roman"/>
                <w:sz w:val="24"/>
                <w:szCs w:val="24"/>
              </w:rPr>
              <w:t>на летном поле</w:t>
            </w:r>
          </w:p>
        </w:tc>
      </w:tr>
      <w:tr w:rsidR="00620C76" w:rsidRPr="00CA49BB" w14:paraId="7D468064" w14:textId="77777777" w:rsidTr="00620C76">
        <w:trPr>
          <w:trHeight w:val="283"/>
        </w:trPr>
        <w:tc>
          <w:tcPr>
            <w:tcW w:w="1266" w:type="pct"/>
            <w:vMerge/>
          </w:tcPr>
          <w:p w14:paraId="3F317015" w14:textId="77777777" w:rsidR="00620C76" w:rsidRPr="00CA49BB" w:rsidRDefault="00620C76" w:rsidP="001131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66A5AF64" w14:textId="7BFA90AA" w:rsidR="00620C76" w:rsidRPr="00620C76" w:rsidRDefault="00620C76" w:rsidP="00620C7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76">
              <w:rPr>
                <w:rFonts w:ascii="Times New Roman" w:hAnsi="Times New Roman" w:cs="Times New Roman"/>
                <w:sz w:val="24"/>
                <w:szCs w:val="24"/>
              </w:rPr>
              <w:t>Заливка швов</w:t>
            </w:r>
            <w:r w:rsidR="001C2A97">
              <w:rPr>
                <w:rFonts w:ascii="Times New Roman" w:hAnsi="Times New Roman" w:cs="Times New Roman"/>
                <w:sz w:val="24"/>
                <w:szCs w:val="24"/>
              </w:rPr>
              <w:t xml:space="preserve"> и трещин</w:t>
            </w:r>
            <w:r w:rsidRPr="00620C76">
              <w:rPr>
                <w:rFonts w:ascii="Times New Roman" w:hAnsi="Times New Roman" w:cs="Times New Roman"/>
                <w:sz w:val="24"/>
                <w:szCs w:val="24"/>
              </w:rPr>
              <w:t xml:space="preserve"> мастикой </w:t>
            </w:r>
          </w:p>
        </w:tc>
      </w:tr>
      <w:tr w:rsidR="00620C76" w:rsidRPr="00CA49BB" w14:paraId="7B91004B" w14:textId="77777777" w:rsidTr="00620C76">
        <w:trPr>
          <w:trHeight w:val="283"/>
        </w:trPr>
        <w:tc>
          <w:tcPr>
            <w:tcW w:w="1266" w:type="pct"/>
            <w:vMerge/>
          </w:tcPr>
          <w:p w14:paraId="14B88034" w14:textId="77777777" w:rsidR="00620C76" w:rsidRPr="00CA49BB" w:rsidRDefault="00620C76" w:rsidP="001131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051B18BF" w14:textId="77777777" w:rsidR="00620C76" w:rsidRPr="00620C76" w:rsidRDefault="00060354" w:rsidP="00D82CE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CE4">
              <w:rPr>
                <w:rFonts w:ascii="Times New Roman" w:hAnsi="Times New Roman" w:cs="Times New Roman"/>
                <w:sz w:val="24"/>
                <w:szCs w:val="24"/>
              </w:rPr>
              <w:t>Исправление</w:t>
            </w:r>
            <w:r w:rsidR="00620C76" w:rsidRPr="00620C76">
              <w:rPr>
                <w:rFonts w:ascii="Times New Roman" w:hAnsi="Times New Roman" w:cs="Times New Roman"/>
                <w:sz w:val="24"/>
                <w:szCs w:val="24"/>
              </w:rPr>
              <w:t xml:space="preserve"> температурных швов </w:t>
            </w:r>
            <w:r w:rsidR="00D82CE4">
              <w:rPr>
                <w:rFonts w:ascii="Times New Roman" w:hAnsi="Times New Roman" w:cs="Times New Roman"/>
                <w:sz w:val="24"/>
                <w:szCs w:val="24"/>
              </w:rPr>
              <w:t xml:space="preserve">на летном поле </w:t>
            </w:r>
            <w:r w:rsidR="00620C76" w:rsidRPr="00620C76">
              <w:rPr>
                <w:rFonts w:ascii="Times New Roman" w:hAnsi="Times New Roman" w:cs="Times New Roman"/>
                <w:sz w:val="24"/>
                <w:szCs w:val="24"/>
              </w:rPr>
              <w:t>с использованием несложных аэродромных механизмов</w:t>
            </w:r>
            <w:r w:rsidR="00FC4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0C76" w:rsidRPr="00CA49BB" w14:paraId="0FA0CD33" w14:textId="77777777" w:rsidTr="00620C76">
        <w:trPr>
          <w:trHeight w:val="283"/>
        </w:trPr>
        <w:tc>
          <w:tcPr>
            <w:tcW w:w="1266" w:type="pct"/>
            <w:vMerge/>
          </w:tcPr>
          <w:p w14:paraId="04C54432" w14:textId="77777777" w:rsidR="00620C76" w:rsidRPr="00CA49BB" w:rsidRDefault="00620C76" w:rsidP="001131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1ED5EAE3" w14:textId="5F6DD44C" w:rsidR="00620C76" w:rsidRPr="00CA49BB" w:rsidRDefault="00620C76" w:rsidP="00620C7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7D0">
              <w:rPr>
                <w:rFonts w:ascii="Times New Roman" w:hAnsi="Times New Roman" w:cs="Times New Roman"/>
                <w:sz w:val="24"/>
                <w:szCs w:val="24"/>
              </w:rPr>
              <w:t>Выполнение погрузочно-разгрузочных работ штучных, штучно-пакетированных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жидких</w:t>
            </w:r>
            <w:r w:rsidRPr="006577D0">
              <w:rPr>
                <w:rFonts w:ascii="Times New Roman" w:hAnsi="Times New Roman" w:cs="Times New Roman"/>
                <w:sz w:val="24"/>
                <w:szCs w:val="24"/>
              </w:rPr>
              <w:t xml:space="preserve"> и сыпучих грузов</w:t>
            </w:r>
            <w:r w:rsidR="00A40424">
              <w:rPr>
                <w:rFonts w:ascii="Times New Roman" w:hAnsi="Times New Roman" w:cs="Times New Roman"/>
                <w:sz w:val="24"/>
                <w:szCs w:val="24"/>
              </w:rPr>
              <w:t xml:space="preserve"> и инертных материалов</w:t>
            </w:r>
          </w:p>
        </w:tc>
      </w:tr>
      <w:tr w:rsidR="00620C76" w:rsidRPr="00CA49BB" w14:paraId="12D4A96C" w14:textId="77777777" w:rsidTr="00620C76">
        <w:trPr>
          <w:trHeight w:val="283"/>
        </w:trPr>
        <w:tc>
          <w:tcPr>
            <w:tcW w:w="1266" w:type="pct"/>
            <w:vMerge/>
          </w:tcPr>
          <w:p w14:paraId="26ECE2FD" w14:textId="77777777" w:rsidR="00620C76" w:rsidRPr="00CA49BB" w:rsidRDefault="00620C76" w:rsidP="001131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68CCC5FF" w14:textId="77777777" w:rsidR="00620C76" w:rsidRPr="00620C76" w:rsidRDefault="00620C76" w:rsidP="00764ED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76">
              <w:rPr>
                <w:rFonts w:ascii="Times New Roman" w:hAnsi="Times New Roman" w:cs="Times New Roman"/>
                <w:sz w:val="24"/>
                <w:szCs w:val="24"/>
              </w:rPr>
              <w:t>Информирование руководителя о нарушениях технологического процесса, обнаруженных во время работы</w:t>
            </w:r>
          </w:p>
        </w:tc>
      </w:tr>
      <w:tr w:rsidR="00620C76" w:rsidRPr="00CA49BB" w14:paraId="7FA2E879" w14:textId="77777777" w:rsidTr="00620C76">
        <w:trPr>
          <w:trHeight w:val="283"/>
        </w:trPr>
        <w:tc>
          <w:tcPr>
            <w:tcW w:w="1266" w:type="pct"/>
            <w:vMerge/>
          </w:tcPr>
          <w:p w14:paraId="0374494A" w14:textId="77777777" w:rsidR="00620C76" w:rsidRPr="00CA49BB" w:rsidRDefault="00620C76" w:rsidP="001131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1F2C4013" w14:textId="77777777" w:rsidR="00620C76" w:rsidRPr="00620C76" w:rsidRDefault="00620C76" w:rsidP="00764ED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76">
              <w:rPr>
                <w:rFonts w:ascii="Times New Roman" w:hAnsi="Times New Roman" w:cs="Times New Roman"/>
                <w:sz w:val="24"/>
                <w:szCs w:val="24"/>
              </w:rPr>
              <w:t>Содействие оперативному штабу и администрации авиапредприятия в проведении мероприятий по урегулированию чрезвычайных ситуаций</w:t>
            </w:r>
          </w:p>
        </w:tc>
      </w:tr>
      <w:tr w:rsidR="00620C76" w:rsidRPr="00CA49BB" w14:paraId="07C183C6" w14:textId="77777777" w:rsidTr="00620C76">
        <w:trPr>
          <w:trHeight w:val="283"/>
        </w:trPr>
        <w:tc>
          <w:tcPr>
            <w:tcW w:w="1266" w:type="pct"/>
            <w:vMerge w:val="restart"/>
          </w:tcPr>
          <w:p w14:paraId="35331F02" w14:textId="77777777" w:rsidR="00620C76" w:rsidRPr="00251C39" w:rsidRDefault="00620C76" w:rsidP="001131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C39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05397170" w14:textId="1A9111E0" w:rsidR="00620C76" w:rsidRPr="00CA49BB" w:rsidRDefault="00620C76" w:rsidP="00F948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Пользоваться инструментами</w:t>
            </w:r>
            <w:r w:rsidR="00F948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8E1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приспособлениями</w:t>
            </w:r>
            <w:r w:rsidR="00F948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средствами малой механизации</w:t>
            </w:r>
            <w:r w:rsidRPr="008E1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в</w:t>
            </w:r>
            <w:r w:rsidRPr="00243417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ыполнени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и </w:t>
            </w:r>
            <w:r w:rsidRPr="00243417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подготовительных вспомогательных работ по </w:t>
            </w:r>
            <w:r w:rsidRPr="008036A0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эксплуатационному</w:t>
            </w:r>
            <w:r w:rsidRPr="00243417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содержанию летного поля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</w:t>
            </w:r>
            <w:r w:rsidRPr="008036A0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с соблюдением требований безопасности полетов, охраны труда </w:t>
            </w:r>
            <w:r w:rsidR="00990488" w:rsidRPr="008036A0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и пожарной</w:t>
            </w:r>
            <w:r w:rsidRPr="008036A0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безопасности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C87C27" w:rsidRPr="00CA49BB" w14:paraId="48452AD2" w14:textId="77777777" w:rsidTr="00620C76">
        <w:trPr>
          <w:trHeight w:val="283"/>
        </w:trPr>
        <w:tc>
          <w:tcPr>
            <w:tcW w:w="1266" w:type="pct"/>
            <w:vMerge/>
          </w:tcPr>
          <w:p w14:paraId="25E8EB3E" w14:textId="77777777" w:rsidR="00C87C27" w:rsidRPr="00345D7F" w:rsidRDefault="00C87C27" w:rsidP="001131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739578B8" w14:textId="77777777" w:rsidR="00C87C27" w:rsidRPr="008E1F96" w:rsidRDefault="00C87C27" w:rsidP="00C87C2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C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Пользоваться средствами связи в объеме, необходимом для исполнения своих должностных обязанностей</w:t>
            </w:r>
          </w:p>
        </w:tc>
      </w:tr>
      <w:tr w:rsidR="00620C76" w:rsidRPr="00CA49BB" w14:paraId="4A27823A" w14:textId="77777777" w:rsidTr="00620C76">
        <w:trPr>
          <w:trHeight w:val="283"/>
        </w:trPr>
        <w:tc>
          <w:tcPr>
            <w:tcW w:w="1266" w:type="pct"/>
            <w:vMerge/>
          </w:tcPr>
          <w:p w14:paraId="20889D6C" w14:textId="77777777" w:rsidR="00620C76" w:rsidRPr="0080112F" w:rsidRDefault="00620C76" w:rsidP="001131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340BF7A0" w14:textId="33BA4AA0" w:rsidR="00620C76" w:rsidRPr="00620C76" w:rsidRDefault="00620C76" w:rsidP="00E2675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C76">
              <w:rPr>
                <w:rFonts w:ascii="Times New Roman" w:hAnsi="Times New Roman" w:cs="Times New Roman"/>
                <w:sz w:val="24"/>
                <w:szCs w:val="24"/>
              </w:rPr>
              <w:t>Соблюдать правила работы с ремонтными материалами, мастиками</w:t>
            </w:r>
            <w:r w:rsidR="00E26750">
              <w:rPr>
                <w:rFonts w:ascii="Times New Roman" w:hAnsi="Times New Roman" w:cs="Times New Roman"/>
                <w:sz w:val="24"/>
                <w:szCs w:val="24"/>
              </w:rPr>
              <w:t xml:space="preserve"> и реагентами</w:t>
            </w:r>
            <w:r w:rsidR="00F948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948C9" w:rsidRPr="00F948C9">
              <w:rPr>
                <w:rFonts w:ascii="Times New Roman" w:hAnsi="Times New Roman" w:cs="Times New Roman"/>
                <w:sz w:val="24"/>
                <w:szCs w:val="24"/>
              </w:rPr>
              <w:t>хозяйственным инвентарем и средствами малой механизации</w:t>
            </w:r>
          </w:p>
        </w:tc>
      </w:tr>
      <w:tr w:rsidR="00620C76" w:rsidRPr="00CA49BB" w14:paraId="698BBBF4" w14:textId="77777777" w:rsidTr="00620C76">
        <w:trPr>
          <w:trHeight w:val="283"/>
        </w:trPr>
        <w:tc>
          <w:tcPr>
            <w:tcW w:w="1266" w:type="pct"/>
            <w:vMerge/>
          </w:tcPr>
          <w:p w14:paraId="68BBC163" w14:textId="77777777" w:rsidR="00620C76" w:rsidRPr="00CA49BB" w:rsidRDefault="00620C76" w:rsidP="001131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05F6D666" w14:textId="77777777" w:rsidR="00620C76" w:rsidRPr="003D6A94" w:rsidRDefault="00620C76" w:rsidP="00620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справочные материалы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E1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в</w:t>
            </w:r>
            <w:r w:rsidRPr="00243417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ыполнени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и </w:t>
            </w:r>
            <w:r w:rsidRPr="00243417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подготовительных вспомогательных работ по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</w:t>
            </w:r>
            <w:r w:rsidRPr="008036A0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эксплуатационному</w:t>
            </w:r>
            <w:r w:rsidRPr="00243417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содержанию летного поля</w:t>
            </w:r>
          </w:p>
        </w:tc>
      </w:tr>
      <w:tr w:rsidR="00620C76" w:rsidRPr="00CA49BB" w14:paraId="1685E4BA" w14:textId="77777777" w:rsidTr="00620C76">
        <w:trPr>
          <w:trHeight w:val="272"/>
        </w:trPr>
        <w:tc>
          <w:tcPr>
            <w:tcW w:w="1266" w:type="pct"/>
            <w:vMerge w:val="restart"/>
          </w:tcPr>
          <w:p w14:paraId="30B6629F" w14:textId="77777777" w:rsidR="00620C76" w:rsidRPr="00CA49BB" w:rsidRDefault="00620C76" w:rsidP="001131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  <w:p w14:paraId="5FF24593" w14:textId="77777777" w:rsidR="00620C76" w:rsidRPr="00CA49BB" w:rsidRDefault="00620C76" w:rsidP="001131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64141B" w14:textId="77777777" w:rsidR="00620C76" w:rsidRPr="00CA49BB" w:rsidRDefault="00620C76" w:rsidP="001131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644BBD" w14:textId="77777777" w:rsidR="00620C76" w:rsidRPr="00CA49BB" w:rsidRDefault="00620C76" w:rsidP="001131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BA7C48" w14:textId="77777777" w:rsidR="00620C76" w:rsidRPr="00CA49BB" w:rsidRDefault="00620C76" w:rsidP="001131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3EC233" w14:textId="77777777" w:rsidR="00620C76" w:rsidRPr="00CA49BB" w:rsidRDefault="00620C76" w:rsidP="001131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AD1BE3" w14:textId="77777777" w:rsidR="00620C76" w:rsidRPr="00CA49BB" w:rsidRDefault="00620C76" w:rsidP="001131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5B138298" w14:textId="77777777" w:rsidR="00620C76" w:rsidRPr="00620C76" w:rsidRDefault="00620C76" w:rsidP="00620C7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р</w:t>
            </w:r>
            <w:r w:rsidRPr="00620C76">
              <w:rPr>
                <w:rFonts w:ascii="Times New Roman" w:hAnsi="Times New Roman" w:cs="Times New Roman"/>
                <w:sz w:val="24"/>
                <w:szCs w:val="24"/>
              </w:rPr>
              <w:t>азмещени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20C76">
              <w:rPr>
                <w:rFonts w:ascii="Times New Roman" w:hAnsi="Times New Roman" w:cs="Times New Roman"/>
                <w:sz w:val="24"/>
                <w:szCs w:val="24"/>
              </w:rPr>
              <w:t xml:space="preserve"> маркировочных знаков и устройств на зданиях, сооружениях, линиях связи, линиях электропередачи, радиотехническом оборудовании и других объектах,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C76">
              <w:rPr>
                <w:rFonts w:ascii="Times New Roman" w:hAnsi="Times New Roman" w:cs="Times New Roman"/>
                <w:sz w:val="24"/>
                <w:szCs w:val="24"/>
              </w:rPr>
              <w:t>устанавливаемых в целях обеспечения безопасности полетов воздушных судов</w:t>
            </w:r>
          </w:p>
        </w:tc>
      </w:tr>
      <w:tr w:rsidR="00620C76" w:rsidRPr="00CA49BB" w14:paraId="44BFA50D" w14:textId="77777777" w:rsidTr="00620C76">
        <w:trPr>
          <w:trHeight w:val="272"/>
        </w:trPr>
        <w:tc>
          <w:tcPr>
            <w:tcW w:w="1266" w:type="pct"/>
            <w:vMerge/>
          </w:tcPr>
          <w:p w14:paraId="29A46F71" w14:textId="77777777" w:rsidR="00620C76" w:rsidRPr="00CA49BB" w:rsidRDefault="00620C76" w:rsidP="001131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2453FA8C" w14:textId="77777777" w:rsidR="00620C76" w:rsidRPr="00243417" w:rsidRDefault="00620C76" w:rsidP="00620C7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17"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 летного поля в различное время года</w:t>
            </w:r>
          </w:p>
        </w:tc>
      </w:tr>
      <w:tr w:rsidR="00620C76" w:rsidRPr="00CA49BB" w14:paraId="692170A2" w14:textId="77777777" w:rsidTr="00620C76">
        <w:trPr>
          <w:trHeight w:val="272"/>
        </w:trPr>
        <w:tc>
          <w:tcPr>
            <w:tcW w:w="1266" w:type="pct"/>
            <w:vMerge/>
          </w:tcPr>
          <w:p w14:paraId="072BB58C" w14:textId="77777777" w:rsidR="00620C76" w:rsidRPr="00CA49BB" w:rsidRDefault="00620C76" w:rsidP="001131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32E07CD3" w14:textId="77777777" w:rsidR="00620C76" w:rsidRPr="00030691" w:rsidRDefault="00620C76" w:rsidP="00620C7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691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аэродромам, предназначенным для взлета, посадки, руления и стоянки гражданских воздушных судов</w:t>
            </w:r>
          </w:p>
        </w:tc>
      </w:tr>
      <w:tr w:rsidR="00620C76" w:rsidRPr="00CA49BB" w14:paraId="45323C54" w14:textId="77777777" w:rsidTr="00620C76">
        <w:trPr>
          <w:trHeight w:val="277"/>
        </w:trPr>
        <w:tc>
          <w:tcPr>
            <w:tcW w:w="1266" w:type="pct"/>
            <w:vMerge/>
          </w:tcPr>
          <w:p w14:paraId="42EAE9B7" w14:textId="77777777" w:rsidR="00620C76" w:rsidRPr="00CA49BB" w:rsidRDefault="00620C76" w:rsidP="001131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4914FCC7" w14:textId="77777777" w:rsidR="00620C76" w:rsidRPr="00847A90" w:rsidRDefault="00620C76" w:rsidP="00620C76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847A90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Инструкция по организации движения спецтранспорта и средств механизации на гражданских аэродромах РФ</w:t>
            </w:r>
          </w:p>
        </w:tc>
      </w:tr>
      <w:tr w:rsidR="00620C76" w:rsidRPr="00CA49BB" w14:paraId="00BA6FA0" w14:textId="77777777" w:rsidTr="00620C76">
        <w:trPr>
          <w:trHeight w:val="277"/>
        </w:trPr>
        <w:tc>
          <w:tcPr>
            <w:tcW w:w="1266" w:type="pct"/>
            <w:vMerge/>
          </w:tcPr>
          <w:p w14:paraId="33413AC8" w14:textId="77777777" w:rsidR="00620C76" w:rsidRPr="00CA49BB" w:rsidRDefault="00620C76" w:rsidP="001131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6878E372" w14:textId="60F5AEBF" w:rsidR="00620C76" w:rsidRPr="00620C76" w:rsidRDefault="00620C76" w:rsidP="00620C76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Правила</w:t>
            </w:r>
            <w:r w:rsidR="00F56426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или технологию</w:t>
            </w:r>
            <w:r w:rsidRPr="00620C76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взаимодействия аэродромной службы со службой движения и другими наземными службами, обеспечивающими полеты на аэродроме</w:t>
            </w:r>
          </w:p>
        </w:tc>
      </w:tr>
      <w:tr w:rsidR="00620C76" w:rsidRPr="00CA49BB" w14:paraId="698A37B7" w14:textId="77777777" w:rsidTr="00620C76">
        <w:trPr>
          <w:trHeight w:val="283"/>
        </w:trPr>
        <w:tc>
          <w:tcPr>
            <w:tcW w:w="1266" w:type="pct"/>
            <w:vMerge/>
          </w:tcPr>
          <w:p w14:paraId="0B58ED1F" w14:textId="77777777" w:rsidR="00620C76" w:rsidRPr="00CA49BB" w:rsidRDefault="00620C76" w:rsidP="001131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6D8D873E" w14:textId="5594ED71" w:rsidR="00620C76" w:rsidRPr="00CA49BB" w:rsidRDefault="00620C76" w:rsidP="00620C7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243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6426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или технологию</w:t>
            </w:r>
            <w:r w:rsidR="00F56426" w:rsidRPr="00620C76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</w:t>
            </w:r>
            <w:r w:rsidRPr="00243417">
              <w:rPr>
                <w:rFonts w:ascii="Times New Roman" w:hAnsi="Times New Roman" w:cs="Times New Roman"/>
                <w:sz w:val="24"/>
                <w:szCs w:val="24"/>
              </w:rPr>
              <w:t>выполнения работ по текущему ремонту аэродромных покрытий</w:t>
            </w:r>
          </w:p>
        </w:tc>
      </w:tr>
      <w:tr w:rsidR="00620C76" w:rsidRPr="00CA49BB" w14:paraId="15AE5DDD" w14:textId="77777777" w:rsidTr="00620C76">
        <w:trPr>
          <w:trHeight w:val="283"/>
        </w:trPr>
        <w:tc>
          <w:tcPr>
            <w:tcW w:w="1266" w:type="pct"/>
            <w:vMerge/>
          </w:tcPr>
          <w:p w14:paraId="76885626" w14:textId="77777777" w:rsidR="00620C76" w:rsidRPr="00CA49BB" w:rsidRDefault="00620C76" w:rsidP="001131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675DD482" w14:textId="325134F4" w:rsidR="00620C76" w:rsidRPr="00CA49BB" w:rsidRDefault="00990488" w:rsidP="00620C7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243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6426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или технологию</w:t>
            </w:r>
            <w:r w:rsidR="00F56426" w:rsidRPr="00620C76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</w:t>
            </w:r>
            <w:r w:rsidRPr="00243417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="00620C76" w:rsidRPr="00243417">
              <w:rPr>
                <w:rFonts w:ascii="Times New Roman" w:hAnsi="Times New Roman" w:cs="Times New Roman"/>
                <w:sz w:val="24"/>
                <w:szCs w:val="24"/>
              </w:rPr>
              <w:t xml:space="preserve"> работ по очистке аэродромных покрытий</w:t>
            </w:r>
            <w:r w:rsidR="00620C76">
              <w:rPr>
                <w:rFonts w:ascii="Times New Roman" w:hAnsi="Times New Roman" w:cs="Times New Roman"/>
                <w:sz w:val="24"/>
                <w:szCs w:val="24"/>
              </w:rPr>
              <w:t xml:space="preserve"> и светосигнального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 </w:t>
            </w:r>
            <w:r w:rsidRPr="0024341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620C76" w:rsidRPr="00243417">
              <w:rPr>
                <w:rFonts w:ascii="Times New Roman" w:hAnsi="Times New Roman" w:cs="Times New Roman"/>
                <w:sz w:val="24"/>
                <w:szCs w:val="24"/>
              </w:rPr>
              <w:t xml:space="preserve"> снега и льда</w:t>
            </w:r>
            <w:r w:rsidR="00620C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20C76" w:rsidRPr="00057D5C">
              <w:rPr>
                <w:rFonts w:ascii="Times New Roman" w:hAnsi="Times New Roman" w:cs="Times New Roman"/>
                <w:sz w:val="24"/>
                <w:szCs w:val="24"/>
              </w:rPr>
              <w:t>посторонних предметов</w:t>
            </w:r>
          </w:p>
        </w:tc>
      </w:tr>
      <w:tr w:rsidR="00620C76" w:rsidRPr="00CA49BB" w14:paraId="00414DEA" w14:textId="77777777" w:rsidTr="00620C76">
        <w:trPr>
          <w:trHeight w:val="249"/>
        </w:trPr>
        <w:tc>
          <w:tcPr>
            <w:tcW w:w="1266" w:type="pct"/>
            <w:vMerge/>
          </w:tcPr>
          <w:p w14:paraId="5D53AA92" w14:textId="77777777" w:rsidR="00620C76" w:rsidRPr="00CA49BB" w:rsidRDefault="00620C76" w:rsidP="00E155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6DC38139" w14:textId="77777777" w:rsidR="00620C76" w:rsidRPr="00620C76" w:rsidRDefault="00620C76" w:rsidP="00620C7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76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пожарной безопасности </w:t>
            </w:r>
          </w:p>
        </w:tc>
      </w:tr>
      <w:tr w:rsidR="00764ED4" w:rsidRPr="00CA49BB" w14:paraId="093CA32E" w14:textId="77777777" w:rsidTr="00620C76">
        <w:trPr>
          <w:trHeight w:val="249"/>
        </w:trPr>
        <w:tc>
          <w:tcPr>
            <w:tcW w:w="1266" w:type="pct"/>
            <w:vMerge/>
          </w:tcPr>
          <w:p w14:paraId="6456B431" w14:textId="77777777" w:rsidR="00764ED4" w:rsidRPr="00CA49BB" w:rsidRDefault="00764ED4" w:rsidP="00E155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6D4B9FC1" w14:textId="77777777" w:rsidR="00764ED4" w:rsidRPr="00620C76" w:rsidRDefault="00764ED4" w:rsidP="00620C7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057D5C">
              <w:rPr>
                <w:rFonts w:ascii="Times New Roman" w:hAnsi="Times New Roman" w:cs="Times New Roman"/>
                <w:sz w:val="24"/>
                <w:szCs w:val="24"/>
              </w:rPr>
              <w:t xml:space="preserve"> ведения радиообмена</w:t>
            </w:r>
          </w:p>
        </w:tc>
      </w:tr>
      <w:tr w:rsidR="00EB512A" w:rsidRPr="00CA49BB" w14:paraId="1365AEC3" w14:textId="77777777" w:rsidTr="00620C76">
        <w:trPr>
          <w:trHeight w:val="254"/>
        </w:trPr>
        <w:tc>
          <w:tcPr>
            <w:tcW w:w="1266" w:type="pct"/>
            <w:vMerge/>
          </w:tcPr>
          <w:p w14:paraId="7349F10D" w14:textId="77777777" w:rsidR="00EB512A" w:rsidRPr="00CA49BB" w:rsidRDefault="00EB512A" w:rsidP="00E155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76B185C4" w14:textId="10E0906E" w:rsidR="00EB512A" w:rsidRPr="00620C76" w:rsidRDefault="00EB512A" w:rsidP="00620C7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системы управления безопасностью полетов</w:t>
            </w:r>
          </w:p>
        </w:tc>
      </w:tr>
      <w:tr w:rsidR="00620C76" w:rsidRPr="00CA49BB" w14:paraId="1112993A" w14:textId="77777777" w:rsidTr="00620C76">
        <w:trPr>
          <w:trHeight w:val="254"/>
        </w:trPr>
        <w:tc>
          <w:tcPr>
            <w:tcW w:w="1266" w:type="pct"/>
            <w:vMerge/>
          </w:tcPr>
          <w:p w14:paraId="764CDD1F" w14:textId="77777777" w:rsidR="00620C76" w:rsidRPr="00CA49BB" w:rsidRDefault="00620C76" w:rsidP="00E155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7DCBDE0D" w14:textId="77777777" w:rsidR="00620C76" w:rsidRPr="00620C76" w:rsidRDefault="00620C76" w:rsidP="00620C7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76">
              <w:rPr>
                <w:rFonts w:ascii="Times New Roman" w:hAnsi="Times New Roman" w:cs="Times New Roman"/>
                <w:sz w:val="24"/>
                <w:szCs w:val="24"/>
              </w:rPr>
              <w:t>Требования к охране окружающей среды</w:t>
            </w:r>
          </w:p>
        </w:tc>
      </w:tr>
      <w:tr w:rsidR="00620C76" w:rsidRPr="00CA49BB" w14:paraId="55D20AEE" w14:textId="77777777" w:rsidTr="00620C76">
        <w:trPr>
          <w:trHeight w:val="283"/>
        </w:trPr>
        <w:tc>
          <w:tcPr>
            <w:tcW w:w="1266" w:type="pct"/>
          </w:tcPr>
          <w:p w14:paraId="118D0D55" w14:textId="77777777" w:rsidR="00620C76" w:rsidRPr="00CA49BB" w:rsidRDefault="00620C76" w:rsidP="001131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A4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 w:rsidRPr="00CA4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  <w:r w:rsidRPr="00CA4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14:paraId="6B451F63" w14:textId="77777777" w:rsidR="00620C76" w:rsidRPr="00CA49BB" w:rsidRDefault="00620C76" w:rsidP="00620C7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14:paraId="75FA30F0" w14:textId="77777777" w:rsidR="00D4746F" w:rsidRPr="00B64DF7" w:rsidRDefault="00D4746F" w:rsidP="004970F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A345748" w14:textId="77777777" w:rsidR="004970F0" w:rsidRPr="00513F7B" w:rsidRDefault="004970F0" w:rsidP="00513F7B">
      <w:pPr>
        <w:pStyle w:val="3"/>
        <w:rPr>
          <w:rFonts w:ascii="Times New Roman" w:hAnsi="Times New Roman"/>
          <w:sz w:val="24"/>
          <w:szCs w:val="24"/>
          <w:lang w:val="en-US"/>
        </w:rPr>
      </w:pPr>
      <w:bookmarkStart w:id="7" w:name="_Toc487128715"/>
      <w:r w:rsidRPr="00513F7B">
        <w:rPr>
          <w:rFonts w:ascii="Times New Roman" w:hAnsi="Times New Roman"/>
          <w:sz w:val="24"/>
          <w:szCs w:val="24"/>
          <w:lang w:val="en-US"/>
        </w:rPr>
        <w:t xml:space="preserve">3.1.2. </w:t>
      </w:r>
      <w:proofErr w:type="spellStart"/>
      <w:r w:rsidRPr="00513F7B">
        <w:rPr>
          <w:rFonts w:ascii="Times New Roman" w:hAnsi="Times New Roman"/>
          <w:sz w:val="24"/>
          <w:szCs w:val="24"/>
          <w:lang w:val="en-US"/>
        </w:rPr>
        <w:t>Трудовая</w:t>
      </w:r>
      <w:proofErr w:type="spellEnd"/>
      <w:r w:rsidRPr="00513F7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13F7B">
        <w:rPr>
          <w:rFonts w:ascii="Times New Roman" w:hAnsi="Times New Roman"/>
          <w:sz w:val="24"/>
          <w:szCs w:val="24"/>
          <w:lang w:val="en-US"/>
        </w:rPr>
        <w:t>функция</w:t>
      </w:r>
      <w:bookmarkEnd w:id="7"/>
      <w:proofErr w:type="spellEnd"/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4970F0" w:rsidRPr="00CA49BB" w14:paraId="57FA4A4A" w14:textId="77777777" w:rsidTr="00C87C27">
        <w:trPr>
          <w:trHeight w:val="643"/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650534CE" w14:textId="77777777" w:rsidR="004970F0" w:rsidRPr="00CA49BB" w:rsidRDefault="004970F0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C79FE6" w14:textId="77777777" w:rsidR="004970F0" w:rsidRPr="00CA49BB" w:rsidRDefault="00A86EF8" w:rsidP="00764ED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17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Выполнение работ по уходу за поверхностью летного поля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C4E04F5" w14:textId="77777777" w:rsidR="004970F0" w:rsidRPr="00CA49BB" w:rsidRDefault="004970F0" w:rsidP="004970F0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211302" w14:textId="77777777" w:rsidR="004970F0" w:rsidRPr="00CA49BB" w:rsidRDefault="004970F0" w:rsidP="00F06F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</w:rPr>
              <w:t>А/02.</w:t>
            </w:r>
            <w:r w:rsidR="00F06F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7E2EBB2" w14:textId="77777777" w:rsidR="004970F0" w:rsidRPr="00CA49BB" w:rsidRDefault="004970F0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78FFCD" w14:textId="77777777" w:rsidR="004970F0" w:rsidRPr="00CA49BB" w:rsidRDefault="00F06FA1" w:rsidP="004970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3800EB86" w14:textId="77777777" w:rsidR="004970F0" w:rsidRPr="00CA49BB" w:rsidRDefault="004970F0" w:rsidP="004970F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4970F0" w:rsidRPr="00CA49BB" w14:paraId="01C981DB" w14:textId="77777777" w:rsidTr="0027751A">
        <w:trPr>
          <w:trHeight w:val="283"/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16584A13" w14:textId="77777777" w:rsidR="004970F0" w:rsidRPr="00CA49BB" w:rsidRDefault="004970F0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41E7EF0" w14:textId="77777777" w:rsidR="004970F0" w:rsidRPr="00CA49BB" w:rsidRDefault="004970F0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F89455" w14:textId="77777777" w:rsidR="004970F0" w:rsidRPr="00CA49BB" w:rsidRDefault="004970F0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B5F3DDF" w14:textId="77777777" w:rsidR="004970F0" w:rsidRPr="00CA49BB" w:rsidRDefault="004970F0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D5684F" w14:textId="77777777" w:rsidR="004970F0" w:rsidRPr="00CA49BB" w:rsidRDefault="004970F0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0F5F70" w14:textId="77777777" w:rsidR="004970F0" w:rsidRPr="00CA49BB" w:rsidRDefault="004970F0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CD2321" w14:textId="77777777" w:rsidR="004970F0" w:rsidRPr="00CA49BB" w:rsidRDefault="004970F0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0F0" w:rsidRPr="00CA49BB" w14:paraId="51C77CA8" w14:textId="77777777" w:rsidTr="0027751A">
        <w:trPr>
          <w:trHeight w:val="283"/>
          <w:jc w:val="center"/>
        </w:trPr>
        <w:tc>
          <w:tcPr>
            <w:tcW w:w="1266" w:type="pct"/>
            <w:vAlign w:val="center"/>
          </w:tcPr>
          <w:p w14:paraId="2A87725F" w14:textId="77777777" w:rsidR="004970F0" w:rsidRPr="00CA49BB" w:rsidRDefault="004970F0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293B68C1" w14:textId="77777777" w:rsidR="004970F0" w:rsidRPr="00CA49BB" w:rsidRDefault="004970F0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72E6E1B" w14:textId="77777777" w:rsidR="004970F0" w:rsidRPr="00CA49BB" w:rsidRDefault="004970F0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B42F246" w14:textId="77777777" w:rsidR="004970F0" w:rsidRPr="00CA49BB" w:rsidRDefault="004970F0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25559EB" w14:textId="77777777" w:rsidR="004970F0" w:rsidRPr="00CA49BB" w:rsidRDefault="004970F0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2F677B31" w14:textId="77777777" w:rsidR="004970F0" w:rsidRPr="00CA49BB" w:rsidRDefault="004970F0" w:rsidP="004970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2FEDD314" w14:textId="77777777" w:rsidR="004970F0" w:rsidRPr="00CA49BB" w:rsidRDefault="004970F0" w:rsidP="004970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D06236D" w14:textId="77777777" w:rsidR="004970F0" w:rsidRPr="00CA49BB" w:rsidRDefault="004970F0" w:rsidP="004970F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764ED4" w:rsidRPr="00CA49BB" w14:paraId="10BAEEA4" w14:textId="77777777" w:rsidTr="00764ED4">
        <w:trPr>
          <w:trHeight w:val="280"/>
          <w:jc w:val="center"/>
        </w:trPr>
        <w:tc>
          <w:tcPr>
            <w:tcW w:w="1266" w:type="pct"/>
            <w:vMerge w:val="restart"/>
          </w:tcPr>
          <w:p w14:paraId="1F8A0A1B" w14:textId="77777777" w:rsidR="00764ED4" w:rsidRPr="00CA49BB" w:rsidRDefault="00764ED4" w:rsidP="005977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</w:t>
            </w:r>
            <w:proofErr w:type="spellEnd"/>
            <w:r w:rsidRPr="00CA4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  <w:vAlign w:val="center"/>
          </w:tcPr>
          <w:p w14:paraId="0DB26AE1" w14:textId="77777777" w:rsidR="00764ED4" w:rsidRPr="009C0435" w:rsidRDefault="00764ED4" w:rsidP="005977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П</w:t>
            </w:r>
            <w:r w:rsidRPr="009C0435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роверка исправности дренажной системы летного поля</w:t>
            </w:r>
          </w:p>
        </w:tc>
      </w:tr>
      <w:tr w:rsidR="00764ED4" w:rsidRPr="00CA49BB" w14:paraId="0A25C988" w14:textId="77777777" w:rsidTr="0027751A">
        <w:trPr>
          <w:trHeight w:val="283"/>
          <w:jc w:val="center"/>
        </w:trPr>
        <w:tc>
          <w:tcPr>
            <w:tcW w:w="1266" w:type="pct"/>
            <w:vMerge/>
          </w:tcPr>
          <w:p w14:paraId="6E61C631" w14:textId="77777777" w:rsidR="00764ED4" w:rsidRPr="00CA49BB" w:rsidRDefault="00764ED4" w:rsidP="005977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37FD43FB" w14:textId="77777777" w:rsidR="00764ED4" w:rsidRPr="009C0435" w:rsidRDefault="00764ED4" w:rsidP="00764ED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Приготовление </w:t>
            </w:r>
            <w:proofErr w:type="spellStart"/>
            <w:r w:rsidRPr="00847A90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праймера</w:t>
            </w:r>
            <w:proofErr w:type="spellEnd"/>
            <w:r w:rsidRPr="00847A90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,</w:t>
            </w:r>
            <w:r w:rsidRPr="009C0435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холодной мастики</w:t>
            </w:r>
          </w:p>
        </w:tc>
      </w:tr>
      <w:tr w:rsidR="00764ED4" w:rsidRPr="00CA49BB" w14:paraId="62EE258D" w14:textId="77777777" w:rsidTr="0027751A">
        <w:trPr>
          <w:trHeight w:val="283"/>
          <w:jc w:val="center"/>
        </w:trPr>
        <w:tc>
          <w:tcPr>
            <w:tcW w:w="1266" w:type="pct"/>
            <w:vMerge/>
          </w:tcPr>
          <w:p w14:paraId="66B1159C" w14:textId="77777777" w:rsidR="00764ED4" w:rsidRPr="00CA49BB" w:rsidRDefault="00764ED4" w:rsidP="005977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3296EC25" w14:textId="77777777" w:rsidR="00764ED4" w:rsidRDefault="00764ED4" w:rsidP="00764ED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Р</w:t>
            </w:r>
            <w:r w:rsidRPr="009C0435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азогрев горячих мастик в стационарном (передвижном) котле</w:t>
            </w:r>
          </w:p>
        </w:tc>
      </w:tr>
      <w:tr w:rsidR="00764ED4" w:rsidRPr="00CA49BB" w14:paraId="5929FD90" w14:textId="77777777" w:rsidTr="0027751A">
        <w:trPr>
          <w:trHeight w:val="283"/>
          <w:jc w:val="center"/>
        </w:trPr>
        <w:tc>
          <w:tcPr>
            <w:tcW w:w="1266" w:type="pct"/>
            <w:vMerge/>
          </w:tcPr>
          <w:p w14:paraId="65237174" w14:textId="77777777" w:rsidR="00764ED4" w:rsidRPr="00CA49BB" w:rsidRDefault="00764ED4" w:rsidP="005977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1BC46A2D" w14:textId="77777777" w:rsidR="00764ED4" w:rsidRDefault="00764ED4" w:rsidP="00B67EA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Приготовление лакокрасочных материалов</w:t>
            </w:r>
          </w:p>
        </w:tc>
      </w:tr>
      <w:tr w:rsidR="00764ED4" w:rsidRPr="00CA49BB" w14:paraId="62259114" w14:textId="77777777" w:rsidTr="0027751A">
        <w:trPr>
          <w:trHeight w:val="283"/>
          <w:jc w:val="center"/>
        </w:trPr>
        <w:tc>
          <w:tcPr>
            <w:tcW w:w="1266" w:type="pct"/>
            <w:vMerge/>
          </w:tcPr>
          <w:p w14:paraId="3AF16683" w14:textId="77777777" w:rsidR="00764ED4" w:rsidRPr="00CA49BB" w:rsidRDefault="00764ED4" w:rsidP="005977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59F68A54" w14:textId="77777777" w:rsidR="00764ED4" w:rsidRDefault="00764ED4" w:rsidP="00B67EA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Заправка лакокрасочных материалов в маркировочные механизмы</w:t>
            </w:r>
          </w:p>
        </w:tc>
      </w:tr>
      <w:tr w:rsidR="00764ED4" w:rsidRPr="00CA49BB" w14:paraId="482FDBEE" w14:textId="77777777" w:rsidTr="0027751A">
        <w:trPr>
          <w:trHeight w:val="283"/>
          <w:jc w:val="center"/>
        </w:trPr>
        <w:tc>
          <w:tcPr>
            <w:tcW w:w="1266" w:type="pct"/>
            <w:vMerge/>
          </w:tcPr>
          <w:p w14:paraId="563BA0EE" w14:textId="77777777" w:rsidR="00764ED4" w:rsidRPr="00CA49BB" w:rsidRDefault="00764ED4" w:rsidP="005977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48999D2E" w14:textId="77777777" w:rsidR="00764ED4" w:rsidRDefault="00764ED4" w:rsidP="00B67EA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Маркировка покрытий с использованием механизмов</w:t>
            </w:r>
          </w:p>
        </w:tc>
      </w:tr>
      <w:tr w:rsidR="00764ED4" w:rsidRPr="00CA49BB" w14:paraId="294E8095" w14:textId="77777777" w:rsidTr="0027751A">
        <w:trPr>
          <w:trHeight w:val="283"/>
          <w:jc w:val="center"/>
        </w:trPr>
        <w:tc>
          <w:tcPr>
            <w:tcW w:w="1266" w:type="pct"/>
            <w:vMerge/>
          </w:tcPr>
          <w:p w14:paraId="6F151AB7" w14:textId="77777777" w:rsidR="00764ED4" w:rsidRPr="00CA49BB" w:rsidRDefault="00764ED4" w:rsidP="005977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17AED5D8" w14:textId="77777777" w:rsidR="00764ED4" w:rsidRDefault="00764ED4" w:rsidP="00B67EA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057D5C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Обновление маркировки аэродромных покрытий механизированным способом</w:t>
            </w:r>
          </w:p>
        </w:tc>
      </w:tr>
      <w:tr w:rsidR="00764ED4" w:rsidRPr="00CA49BB" w14:paraId="5C398F3B" w14:textId="77777777" w:rsidTr="0027751A">
        <w:trPr>
          <w:trHeight w:val="283"/>
          <w:jc w:val="center"/>
        </w:trPr>
        <w:tc>
          <w:tcPr>
            <w:tcW w:w="1266" w:type="pct"/>
            <w:vMerge/>
          </w:tcPr>
          <w:p w14:paraId="43A7A80C" w14:textId="77777777" w:rsidR="00764ED4" w:rsidRPr="00CA49BB" w:rsidRDefault="00764ED4" w:rsidP="005977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11E6BEFC" w14:textId="576F8E0F" w:rsidR="00764ED4" w:rsidRPr="009C0435" w:rsidRDefault="00764ED4" w:rsidP="00543B6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9C0435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Очистка и устранение неисправностей аэродромных механизмов </w:t>
            </w:r>
          </w:p>
        </w:tc>
      </w:tr>
      <w:tr w:rsidR="00764ED4" w:rsidRPr="00CA49BB" w14:paraId="025B7DFE" w14:textId="77777777" w:rsidTr="0027751A">
        <w:trPr>
          <w:trHeight w:val="283"/>
          <w:jc w:val="center"/>
        </w:trPr>
        <w:tc>
          <w:tcPr>
            <w:tcW w:w="1266" w:type="pct"/>
            <w:vMerge/>
          </w:tcPr>
          <w:p w14:paraId="2738A16D" w14:textId="77777777" w:rsidR="00764ED4" w:rsidRPr="00CA49BB" w:rsidRDefault="00764ED4" w:rsidP="005977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4295A804" w14:textId="77777777" w:rsidR="00764ED4" w:rsidRPr="00620C76" w:rsidRDefault="00764ED4" w:rsidP="00764ED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76">
              <w:rPr>
                <w:rFonts w:ascii="Times New Roman" w:hAnsi="Times New Roman" w:cs="Times New Roman"/>
                <w:sz w:val="24"/>
                <w:szCs w:val="24"/>
              </w:rPr>
              <w:t>Информирование руководителя о нарушениях технологического процесса, обнаруженных во время работы</w:t>
            </w:r>
          </w:p>
        </w:tc>
      </w:tr>
      <w:tr w:rsidR="00764ED4" w:rsidRPr="00CA49BB" w14:paraId="0DB8C966" w14:textId="77777777" w:rsidTr="0027751A">
        <w:trPr>
          <w:trHeight w:val="283"/>
          <w:jc w:val="center"/>
        </w:trPr>
        <w:tc>
          <w:tcPr>
            <w:tcW w:w="1266" w:type="pct"/>
            <w:vMerge w:val="restart"/>
          </w:tcPr>
          <w:p w14:paraId="0AFD3944" w14:textId="77777777" w:rsidR="00764ED4" w:rsidRDefault="00060354" w:rsidP="005977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35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  <w:p w14:paraId="2F8A9DD4" w14:textId="77777777" w:rsidR="00764ED4" w:rsidRDefault="00764ED4" w:rsidP="005977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D59A5B" w14:textId="77777777" w:rsidR="00764ED4" w:rsidRDefault="00764ED4" w:rsidP="005977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8F8988" w14:textId="77777777" w:rsidR="00764ED4" w:rsidRPr="00354BBA" w:rsidRDefault="00764ED4" w:rsidP="005977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719C215C" w14:textId="0E2F15F1" w:rsidR="00764ED4" w:rsidRPr="00CA49BB" w:rsidRDefault="00764ED4" w:rsidP="00543B6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31E3E">
              <w:rPr>
                <w:rFonts w:ascii="Times New Roman" w:hAnsi="Times New Roman" w:cs="Times New Roman"/>
                <w:sz w:val="24"/>
                <w:szCs w:val="24"/>
              </w:rPr>
              <w:t>стран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  <w:r w:rsidRPr="00431E3E">
              <w:rPr>
                <w:rFonts w:ascii="Times New Roman" w:hAnsi="Times New Roman" w:cs="Times New Roman"/>
                <w:sz w:val="24"/>
                <w:szCs w:val="24"/>
              </w:rPr>
              <w:t xml:space="preserve"> неисправност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C0435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аэродромных механизмов </w:t>
            </w:r>
          </w:p>
        </w:tc>
      </w:tr>
      <w:tr w:rsidR="00764ED4" w:rsidRPr="00CA49BB" w14:paraId="25DDB43B" w14:textId="77777777" w:rsidTr="0027751A">
        <w:trPr>
          <w:trHeight w:val="283"/>
          <w:jc w:val="center"/>
        </w:trPr>
        <w:tc>
          <w:tcPr>
            <w:tcW w:w="1266" w:type="pct"/>
            <w:vMerge/>
          </w:tcPr>
          <w:p w14:paraId="05131504" w14:textId="77777777" w:rsidR="00764ED4" w:rsidRPr="00CA49BB" w:rsidRDefault="00764ED4" w:rsidP="003952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4819EE74" w14:textId="77777777" w:rsidR="00764ED4" w:rsidRPr="00CA49BB" w:rsidRDefault="00764ED4" w:rsidP="009C043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Пользоваться инструментами и приспособлениями при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в</w:t>
            </w:r>
            <w:r w:rsidRPr="00243417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ыполнени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и работ </w:t>
            </w:r>
            <w:r w:rsidRPr="00243417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по уходу за поверхностью летного поля, его искусственными и грунтовыми покрытиями</w:t>
            </w:r>
          </w:p>
        </w:tc>
      </w:tr>
      <w:tr w:rsidR="00764ED4" w:rsidRPr="00CA49BB" w14:paraId="1F603396" w14:textId="77777777" w:rsidTr="0027751A">
        <w:trPr>
          <w:trHeight w:val="283"/>
          <w:jc w:val="center"/>
        </w:trPr>
        <w:tc>
          <w:tcPr>
            <w:tcW w:w="1266" w:type="pct"/>
            <w:vMerge/>
          </w:tcPr>
          <w:p w14:paraId="4557F7FA" w14:textId="77777777" w:rsidR="00764ED4" w:rsidRPr="00CA49BB" w:rsidRDefault="00764ED4" w:rsidP="003952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5AD102AB" w14:textId="77777777" w:rsidR="00764ED4" w:rsidRPr="008E1F96" w:rsidRDefault="00764ED4" w:rsidP="00764ED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C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Пользоваться средствами связи в объеме, необходимом для исполнения своих должностных обязанностей</w:t>
            </w:r>
          </w:p>
        </w:tc>
      </w:tr>
      <w:tr w:rsidR="00764ED4" w:rsidRPr="00CA49BB" w14:paraId="66EADE64" w14:textId="77777777" w:rsidTr="0027751A">
        <w:trPr>
          <w:trHeight w:val="283"/>
          <w:jc w:val="center"/>
        </w:trPr>
        <w:tc>
          <w:tcPr>
            <w:tcW w:w="1266" w:type="pct"/>
            <w:vMerge/>
          </w:tcPr>
          <w:p w14:paraId="48A7D6AF" w14:textId="77777777" w:rsidR="00764ED4" w:rsidRPr="00CA49BB" w:rsidRDefault="00764ED4" w:rsidP="003952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69E3E591" w14:textId="77777777" w:rsidR="00764ED4" w:rsidRPr="00620C76" w:rsidRDefault="00E26750" w:rsidP="00764ED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C76">
              <w:rPr>
                <w:rFonts w:ascii="Times New Roman" w:hAnsi="Times New Roman" w:cs="Times New Roman"/>
                <w:sz w:val="24"/>
                <w:szCs w:val="24"/>
              </w:rPr>
              <w:t>Соблюдать правила работы с ремонтными материалами, мастиками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реагентами</w:t>
            </w:r>
          </w:p>
        </w:tc>
      </w:tr>
      <w:tr w:rsidR="00764ED4" w:rsidRPr="00CA49BB" w14:paraId="05D63A80" w14:textId="77777777" w:rsidTr="0027751A">
        <w:trPr>
          <w:trHeight w:val="283"/>
          <w:jc w:val="center"/>
        </w:trPr>
        <w:tc>
          <w:tcPr>
            <w:tcW w:w="1266" w:type="pct"/>
            <w:vMerge/>
          </w:tcPr>
          <w:p w14:paraId="5B627FB0" w14:textId="77777777" w:rsidR="00764ED4" w:rsidRPr="00CA49BB" w:rsidRDefault="00764ED4" w:rsidP="003952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6CC96936" w14:textId="77777777" w:rsidR="00764ED4" w:rsidRPr="003D6A94" w:rsidRDefault="00764ED4" w:rsidP="00031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справочные материалы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E1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в</w:t>
            </w:r>
            <w:r w:rsidRPr="00243417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ыполнени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и работ </w:t>
            </w:r>
            <w:r w:rsidRPr="00243417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по уходу за поверхностью летного поля, его искусственными и грунтовыми покрытиями</w:t>
            </w:r>
          </w:p>
        </w:tc>
      </w:tr>
      <w:tr w:rsidR="00764ED4" w:rsidRPr="001A64EB" w14:paraId="65B8C56A" w14:textId="77777777" w:rsidTr="001A64EB">
        <w:trPr>
          <w:trHeight w:val="283"/>
          <w:jc w:val="center"/>
        </w:trPr>
        <w:tc>
          <w:tcPr>
            <w:tcW w:w="1266" w:type="pct"/>
            <w:vMerge w:val="restart"/>
          </w:tcPr>
          <w:p w14:paraId="068EF9F9" w14:textId="77777777" w:rsidR="00764ED4" w:rsidRPr="00CA49BB" w:rsidRDefault="00764ED4" w:rsidP="003952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36188526" w14:textId="77777777" w:rsidR="00764ED4" w:rsidRPr="00620C76" w:rsidRDefault="00764ED4" w:rsidP="00764ED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р</w:t>
            </w:r>
            <w:r w:rsidRPr="00620C76">
              <w:rPr>
                <w:rFonts w:ascii="Times New Roman" w:hAnsi="Times New Roman" w:cs="Times New Roman"/>
                <w:sz w:val="24"/>
                <w:szCs w:val="24"/>
              </w:rPr>
              <w:t>азмещени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20C76">
              <w:rPr>
                <w:rFonts w:ascii="Times New Roman" w:hAnsi="Times New Roman" w:cs="Times New Roman"/>
                <w:sz w:val="24"/>
                <w:szCs w:val="24"/>
              </w:rPr>
              <w:t xml:space="preserve"> маркировочных знаков и устройств на зданиях, сооружениях, линиях связи, линиях электропередачи, радиотехническом оборудовании и других объектах,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C76">
              <w:rPr>
                <w:rFonts w:ascii="Times New Roman" w:hAnsi="Times New Roman" w:cs="Times New Roman"/>
                <w:sz w:val="24"/>
                <w:szCs w:val="24"/>
              </w:rPr>
              <w:t>устанавливаемых в целях обеспечения безопасности полетов воздушных судов</w:t>
            </w:r>
          </w:p>
        </w:tc>
      </w:tr>
      <w:tr w:rsidR="00764ED4" w:rsidRPr="001A64EB" w14:paraId="58C0540A" w14:textId="77777777" w:rsidTr="001A64EB">
        <w:trPr>
          <w:trHeight w:val="283"/>
          <w:jc w:val="center"/>
        </w:trPr>
        <w:tc>
          <w:tcPr>
            <w:tcW w:w="1266" w:type="pct"/>
            <w:vMerge/>
          </w:tcPr>
          <w:p w14:paraId="7C7A5FB3" w14:textId="77777777" w:rsidR="00764ED4" w:rsidRPr="00CA49BB" w:rsidRDefault="00764ED4" w:rsidP="003952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7DB66151" w14:textId="77777777" w:rsidR="00764ED4" w:rsidRPr="00243417" w:rsidRDefault="00764ED4" w:rsidP="00764ED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17"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 летного поля в различное время года</w:t>
            </w:r>
          </w:p>
        </w:tc>
      </w:tr>
      <w:tr w:rsidR="00764ED4" w:rsidRPr="00CA49BB" w14:paraId="5251AE92" w14:textId="77777777" w:rsidTr="0027751A">
        <w:trPr>
          <w:trHeight w:val="283"/>
          <w:jc w:val="center"/>
        </w:trPr>
        <w:tc>
          <w:tcPr>
            <w:tcW w:w="1266" w:type="pct"/>
            <w:vMerge/>
          </w:tcPr>
          <w:p w14:paraId="6564E7F6" w14:textId="77777777" w:rsidR="00764ED4" w:rsidRPr="00CA49BB" w:rsidRDefault="00764ED4" w:rsidP="003952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6B23AA85" w14:textId="77777777" w:rsidR="00764ED4" w:rsidRPr="00030691" w:rsidRDefault="00764ED4" w:rsidP="00764ED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691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аэродромам, предназначенным для взлета, посадки, руления и стоянки гражданских воздушных судов</w:t>
            </w:r>
          </w:p>
        </w:tc>
      </w:tr>
      <w:tr w:rsidR="00764ED4" w:rsidRPr="00CA49BB" w14:paraId="15D2DAD2" w14:textId="77777777" w:rsidTr="0027751A">
        <w:trPr>
          <w:trHeight w:val="283"/>
          <w:jc w:val="center"/>
        </w:trPr>
        <w:tc>
          <w:tcPr>
            <w:tcW w:w="1266" w:type="pct"/>
            <w:vMerge/>
          </w:tcPr>
          <w:p w14:paraId="22A2F36E" w14:textId="77777777" w:rsidR="00764ED4" w:rsidRPr="00CA49BB" w:rsidRDefault="00764ED4" w:rsidP="003952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60617503" w14:textId="77777777" w:rsidR="00764ED4" w:rsidRPr="00847A90" w:rsidRDefault="00764ED4" w:rsidP="00764ED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847A90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Инструкция по организации движения спецтранспорта и средств механизации на гражданских аэродромах РФ</w:t>
            </w:r>
          </w:p>
        </w:tc>
      </w:tr>
      <w:tr w:rsidR="00764ED4" w:rsidRPr="00CA49BB" w14:paraId="0E9D1421" w14:textId="77777777" w:rsidTr="0027751A">
        <w:trPr>
          <w:trHeight w:val="283"/>
          <w:jc w:val="center"/>
        </w:trPr>
        <w:tc>
          <w:tcPr>
            <w:tcW w:w="1266" w:type="pct"/>
            <w:vMerge/>
          </w:tcPr>
          <w:p w14:paraId="55215EE3" w14:textId="77777777" w:rsidR="00764ED4" w:rsidRPr="00CA49BB" w:rsidRDefault="00764ED4" w:rsidP="003952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7C4217EF" w14:textId="77777777" w:rsidR="00764ED4" w:rsidRPr="00620C76" w:rsidRDefault="00764ED4" w:rsidP="00764ED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Правила</w:t>
            </w:r>
            <w:r w:rsidRPr="00620C76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взаимодействия аэродромной службы со службой движения и другими наземными службами, обеспечивающими полеты на аэродроме</w:t>
            </w:r>
          </w:p>
        </w:tc>
      </w:tr>
      <w:tr w:rsidR="00764ED4" w:rsidRPr="00CA49BB" w14:paraId="6B519F0D" w14:textId="77777777" w:rsidTr="0027751A">
        <w:trPr>
          <w:trHeight w:val="283"/>
          <w:jc w:val="center"/>
        </w:trPr>
        <w:tc>
          <w:tcPr>
            <w:tcW w:w="1266" w:type="pct"/>
            <w:vMerge/>
          </w:tcPr>
          <w:p w14:paraId="3B19E378" w14:textId="77777777" w:rsidR="00764ED4" w:rsidRPr="00CA49BB" w:rsidRDefault="00764ED4" w:rsidP="003952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6B38563F" w14:textId="77777777" w:rsidR="00764ED4" w:rsidRPr="00CA49BB" w:rsidRDefault="00764ED4" w:rsidP="00764ED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243417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работ по текущему ремонту аэродромных покрытий</w:t>
            </w:r>
          </w:p>
        </w:tc>
      </w:tr>
      <w:tr w:rsidR="00764ED4" w:rsidRPr="00CA49BB" w14:paraId="5002DD6B" w14:textId="77777777" w:rsidTr="0027751A">
        <w:trPr>
          <w:trHeight w:val="283"/>
          <w:jc w:val="center"/>
        </w:trPr>
        <w:tc>
          <w:tcPr>
            <w:tcW w:w="1266" w:type="pct"/>
            <w:vMerge/>
          </w:tcPr>
          <w:p w14:paraId="354FB2C7" w14:textId="77777777" w:rsidR="00764ED4" w:rsidRPr="00CA49BB" w:rsidRDefault="00764ED4" w:rsidP="003952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4D8A5C47" w14:textId="77777777" w:rsidR="00764ED4" w:rsidRPr="00CA49BB" w:rsidRDefault="00990488" w:rsidP="00764ED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243417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</w:t>
            </w:r>
            <w:r w:rsidR="00764ED4" w:rsidRPr="00243417">
              <w:rPr>
                <w:rFonts w:ascii="Times New Roman" w:hAnsi="Times New Roman" w:cs="Times New Roman"/>
                <w:sz w:val="24"/>
                <w:szCs w:val="24"/>
              </w:rPr>
              <w:t xml:space="preserve"> работ по очистке аэродромных покрытий</w:t>
            </w:r>
            <w:r w:rsidR="00764ED4">
              <w:rPr>
                <w:rFonts w:ascii="Times New Roman" w:hAnsi="Times New Roman" w:cs="Times New Roman"/>
                <w:sz w:val="24"/>
                <w:szCs w:val="24"/>
              </w:rPr>
              <w:t xml:space="preserve"> и светосигнального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 </w:t>
            </w:r>
            <w:r w:rsidRPr="0024341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764ED4" w:rsidRPr="00243417">
              <w:rPr>
                <w:rFonts w:ascii="Times New Roman" w:hAnsi="Times New Roman" w:cs="Times New Roman"/>
                <w:sz w:val="24"/>
                <w:szCs w:val="24"/>
              </w:rPr>
              <w:t xml:space="preserve"> снега и льда</w:t>
            </w:r>
            <w:r w:rsidR="00764E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64ED4" w:rsidRPr="00057D5C">
              <w:rPr>
                <w:rFonts w:ascii="Times New Roman" w:hAnsi="Times New Roman" w:cs="Times New Roman"/>
                <w:sz w:val="24"/>
                <w:szCs w:val="24"/>
              </w:rPr>
              <w:t>посторонних предметов</w:t>
            </w:r>
          </w:p>
        </w:tc>
      </w:tr>
      <w:tr w:rsidR="00764ED4" w:rsidRPr="00CA49BB" w14:paraId="3BB14AB7" w14:textId="77777777" w:rsidTr="0027751A">
        <w:trPr>
          <w:trHeight w:val="283"/>
          <w:jc w:val="center"/>
        </w:trPr>
        <w:tc>
          <w:tcPr>
            <w:tcW w:w="1266" w:type="pct"/>
            <w:vMerge/>
          </w:tcPr>
          <w:p w14:paraId="18F5329B" w14:textId="77777777" w:rsidR="00764ED4" w:rsidRPr="00CA49BB" w:rsidRDefault="00764ED4" w:rsidP="003952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11A32AE5" w14:textId="77777777" w:rsidR="00764ED4" w:rsidRPr="00620C76" w:rsidRDefault="00764ED4" w:rsidP="00764ED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76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пожарной безопасности </w:t>
            </w:r>
          </w:p>
        </w:tc>
      </w:tr>
      <w:tr w:rsidR="00764ED4" w:rsidRPr="00CA49BB" w14:paraId="74E31FE3" w14:textId="77777777" w:rsidTr="0027751A">
        <w:trPr>
          <w:trHeight w:val="283"/>
          <w:jc w:val="center"/>
        </w:trPr>
        <w:tc>
          <w:tcPr>
            <w:tcW w:w="1266" w:type="pct"/>
            <w:vMerge/>
          </w:tcPr>
          <w:p w14:paraId="1B8C18D0" w14:textId="77777777" w:rsidR="00764ED4" w:rsidRPr="00CA49BB" w:rsidRDefault="00764ED4" w:rsidP="003952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68A09E3B" w14:textId="77777777" w:rsidR="00764ED4" w:rsidRPr="00620C76" w:rsidRDefault="00764ED4" w:rsidP="00764ED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057D5C">
              <w:rPr>
                <w:rFonts w:ascii="Times New Roman" w:hAnsi="Times New Roman" w:cs="Times New Roman"/>
                <w:sz w:val="24"/>
                <w:szCs w:val="24"/>
              </w:rPr>
              <w:t xml:space="preserve"> ведения радиообмена</w:t>
            </w:r>
          </w:p>
        </w:tc>
      </w:tr>
      <w:tr w:rsidR="00EB512A" w:rsidRPr="00CA49BB" w14:paraId="16C69EB9" w14:textId="77777777" w:rsidTr="0027751A">
        <w:trPr>
          <w:trHeight w:val="283"/>
          <w:jc w:val="center"/>
        </w:trPr>
        <w:tc>
          <w:tcPr>
            <w:tcW w:w="1266" w:type="pct"/>
            <w:vMerge/>
          </w:tcPr>
          <w:p w14:paraId="46938A9A" w14:textId="77777777" w:rsidR="00EB512A" w:rsidRPr="00CA49BB" w:rsidRDefault="00EB512A" w:rsidP="003952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25390020" w14:textId="0CF75C3C" w:rsidR="00EB512A" w:rsidRPr="00620C76" w:rsidRDefault="00EB512A" w:rsidP="00764ED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системы управления безопасностью полетов</w:t>
            </w:r>
          </w:p>
        </w:tc>
      </w:tr>
      <w:tr w:rsidR="00764ED4" w:rsidRPr="00CA49BB" w14:paraId="7AC84727" w14:textId="77777777" w:rsidTr="0027751A">
        <w:trPr>
          <w:trHeight w:val="283"/>
          <w:jc w:val="center"/>
        </w:trPr>
        <w:tc>
          <w:tcPr>
            <w:tcW w:w="1266" w:type="pct"/>
            <w:vMerge/>
          </w:tcPr>
          <w:p w14:paraId="484B3B3B" w14:textId="77777777" w:rsidR="00764ED4" w:rsidRPr="00CA49BB" w:rsidRDefault="00764ED4" w:rsidP="003952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092C1257" w14:textId="77777777" w:rsidR="00764ED4" w:rsidRPr="00620C76" w:rsidRDefault="00764ED4" w:rsidP="00764ED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76">
              <w:rPr>
                <w:rFonts w:ascii="Times New Roman" w:hAnsi="Times New Roman" w:cs="Times New Roman"/>
                <w:sz w:val="24"/>
                <w:szCs w:val="24"/>
              </w:rPr>
              <w:t>Требования к охране окружающей среды</w:t>
            </w:r>
          </w:p>
        </w:tc>
      </w:tr>
      <w:tr w:rsidR="00764ED4" w:rsidRPr="00CA49BB" w14:paraId="493D3729" w14:textId="77777777" w:rsidTr="0027751A">
        <w:trPr>
          <w:trHeight w:val="283"/>
          <w:jc w:val="center"/>
        </w:trPr>
        <w:tc>
          <w:tcPr>
            <w:tcW w:w="1266" w:type="pct"/>
          </w:tcPr>
          <w:p w14:paraId="705EA22B" w14:textId="77777777" w:rsidR="00764ED4" w:rsidRPr="00CA49BB" w:rsidRDefault="00764ED4" w:rsidP="003952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A4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 w:rsidRPr="00CA4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  <w:r w:rsidRPr="00CA4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14:paraId="79804753" w14:textId="77777777" w:rsidR="00764ED4" w:rsidRPr="009C0435" w:rsidRDefault="00764ED4" w:rsidP="003952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4C79EB0C" w14:textId="77777777" w:rsidR="00AF16DA" w:rsidRPr="00513F7B" w:rsidRDefault="00AF16DA" w:rsidP="00513F7B">
      <w:pPr>
        <w:pStyle w:val="3"/>
        <w:rPr>
          <w:rFonts w:ascii="Times New Roman" w:hAnsi="Times New Roman"/>
          <w:sz w:val="24"/>
          <w:szCs w:val="24"/>
          <w:lang w:val="en-US"/>
        </w:rPr>
      </w:pPr>
      <w:bookmarkStart w:id="8" w:name="_Toc487128716"/>
      <w:r w:rsidRPr="00513F7B">
        <w:rPr>
          <w:rFonts w:ascii="Times New Roman" w:hAnsi="Times New Roman"/>
          <w:sz w:val="24"/>
          <w:szCs w:val="24"/>
          <w:lang w:val="en-US"/>
        </w:rPr>
        <w:t>3.1.</w:t>
      </w:r>
      <w:r w:rsidR="004454C7" w:rsidRPr="00513F7B">
        <w:rPr>
          <w:rFonts w:ascii="Times New Roman" w:hAnsi="Times New Roman"/>
          <w:sz w:val="24"/>
          <w:szCs w:val="24"/>
          <w:lang w:val="en-US"/>
        </w:rPr>
        <w:t>3</w:t>
      </w:r>
      <w:r w:rsidRPr="00513F7B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513F7B">
        <w:rPr>
          <w:rFonts w:ascii="Times New Roman" w:hAnsi="Times New Roman"/>
          <w:sz w:val="24"/>
          <w:szCs w:val="24"/>
          <w:lang w:val="en-US"/>
        </w:rPr>
        <w:t>Трудовая</w:t>
      </w:r>
      <w:proofErr w:type="spellEnd"/>
      <w:r w:rsidRPr="00513F7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13F7B">
        <w:rPr>
          <w:rFonts w:ascii="Times New Roman" w:hAnsi="Times New Roman"/>
          <w:sz w:val="24"/>
          <w:szCs w:val="24"/>
          <w:lang w:val="en-US"/>
        </w:rPr>
        <w:t>функция</w:t>
      </w:r>
      <w:bookmarkEnd w:id="8"/>
      <w:proofErr w:type="spellEnd"/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AF16DA" w:rsidRPr="00CA49BB" w14:paraId="01728B48" w14:textId="77777777" w:rsidTr="0027751A">
        <w:trPr>
          <w:trHeight w:val="283"/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7C3B0C50" w14:textId="77777777" w:rsidR="00AF16DA" w:rsidRPr="00CA49BB" w:rsidRDefault="00AF16DA" w:rsidP="0013252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545AEB" w14:textId="7E3AC95D" w:rsidR="00AF16DA" w:rsidRPr="00CA49BB" w:rsidRDefault="001A64EB" w:rsidP="00764ED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17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Выполнение работ по </w:t>
            </w:r>
            <w:r w:rsidR="00543B6A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текущему </w:t>
            </w:r>
            <w:r w:rsidRPr="00243417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ремонту летного поля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F30949B" w14:textId="77777777" w:rsidR="00AF16DA" w:rsidRPr="00CA49BB" w:rsidRDefault="00AF16DA" w:rsidP="0013252E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C1D0BB" w14:textId="77777777" w:rsidR="00AF16DA" w:rsidRPr="00CA49BB" w:rsidRDefault="00AF16DA" w:rsidP="00F06F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</w:rPr>
              <w:t>А/0</w:t>
            </w:r>
            <w:r w:rsidR="00070384" w:rsidRPr="00CA4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A4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06F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77176AB" w14:textId="77777777" w:rsidR="00AF16DA" w:rsidRPr="00CA49BB" w:rsidRDefault="00AF16DA" w:rsidP="0013252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E244B5" w14:textId="77777777" w:rsidR="00AF16DA" w:rsidRPr="00CA49BB" w:rsidRDefault="00F06FA1" w:rsidP="001325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2255ED20" w14:textId="77777777" w:rsidR="00AF16DA" w:rsidRPr="00CA49BB" w:rsidRDefault="00AF16DA" w:rsidP="00AF16D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AF16DA" w:rsidRPr="00CA49BB" w14:paraId="7B399C69" w14:textId="77777777" w:rsidTr="0027751A">
        <w:trPr>
          <w:trHeight w:val="283"/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55769F4B" w14:textId="77777777" w:rsidR="00AF16DA" w:rsidRPr="00CA49BB" w:rsidRDefault="00AF16DA" w:rsidP="0013252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2C9EE34" w14:textId="77777777" w:rsidR="00AF16DA" w:rsidRPr="00CA49BB" w:rsidRDefault="00AF16DA" w:rsidP="0013252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C41CE7" w14:textId="77777777" w:rsidR="00AF16DA" w:rsidRPr="00CA49BB" w:rsidRDefault="00AF16DA" w:rsidP="0013252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995A5DC" w14:textId="77777777" w:rsidR="00AF16DA" w:rsidRPr="00CA49BB" w:rsidRDefault="00AF16DA" w:rsidP="0013252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089788" w14:textId="77777777" w:rsidR="00AF16DA" w:rsidRPr="00CA49BB" w:rsidRDefault="00AF16DA" w:rsidP="0013252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A9EF21" w14:textId="77777777" w:rsidR="00AF16DA" w:rsidRPr="00CA49BB" w:rsidRDefault="00AF16DA" w:rsidP="0013252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47C411" w14:textId="77777777" w:rsidR="00AF16DA" w:rsidRPr="00CA49BB" w:rsidRDefault="00AF16DA" w:rsidP="0013252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6DA" w:rsidRPr="00CA49BB" w14:paraId="58C87DAF" w14:textId="77777777" w:rsidTr="0027751A">
        <w:trPr>
          <w:trHeight w:val="283"/>
          <w:jc w:val="center"/>
        </w:trPr>
        <w:tc>
          <w:tcPr>
            <w:tcW w:w="1266" w:type="pct"/>
            <w:vAlign w:val="center"/>
          </w:tcPr>
          <w:p w14:paraId="6C3258FC" w14:textId="77777777" w:rsidR="00AF16DA" w:rsidRPr="00CA49BB" w:rsidRDefault="00AF16DA" w:rsidP="0013252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628CAAAA" w14:textId="77777777" w:rsidR="00AF16DA" w:rsidRPr="00CA49BB" w:rsidRDefault="00AF16DA" w:rsidP="0013252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97C23FC" w14:textId="77777777" w:rsidR="00AF16DA" w:rsidRPr="00CA49BB" w:rsidRDefault="00AF16DA" w:rsidP="0013252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A7D476D" w14:textId="77777777" w:rsidR="00AF16DA" w:rsidRPr="00CA49BB" w:rsidRDefault="00AF16DA" w:rsidP="0013252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329E202" w14:textId="77777777" w:rsidR="00AF16DA" w:rsidRPr="00CA49BB" w:rsidRDefault="00AF16DA" w:rsidP="0013252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28D05685" w14:textId="77777777" w:rsidR="00AF16DA" w:rsidRPr="00CA49BB" w:rsidRDefault="00AF16DA" w:rsidP="001325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5B940674" w14:textId="77777777" w:rsidR="00AF16DA" w:rsidRPr="00CA49BB" w:rsidRDefault="00AF16DA" w:rsidP="001325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E8A91D8" w14:textId="77777777" w:rsidR="00AF16DA" w:rsidRPr="00CA49BB" w:rsidRDefault="00AF16DA" w:rsidP="00AF16D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EC1237" w:rsidRPr="00CA49BB" w14:paraId="52B413A9" w14:textId="77777777" w:rsidTr="00D131C4">
        <w:trPr>
          <w:trHeight w:val="283"/>
          <w:jc w:val="center"/>
        </w:trPr>
        <w:tc>
          <w:tcPr>
            <w:tcW w:w="1266" w:type="pct"/>
            <w:vMerge w:val="restart"/>
          </w:tcPr>
          <w:p w14:paraId="4509DB31" w14:textId="77777777" w:rsidR="00EC1237" w:rsidRPr="00CA49BB" w:rsidRDefault="00EC1237" w:rsidP="00EC123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</w:t>
            </w:r>
            <w:proofErr w:type="spellEnd"/>
            <w:r w:rsidRPr="00CA4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  <w:vAlign w:val="center"/>
          </w:tcPr>
          <w:p w14:paraId="262ACAD5" w14:textId="77777777" w:rsidR="00EC1237" w:rsidRPr="001A64EB" w:rsidRDefault="001A64EB" w:rsidP="008D15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1A64EB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Определение количества необходимых материалов для проведения ремонтных работ</w:t>
            </w:r>
          </w:p>
        </w:tc>
      </w:tr>
      <w:tr w:rsidR="00EC1237" w:rsidRPr="00CA49BB" w14:paraId="48AFFAC6" w14:textId="77777777" w:rsidTr="00D131C4">
        <w:trPr>
          <w:trHeight w:val="283"/>
          <w:jc w:val="center"/>
        </w:trPr>
        <w:tc>
          <w:tcPr>
            <w:tcW w:w="1266" w:type="pct"/>
            <w:vMerge/>
          </w:tcPr>
          <w:p w14:paraId="616322C5" w14:textId="77777777" w:rsidR="00EC1237" w:rsidRPr="00CA49BB" w:rsidRDefault="00EC1237" w:rsidP="00EC123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3339BA61" w14:textId="77777777" w:rsidR="00EC1237" w:rsidRPr="001A64EB" w:rsidRDefault="001A64EB" w:rsidP="00D82C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1A64EB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Составление смесей из материалов</w:t>
            </w:r>
            <w:r w:rsidR="00D82CE4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,</w:t>
            </w:r>
            <w:r w:rsidRPr="001A64EB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применяющихся при ремонте аэродромных покрытий</w:t>
            </w:r>
          </w:p>
        </w:tc>
      </w:tr>
      <w:tr w:rsidR="001A64EB" w:rsidRPr="00CA49BB" w14:paraId="23387467" w14:textId="77777777" w:rsidTr="00D131C4">
        <w:trPr>
          <w:trHeight w:val="283"/>
          <w:jc w:val="center"/>
        </w:trPr>
        <w:tc>
          <w:tcPr>
            <w:tcW w:w="1266" w:type="pct"/>
            <w:vMerge/>
          </w:tcPr>
          <w:p w14:paraId="2234481C" w14:textId="77777777" w:rsidR="001A64EB" w:rsidRPr="00CA49BB" w:rsidRDefault="001A64EB" w:rsidP="00EC123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4ABF2D44" w14:textId="77777777" w:rsidR="001A64EB" w:rsidRPr="001A64EB" w:rsidRDefault="001A64EB" w:rsidP="00031B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С</w:t>
            </w:r>
            <w:r w:rsidRPr="001A64EB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одержание в надлежащем порядке и исправности применяемых аэродромных </w:t>
            </w:r>
            <w:r w:rsidRPr="00847A90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м</w:t>
            </w:r>
            <w:r w:rsidR="00030691" w:rsidRPr="00847A90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еханизмов</w:t>
            </w:r>
          </w:p>
        </w:tc>
      </w:tr>
      <w:tr w:rsidR="00EC1237" w:rsidRPr="00CA49BB" w14:paraId="09AF42F1" w14:textId="77777777" w:rsidTr="00D131C4">
        <w:trPr>
          <w:trHeight w:val="283"/>
          <w:jc w:val="center"/>
        </w:trPr>
        <w:tc>
          <w:tcPr>
            <w:tcW w:w="1266" w:type="pct"/>
            <w:vMerge/>
          </w:tcPr>
          <w:p w14:paraId="47D66012" w14:textId="77777777" w:rsidR="00EC1237" w:rsidRPr="00CA49BB" w:rsidRDefault="00EC1237" w:rsidP="00EC123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0630656A" w14:textId="77777777" w:rsidR="00EC1237" w:rsidRPr="00EC1237" w:rsidRDefault="00764ED4" w:rsidP="00E72C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Подготовка к ремонту</w:t>
            </w:r>
            <w:r w:rsidR="001A64EB" w:rsidRPr="001A64EB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взлетно-посадочных полос с помощью соответствующих механизмов</w:t>
            </w:r>
          </w:p>
        </w:tc>
      </w:tr>
      <w:tr w:rsidR="00764ED4" w:rsidRPr="00CA49BB" w14:paraId="15A99393" w14:textId="77777777" w:rsidTr="00D131C4">
        <w:trPr>
          <w:trHeight w:val="283"/>
          <w:jc w:val="center"/>
        </w:trPr>
        <w:tc>
          <w:tcPr>
            <w:tcW w:w="1266" w:type="pct"/>
            <w:vMerge/>
          </w:tcPr>
          <w:p w14:paraId="23A7CA34" w14:textId="77777777" w:rsidR="00764ED4" w:rsidRPr="00CA49BB" w:rsidRDefault="00764ED4" w:rsidP="00EC123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7704FEA2" w14:textId="77777777" w:rsidR="00764ED4" w:rsidRDefault="00764ED4" w:rsidP="008D15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Р</w:t>
            </w:r>
            <w:r w:rsidRPr="00847A90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емонт всех типов покрытий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</w:t>
            </w:r>
            <w:r w:rsidRPr="00243417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летного поля</w:t>
            </w:r>
          </w:p>
        </w:tc>
      </w:tr>
      <w:tr w:rsidR="00764ED4" w:rsidRPr="00CA49BB" w14:paraId="1EB6024C" w14:textId="77777777" w:rsidTr="00764ED4">
        <w:trPr>
          <w:trHeight w:val="283"/>
          <w:jc w:val="center"/>
        </w:trPr>
        <w:tc>
          <w:tcPr>
            <w:tcW w:w="1266" w:type="pct"/>
            <w:vMerge/>
          </w:tcPr>
          <w:p w14:paraId="258F38A9" w14:textId="77777777" w:rsidR="00764ED4" w:rsidRPr="00CA49BB" w:rsidRDefault="00764ED4" w:rsidP="00EC123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027D5F19" w14:textId="77777777" w:rsidR="00764ED4" w:rsidRPr="00620C76" w:rsidRDefault="00764ED4" w:rsidP="00764ED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76">
              <w:rPr>
                <w:rFonts w:ascii="Times New Roman" w:hAnsi="Times New Roman" w:cs="Times New Roman"/>
                <w:sz w:val="24"/>
                <w:szCs w:val="24"/>
              </w:rPr>
              <w:t>Информирование руководителя о нарушениях технологического процесса, обнаруженных во время работы</w:t>
            </w:r>
          </w:p>
        </w:tc>
      </w:tr>
      <w:tr w:rsidR="00764ED4" w:rsidRPr="00CA49BB" w14:paraId="648F7A29" w14:textId="77777777" w:rsidTr="0027751A">
        <w:trPr>
          <w:trHeight w:val="283"/>
          <w:jc w:val="center"/>
        </w:trPr>
        <w:tc>
          <w:tcPr>
            <w:tcW w:w="1266" w:type="pct"/>
            <w:vMerge w:val="restart"/>
          </w:tcPr>
          <w:p w14:paraId="4782EAA3" w14:textId="77777777" w:rsidR="00764ED4" w:rsidRPr="00CA49BB" w:rsidRDefault="00764ED4" w:rsidP="00EC123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A4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CA4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14:paraId="04705592" w14:textId="77777777" w:rsidR="00764ED4" w:rsidRPr="00CA49BB" w:rsidRDefault="00764ED4" w:rsidP="00FA5F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Пользоваться инструментами и приспособлениями при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в</w:t>
            </w:r>
            <w:r w:rsidRPr="00243417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ыполнени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и</w:t>
            </w:r>
            <w:r w:rsidRPr="00243417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всех видов сложных работ по ремонту летного поля и искусственных покрытий взлетно-посадочных полос, рулежных дорожек, мест стоянки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воздушных судов</w:t>
            </w:r>
            <w:r w:rsidRPr="00243417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и перронов</w:t>
            </w:r>
          </w:p>
        </w:tc>
      </w:tr>
      <w:tr w:rsidR="00764ED4" w:rsidRPr="00CA49BB" w14:paraId="391113D3" w14:textId="77777777" w:rsidTr="0027751A">
        <w:trPr>
          <w:trHeight w:val="283"/>
          <w:jc w:val="center"/>
        </w:trPr>
        <w:tc>
          <w:tcPr>
            <w:tcW w:w="1266" w:type="pct"/>
            <w:vMerge/>
          </w:tcPr>
          <w:p w14:paraId="6F4E529B" w14:textId="77777777" w:rsidR="00764ED4" w:rsidRPr="00345D7F" w:rsidRDefault="00764ED4" w:rsidP="00EC123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2AC3EABD" w14:textId="77777777" w:rsidR="00764ED4" w:rsidRPr="008E1F96" w:rsidRDefault="00764ED4" w:rsidP="00764ED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C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Пользоваться средствами связи в объеме, необходимом для исполнения своих должностных обязанностей</w:t>
            </w:r>
          </w:p>
        </w:tc>
      </w:tr>
      <w:tr w:rsidR="00764ED4" w:rsidRPr="00CA49BB" w14:paraId="1D379BEB" w14:textId="77777777" w:rsidTr="0027751A">
        <w:trPr>
          <w:trHeight w:val="283"/>
          <w:jc w:val="center"/>
        </w:trPr>
        <w:tc>
          <w:tcPr>
            <w:tcW w:w="1266" w:type="pct"/>
            <w:vMerge/>
          </w:tcPr>
          <w:p w14:paraId="5F326436" w14:textId="77777777" w:rsidR="00764ED4" w:rsidRPr="00764ED4" w:rsidRDefault="00764ED4" w:rsidP="00EC123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2B3B4E4D" w14:textId="77777777" w:rsidR="00764ED4" w:rsidRPr="00620C76" w:rsidRDefault="00E26750" w:rsidP="00764ED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C76">
              <w:rPr>
                <w:rFonts w:ascii="Times New Roman" w:hAnsi="Times New Roman" w:cs="Times New Roman"/>
                <w:sz w:val="24"/>
                <w:szCs w:val="24"/>
              </w:rPr>
              <w:t>Соблюдать правила работы с ремонтными материалами, мастиками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реагентами</w:t>
            </w:r>
          </w:p>
        </w:tc>
      </w:tr>
      <w:tr w:rsidR="00764ED4" w:rsidRPr="00CA49BB" w14:paraId="33ED5BE9" w14:textId="77777777" w:rsidTr="0027751A">
        <w:trPr>
          <w:trHeight w:val="283"/>
          <w:jc w:val="center"/>
        </w:trPr>
        <w:tc>
          <w:tcPr>
            <w:tcW w:w="1266" w:type="pct"/>
            <w:vMerge/>
          </w:tcPr>
          <w:p w14:paraId="796545D5" w14:textId="77777777" w:rsidR="00764ED4" w:rsidRPr="00CA49BB" w:rsidRDefault="00764ED4" w:rsidP="00EC123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3D34F6D0" w14:textId="77777777" w:rsidR="00764ED4" w:rsidRPr="00CA49BB" w:rsidRDefault="00764ED4" w:rsidP="00FA5F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справочные материалы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E1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в</w:t>
            </w:r>
            <w:r w:rsidRPr="00243417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ыполнени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и</w:t>
            </w:r>
            <w:r w:rsidRPr="00243417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всех видов сложных работ по ремонту летного поля и искусственных покрытий взлетно-посадочных полос, рулежных дорожек, мест стоянки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воздушных судов</w:t>
            </w:r>
            <w:r w:rsidRPr="00243417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и перронов</w:t>
            </w:r>
          </w:p>
        </w:tc>
      </w:tr>
      <w:tr w:rsidR="00764ED4" w:rsidRPr="00CA49BB" w14:paraId="2A05A283" w14:textId="77777777" w:rsidTr="007622DA">
        <w:trPr>
          <w:trHeight w:val="283"/>
          <w:jc w:val="center"/>
        </w:trPr>
        <w:tc>
          <w:tcPr>
            <w:tcW w:w="1266" w:type="pct"/>
            <w:vMerge w:val="restart"/>
          </w:tcPr>
          <w:p w14:paraId="33EBC506" w14:textId="77777777" w:rsidR="00764ED4" w:rsidRPr="00847A90" w:rsidRDefault="00764ED4" w:rsidP="00847A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847A90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Необходимые знания</w:t>
            </w:r>
          </w:p>
          <w:p w14:paraId="76F246AD" w14:textId="77777777" w:rsidR="00764ED4" w:rsidRPr="00847A90" w:rsidRDefault="00764ED4" w:rsidP="00847A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  <w:p w14:paraId="478E5056" w14:textId="77777777" w:rsidR="00764ED4" w:rsidRPr="00847A90" w:rsidRDefault="00764ED4" w:rsidP="00847A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  <w:p w14:paraId="39ACC5E4" w14:textId="77777777" w:rsidR="00764ED4" w:rsidRPr="00847A90" w:rsidRDefault="00764ED4" w:rsidP="00847A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  <w:p w14:paraId="34307CB8" w14:textId="77777777" w:rsidR="00764ED4" w:rsidRPr="00847A90" w:rsidRDefault="00764ED4" w:rsidP="00847A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  <w:p w14:paraId="432D5DDC" w14:textId="77777777" w:rsidR="00764ED4" w:rsidRPr="00847A90" w:rsidRDefault="00764ED4" w:rsidP="00847A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  <w:p w14:paraId="3E76918C" w14:textId="77777777" w:rsidR="00764ED4" w:rsidRPr="00847A90" w:rsidRDefault="00764ED4" w:rsidP="00847A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  <w:p w14:paraId="65BA6C6B" w14:textId="77777777" w:rsidR="00764ED4" w:rsidRPr="00847A90" w:rsidRDefault="00764ED4" w:rsidP="00847A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  <w:p w14:paraId="3BDE266E" w14:textId="77777777" w:rsidR="00764ED4" w:rsidRPr="00847A90" w:rsidRDefault="00764ED4" w:rsidP="00847A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3734" w:type="pct"/>
          </w:tcPr>
          <w:p w14:paraId="54751078" w14:textId="77777777" w:rsidR="00764ED4" w:rsidRPr="00620C76" w:rsidRDefault="00764ED4" w:rsidP="00764ED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р</w:t>
            </w:r>
            <w:r w:rsidRPr="00620C76">
              <w:rPr>
                <w:rFonts w:ascii="Times New Roman" w:hAnsi="Times New Roman" w:cs="Times New Roman"/>
                <w:sz w:val="24"/>
                <w:szCs w:val="24"/>
              </w:rPr>
              <w:t>азмещени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20C76">
              <w:rPr>
                <w:rFonts w:ascii="Times New Roman" w:hAnsi="Times New Roman" w:cs="Times New Roman"/>
                <w:sz w:val="24"/>
                <w:szCs w:val="24"/>
              </w:rPr>
              <w:t xml:space="preserve"> маркировочных знаков и устройств на зданиях, сооружениях, линиях связи, линиях электропередачи, радиотехническом оборудовании и других объектах,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C76">
              <w:rPr>
                <w:rFonts w:ascii="Times New Roman" w:hAnsi="Times New Roman" w:cs="Times New Roman"/>
                <w:sz w:val="24"/>
                <w:szCs w:val="24"/>
              </w:rPr>
              <w:t>устанавливаемых в целях обеспечения безопасности полетов воздушных судов</w:t>
            </w:r>
          </w:p>
        </w:tc>
      </w:tr>
      <w:tr w:rsidR="00764ED4" w:rsidRPr="00CA49BB" w14:paraId="1F64F6DD" w14:textId="77777777" w:rsidTr="0027751A">
        <w:trPr>
          <w:trHeight w:val="283"/>
          <w:jc w:val="center"/>
        </w:trPr>
        <w:tc>
          <w:tcPr>
            <w:tcW w:w="1266" w:type="pct"/>
            <w:vMerge/>
          </w:tcPr>
          <w:p w14:paraId="35384A0A" w14:textId="77777777" w:rsidR="00764ED4" w:rsidRPr="00847A90" w:rsidRDefault="00764ED4" w:rsidP="00847A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3734" w:type="pct"/>
          </w:tcPr>
          <w:p w14:paraId="4B7D424A" w14:textId="77777777" w:rsidR="00764ED4" w:rsidRPr="00243417" w:rsidRDefault="00764ED4" w:rsidP="00764ED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17"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 летного поля в различное время года</w:t>
            </w:r>
          </w:p>
        </w:tc>
      </w:tr>
      <w:tr w:rsidR="00764ED4" w:rsidRPr="00CA49BB" w14:paraId="034C1A24" w14:textId="77777777" w:rsidTr="0027751A">
        <w:trPr>
          <w:trHeight w:val="283"/>
          <w:jc w:val="center"/>
        </w:trPr>
        <w:tc>
          <w:tcPr>
            <w:tcW w:w="1266" w:type="pct"/>
            <w:vMerge/>
          </w:tcPr>
          <w:p w14:paraId="7F5F37ED" w14:textId="77777777" w:rsidR="00764ED4" w:rsidRPr="00847A90" w:rsidRDefault="00764ED4" w:rsidP="00847A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3734" w:type="pct"/>
          </w:tcPr>
          <w:p w14:paraId="02F16F6B" w14:textId="77777777" w:rsidR="00764ED4" w:rsidRPr="00030691" w:rsidRDefault="00764ED4" w:rsidP="00764ED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691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аэродромам, предназначенным для взлета, посадки, руления и стоянки гражданских воздушных судов</w:t>
            </w:r>
          </w:p>
        </w:tc>
      </w:tr>
      <w:tr w:rsidR="00764ED4" w:rsidRPr="00CA49BB" w14:paraId="036177DA" w14:textId="77777777" w:rsidTr="0027751A">
        <w:trPr>
          <w:trHeight w:val="283"/>
          <w:jc w:val="center"/>
        </w:trPr>
        <w:tc>
          <w:tcPr>
            <w:tcW w:w="1266" w:type="pct"/>
            <w:vMerge/>
          </w:tcPr>
          <w:p w14:paraId="19938863" w14:textId="77777777" w:rsidR="00764ED4" w:rsidRPr="00847A90" w:rsidRDefault="00764ED4" w:rsidP="00847A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3734" w:type="pct"/>
          </w:tcPr>
          <w:p w14:paraId="4BE3F602" w14:textId="77777777" w:rsidR="00764ED4" w:rsidRPr="00847A90" w:rsidRDefault="00764ED4" w:rsidP="00764ED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847A90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Инструкция по организации движения спецтранспорта и средств механизации на гражданских аэродромах РФ</w:t>
            </w:r>
          </w:p>
        </w:tc>
      </w:tr>
      <w:tr w:rsidR="00764ED4" w:rsidRPr="00CA49BB" w14:paraId="7ABD5189" w14:textId="77777777" w:rsidTr="0027751A">
        <w:trPr>
          <w:trHeight w:val="283"/>
          <w:jc w:val="center"/>
        </w:trPr>
        <w:tc>
          <w:tcPr>
            <w:tcW w:w="1266" w:type="pct"/>
            <w:vMerge/>
          </w:tcPr>
          <w:p w14:paraId="4D3F8E48" w14:textId="77777777" w:rsidR="00764ED4" w:rsidRPr="00847A90" w:rsidRDefault="00764ED4" w:rsidP="00847A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3734" w:type="pct"/>
          </w:tcPr>
          <w:p w14:paraId="1A4240D1" w14:textId="77777777" w:rsidR="00764ED4" w:rsidRPr="00620C76" w:rsidRDefault="00764ED4" w:rsidP="00764ED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Правила</w:t>
            </w:r>
            <w:r w:rsidRPr="00620C76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взаимодействия аэродромной службы со службой движения и другими наземными службами, обеспечивающими полеты на аэродроме</w:t>
            </w:r>
          </w:p>
        </w:tc>
      </w:tr>
      <w:tr w:rsidR="00764ED4" w:rsidRPr="00CA49BB" w14:paraId="3847CF76" w14:textId="77777777" w:rsidTr="0027751A">
        <w:trPr>
          <w:trHeight w:val="283"/>
          <w:jc w:val="center"/>
        </w:trPr>
        <w:tc>
          <w:tcPr>
            <w:tcW w:w="1266" w:type="pct"/>
            <w:vMerge/>
          </w:tcPr>
          <w:p w14:paraId="4BEDFD23" w14:textId="77777777" w:rsidR="00764ED4" w:rsidRPr="00847A90" w:rsidRDefault="00764ED4" w:rsidP="00847A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3734" w:type="pct"/>
          </w:tcPr>
          <w:p w14:paraId="04151809" w14:textId="77777777" w:rsidR="00764ED4" w:rsidRPr="00CA49BB" w:rsidRDefault="00764ED4" w:rsidP="00764ED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243417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работ по текущему ремонту аэродромных покрытий</w:t>
            </w:r>
          </w:p>
        </w:tc>
      </w:tr>
      <w:tr w:rsidR="00764ED4" w:rsidRPr="00CA49BB" w14:paraId="76571853" w14:textId="77777777" w:rsidTr="0027751A">
        <w:trPr>
          <w:trHeight w:val="283"/>
          <w:jc w:val="center"/>
        </w:trPr>
        <w:tc>
          <w:tcPr>
            <w:tcW w:w="1266" w:type="pct"/>
            <w:vMerge/>
          </w:tcPr>
          <w:p w14:paraId="35EEB291" w14:textId="77777777" w:rsidR="00764ED4" w:rsidRPr="00847A90" w:rsidRDefault="00764ED4" w:rsidP="00847A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3734" w:type="pct"/>
          </w:tcPr>
          <w:p w14:paraId="21453035" w14:textId="77777777" w:rsidR="00764ED4" w:rsidRPr="00CA49BB" w:rsidRDefault="00764ED4" w:rsidP="00764ED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243417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работ по очистке аэродромных покрытий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светосигнального </w:t>
            </w:r>
            <w:r w:rsidR="00990488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 </w:t>
            </w:r>
            <w:r w:rsidR="00990488" w:rsidRPr="0024341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243417">
              <w:rPr>
                <w:rFonts w:ascii="Times New Roman" w:hAnsi="Times New Roman" w:cs="Times New Roman"/>
                <w:sz w:val="24"/>
                <w:szCs w:val="24"/>
              </w:rPr>
              <w:t xml:space="preserve"> снега и льда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57D5C">
              <w:rPr>
                <w:rFonts w:ascii="Times New Roman" w:hAnsi="Times New Roman" w:cs="Times New Roman"/>
                <w:sz w:val="24"/>
                <w:szCs w:val="24"/>
              </w:rPr>
              <w:t>посторонних предметов</w:t>
            </w:r>
          </w:p>
        </w:tc>
      </w:tr>
      <w:tr w:rsidR="00764ED4" w:rsidRPr="00CA49BB" w14:paraId="268884BA" w14:textId="77777777" w:rsidTr="0027751A">
        <w:trPr>
          <w:trHeight w:val="283"/>
          <w:jc w:val="center"/>
        </w:trPr>
        <w:tc>
          <w:tcPr>
            <w:tcW w:w="1266" w:type="pct"/>
            <w:vMerge/>
          </w:tcPr>
          <w:p w14:paraId="064D1567" w14:textId="77777777" w:rsidR="00764ED4" w:rsidRPr="00847A90" w:rsidRDefault="00764ED4" w:rsidP="00847A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3734" w:type="pct"/>
          </w:tcPr>
          <w:p w14:paraId="563ABD99" w14:textId="77777777" w:rsidR="00764ED4" w:rsidRPr="00620C76" w:rsidRDefault="00764ED4" w:rsidP="00764ED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76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пожарной безопасности </w:t>
            </w:r>
          </w:p>
        </w:tc>
      </w:tr>
      <w:tr w:rsidR="00764ED4" w:rsidRPr="00CA49BB" w14:paraId="6578B4A8" w14:textId="77777777" w:rsidTr="0027751A">
        <w:trPr>
          <w:trHeight w:val="283"/>
          <w:jc w:val="center"/>
        </w:trPr>
        <w:tc>
          <w:tcPr>
            <w:tcW w:w="1266" w:type="pct"/>
            <w:vMerge/>
          </w:tcPr>
          <w:p w14:paraId="5E58ADDB" w14:textId="77777777" w:rsidR="00764ED4" w:rsidRPr="00847A90" w:rsidRDefault="00764ED4" w:rsidP="00847A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3734" w:type="pct"/>
          </w:tcPr>
          <w:p w14:paraId="0B12A60B" w14:textId="77777777" w:rsidR="00764ED4" w:rsidRPr="00620C76" w:rsidRDefault="00764ED4" w:rsidP="00764ED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057D5C">
              <w:rPr>
                <w:rFonts w:ascii="Times New Roman" w:hAnsi="Times New Roman" w:cs="Times New Roman"/>
                <w:sz w:val="24"/>
                <w:szCs w:val="24"/>
              </w:rPr>
              <w:t xml:space="preserve"> ведения радиообмена</w:t>
            </w:r>
          </w:p>
        </w:tc>
      </w:tr>
      <w:tr w:rsidR="00EB512A" w:rsidRPr="00CA49BB" w14:paraId="04FFC10E" w14:textId="77777777" w:rsidTr="0027751A">
        <w:trPr>
          <w:trHeight w:val="283"/>
          <w:jc w:val="center"/>
        </w:trPr>
        <w:tc>
          <w:tcPr>
            <w:tcW w:w="1266" w:type="pct"/>
            <w:vMerge/>
          </w:tcPr>
          <w:p w14:paraId="07882FD0" w14:textId="77777777" w:rsidR="00EB512A" w:rsidRPr="00847A90" w:rsidRDefault="00EB512A" w:rsidP="00847A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3734" w:type="pct"/>
          </w:tcPr>
          <w:p w14:paraId="0E9F0141" w14:textId="67B7BC97" w:rsidR="00EB512A" w:rsidRPr="00620C76" w:rsidRDefault="00EB512A" w:rsidP="00764ED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804">
              <w:rPr>
                <w:rFonts w:ascii="Times New Roman" w:hAnsi="Times New Roman" w:cs="Times New Roman"/>
                <w:sz w:val="24"/>
                <w:szCs w:val="24"/>
              </w:rPr>
              <w:t>Требования системы управления безопасностью полетов</w:t>
            </w:r>
          </w:p>
        </w:tc>
      </w:tr>
      <w:tr w:rsidR="00764ED4" w:rsidRPr="00CA49BB" w14:paraId="0D912CA7" w14:textId="77777777" w:rsidTr="0027751A">
        <w:trPr>
          <w:trHeight w:val="283"/>
          <w:jc w:val="center"/>
        </w:trPr>
        <w:tc>
          <w:tcPr>
            <w:tcW w:w="1266" w:type="pct"/>
            <w:vMerge/>
          </w:tcPr>
          <w:p w14:paraId="62B787DE" w14:textId="77777777" w:rsidR="00764ED4" w:rsidRPr="00847A90" w:rsidRDefault="00764ED4" w:rsidP="00847A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3734" w:type="pct"/>
          </w:tcPr>
          <w:p w14:paraId="35E42CA3" w14:textId="77777777" w:rsidR="00764ED4" w:rsidRPr="00620C76" w:rsidRDefault="00764ED4" w:rsidP="00764ED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76">
              <w:rPr>
                <w:rFonts w:ascii="Times New Roman" w:hAnsi="Times New Roman" w:cs="Times New Roman"/>
                <w:sz w:val="24"/>
                <w:szCs w:val="24"/>
              </w:rPr>
              <w:t>Требования к охране окружающей среды</w:t>
            </w:r>
          </w:p>
        </w:tc>
      </w:tr>
      <w:tr w:rsidR="00764ED4" w:rsidRPr="00CA49BB" w14:paraId="28CECE40" w14:textId="77777777" w:rsidTr="0027751A">
        <w:trPr>
          <w:trHeight w:val="283"/>
          <w:jc w:val="center"/>
        </w:trPr>
        <w:tc>
          <w:tcPr>
            <w:tcW w:w="1266" w:type="pct"/>
          </w:tcPr>
          <w:p w14:paraId="156AC86E" w14:textId="77777777" w:rsidR="00764ED4" w:rsidRPr="00CA49BB" w:rsidRDefault="00764ED4" w:rsidP="00EC123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A4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 w:rsidRPr="00CA4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  <w:r w:rsidRPr="00CA4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14:paraId="3C97DB8F" w14:textId="77777777" w:rsidR="00764ED4" w:rsidRPr="00CA49BB" w:rsidRDefault="00764ED4" w:rsidP="00EC123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14:paraId="20CB23CD" w14:textId="77777777" w:rsidR="00513F7B" w:rsidRPr="00171223" w:rsidRDefault="00513F7B" w:rsidP="00513F7B">
      <w:pPr>
        <w:rPr>
          <w:rFonts w:ascii="Times New Roman" w:hAnsi="Times New Roman" w:cs="Times New Roman"/>
          <w:sz w:val="24"/>
          <w:szCs w:val="26"/>
          <w:lang w:val="en-US"/>
        </w:rPr>
      </w:pPr>
      <w:r w:rsidRPr="00764ED4">
        <w:br w:type="page"/>
      </w:r>
    </w:p>
    <w:p w14:paraId="2C292BF1" w14:textId="77777777" w:rsidR="00D131C4" w:rsidRPr="00F83C47" w:rsidRDefault="00210CE3" w:rsidP="00F83C47">
      <w:pPr>
        <w:pStyle w:val="2"/>
        <w:spacing w:before="240" w:after="240"/>
        <w:rPr>
          <w:lang w:val="en-US"/>
        </w:rPr>
      </w:pPr>
      <w:bookmarkStart w:id="9" w:name="_Toc487128717"/>
      <w:r w:rsidRPr="00F83C47">
        <w:rPr>
          <w:lang w:val="en-US"/>
        </w:rPr>
        <w:t>3.</w:t>
      </w:r>
      <w:r w:rsidR="00171223">
        <w:rPr>
          <w:lang w:val="en-US"/>
        </w:rPr>
        <w:t>2</w:t>
      </w:r>
      <w:r w:rsidR="00D131C4" w:rsidRPr="00F83C47">
        <w:rPr>
          <w:lang w:val="en-US"/>
        </w:rPr>
        <w:t xml:space="preserve">. </w:t>
      </w:r>
      <w:proofErr w:type="spellStart"/>
      <w:r w:rsidR="00D131C4" w:rsidRPr="00F83C47">
        <w:rPr>
          <w:lang w:val="en-US"/>
        </w:rPr>
        <w:t>Обобщенная</w:t>
      </w:r>
      <w:proofErr w:type="spellEnd"/>
      <w:r w:rsidR="00D131C4" w:rsidRPr="00F83C47">
        <w:rPr>
          <w:lang w:val="en-US"/>
        </w:rPr>
        <w:t xml:space="preserve"> </w:t>
      </w:r>
      <w:proofErr w:type="spellStart"/>
      <w:r w:rsidR="00D131C4" w:rsidRPr="00F83C47">
        <w:rPr>
          <w:lang w:val="en-US"/>
        </w:rPr>
        <w:t>трудовая</w:t>
      </w:r>
      <w:proofErr w:type="spellEnd"/>
      <w:r w:rsidR="00D131C4" w:rsidRPr="00F83C47">
        <w:rPr>
          <w:lang w:val="en-US"/>
        </w:rPr>
        <w:t xml:space="preserve"> </w:t>
      </w:r>
      <w:proofErr w:type="spellStart"/>
      <w:r w:rsidR="00D131C4" w:rsidRPr="00F83C47">
        <w:rPr>
          <w:lang w:val="en-US"/>
        </w:rPr>
        <w:t>функция</w:t>
      </w:r>
      <w:bookmarkEnd w:id="9"/>
      <w:proofErr w:type="spellEnd"/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D131C4" w:rsidRPr="00CA49BB" w14:paraId="3EF7D6DB" w14:textId="77777777" w:rsidTr="00D131C4">
        <w:trPr>
          <w:trHeight w:val="480"/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4287866E" w14:textId="77777777" w:rsidR="00D131C4" w:rsidRPr="00CA49BB" w:rsidRDefault="00D131C4" w:rsidP="00D131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3D078B" w14:textId="77777777" w:rsidR="00D131C4" w:rsidRPr="00CA49BB" w:rsidRDefault="00BD31C2" w:rsidP="00BD31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по эксплуатации и ремонту аэродрома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4575AAE" w14:textId="77777777" w:rsidR="00D131C4" w:rsidRPr="00CA49BB" w:rsidRDefault="00D131C4" w:rsidP="00D131C4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3E905C" w14:textId="77777777" w:rsidR="00D131C4" w:rsidRPr="00CA49BB" w:rsidRDefault="001E2AF1" w:rsidP="00D131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93520BE" w14:textId="77777777" w:rsidR="00D131C4" w:rsidRPr="00CA49BB" w:rsidRDefault="00D131C4" w:rsidP="00D131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35F4A9" w14:textId="77777777" w:rsidR="00D131C4" w:rsidRPr="00922255" w:rsidRDefault="00BD31C2" w:rsidP="00D131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44FA52C5" w14:textId="77777777" w:rsidR="00D131C4" w:rsidRPr="00CA49BB" w:rsidRDefault="00D131C4" w:rsidP="00D131C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D131C4" w:rsidRPr="00CA49BB" w14:paraId="595406A1" w14:textId="77777777" w:rsidTr="00D131C4">
        <w:trPr>
          <w:trHeight w:val="283"/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524626C8" w14:textId="77777777" w:rsidR="00D131C4" w:rsidRPr="00CA49BB" w:rsidRDefault="00D131C4" w:rsidP="00D131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84AB0FA" w14:textId="77777777" w:rsidR="00D131C4" w:rsidRPr="00CA49BB" w:rsidRDefault="00D131C4" w:rsidP="00D131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745D5C" w14:textId="77777777" w:rsidR="00D131C4" w:rsidRPr="00CA49BB" w:rsidRDefault="00D131C4" w:rsidP="00D131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F2E5389" w14:textId="77777777" w:rsidR="00D131C4" w:rsidRPr="00CA49BB" w:rsidRDefault="00D131C4" w:rsidP="00D131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4782B1" w14:textId="77777777" w:rsidR="00D131C4" w:rsidRPr="00CA49BB" w:rsidRDefault="00D131C4" w:rsidP="00D131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6D8490" w14:textId="77777777" w:rsidR="00D131C4" w:rsidRPr="00CA49BB" w:rsidRDefault="00D131C4" w:rsidP="00D131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834DFF" w14:textId="77777777" w:rsidR="00D131C4" w:rsidRPr="00CA49BB" w:rsidRDefault="00D131C4" w:rsidP="00D131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1C4" w:rsidRPr="00CA49BB" w14:paraId="77866DB3" w14:textId="77777777" w:rsidTr="00D131C4">
        <w:trPr>
          <w:trHeight w:val="283"/>
          <w:jc w:val="center"/>
        </w:trPr>
        <w:tc>
          <w:tcPr>
            <w:tcW w:w="2267" w:type="dxa"/>
            <w:vAlign w:val="center"/>
          </w:tcPr>
          <w:p w14:paraId="078F23E9" w14:textId="77777777" w:rsidR="00D131C4" w:rsidRPr="00CA49BB" w:rsidRDefault="00D131C4" w:rsidP="00D131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196157D2" w14:textId="77777777" w:rsidR="00D131C4" w:rsidRPr="00CA49BB" w:rsidRDefault="00D131C4" w:rsidP="00D131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4672D347" w14:textId="77777777" w:rsidR="00D131C4" w:rsidRPr="00CA49BB" w:rsidRDefault="00D131C4" w:rsidP="00D131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3E202947" w14:textId="77777777" w:rsidR="00D131C4" w:rsidRPr="00CA49BB" w:rsidRDefault="00D131C4" w:rsidP="00D131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72DC6481" w14:textId="77777777" w:rsidR="00D131C4" w:rsidRPr="00CA49BB" w:rsidRDefault="00D131C4" w:rsidP="00D131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0C088F4B" w14:textId="77777777" w:rsidR="00D131C4" w:rsidRPr="00CA49BB" w:rsidRDefault="00D131C4" w:rsidP="00D131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3F6DEF69" w14:textId="77777777" w:rsidR="00D131C4" w:rsidRPr="00CA49BB" w:rsidRDefault="00D131C4" w:rsidP="00D131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B2B7511" w14:textId="77777777" w:rsidR="00D131C4" w:rsidRPr="00CA49BB" w:rsidRDefault="00D131C4" w:rsidP="00D131C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02"/>
        <w:gridCol w:w="7593"/>
      </w:tblGrid>
      <w:tr w:rsidR="00D131C4" w:rsidRPr="001131D7" w14:paraId="481AFB3C" w14:textId="77777777" w:rsidTr="00D131C4">
        <w:trPr>
          <w:trHeight w:val="283"/>
          <w:jc w:val="center"/>
        </w:trPr>
        <w:tc>
          <w:tcPr>
            <w:tcW w:w="1276" w:type="pct"/>
          </w:tcPr>
          <w:p w14:paraId="4D3715EB" w14:textId="77777777" w:rsidR="00D131C4" w:rsidRPr="00CA49BB" w:rsidRDefault="00D131C4" w:rsidP="00E3066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24" w:type="pct"/>
          </w:tcPr>
          <w:p w14:paraId="5550C53E" w14:textId="77777777" w:rsidR="00BD31C2" w:rsidRDefault="00BD31C2" w:rsidP="008A6A4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 аэродромной службы</w:t>
            </w:r>
          </w:p>
          <w:p w14:paraId="16ABB271" w14:textId="77777777" w:rsidR="00BD31C2" w:rsidRPr="00BD31C2" w:rsidRDefault="00BD31C2" w:rsidP="008A6A4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1C2">
              <w:rPr>
                <w:rFonts w:ascii="Times New Roman" w:hAnsi="Times New Roman" w:cs="Times New Roman"/>
                <w:sz w:val="24"/>
                <w:szCs w:val="24"/>
              </w:rPr>
              <w:t>Техник аэродромной службы I категории</w:t>
            </w:r>
          </w:p>
          <w:p w14:paraId="53E96780" w14:textId="77777777" w:rsidR="00BD31C2" w:rsidRDefault="00BD31C2" w:rsidP="008A6A4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1C2">
              <w:rPr>
                <w:rFonts w:ascii="Times New Roman" w:hAnsi="Times New Roman" w:cs="Times New Roman"/>
                <w:sz w:val="24"/>
                <w:szCs w:val="24"/>
              </w:rPr>
              <w:t xml:space="preserve">Техник аэродромной </w:t>
            </w:r>
            <w:r w:rsidR="00990488" w:rsidRPr="00BD31C2">
              <w:rPr>
                <w:rFonts w:ascii="Times New Roman" w:hAnsi="Times New Roman" w:cs="Times New Roman"/>
                <w:sz w:val="24"/>
                <w:szCs w:val="24"/>
              </w:rPr>
              <w:t>службы II</w:t>
            </w:r>
            <w:r w:rsidRPr="00BD31C2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  <w:p w14:paraId="3C347A28" w14:textId="77777777" w:rsidR="00226BE8" w:rsidRPr="008A6A41" w:rsidRDefault="00226BE8" w:rsidP="008A6A4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A41">
              <w:rPr>
                <w:rFonts w:ascii="Times New Roman" w:hAnsi="Times New Roman" w:cs="Times New Roman"/>
                <w:sz w:val="24"/>
                <w:szCs w:val="24"/>
              </w:rPr>
              <w:t>Специалист по аэродромному обеспечению полётов</w:t>
            </w:r>
          </w:p>
          <w:p w14:paraId="443F3682" w14:textId="77777777" w:rsidR="005449D3" w:rsidRPr="00210CE3" w:rsidRDefault="00BD31C2" w:rsidP="008A6A4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Аэродромный специалист</w:t>
            </w:r>
          </w:p>
        </w:tc>
      </w:tr>
    </w:tbl>
    <w:p w14:paraId="4E24F6C0" w14:textId="77777777" w:rsidR="00D131C4" w:rsidRPr="00CA49BB" w:rsidRDefault="00D131C4" w:rsidP="00E30661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02"/>
        <w:gridCol w:w="7593"/>
      </w:tblGrid>
      <w:tr w:rsidR="00D131C4" w:rsidRPr="00CA49BB" w14:paraId="2B3C49E0" w14:textId="77777777" w:rsidTr="00BD31C2">
        <w:trPr>
          <w:trHeight w:val="893"/>
          <w:jc w:val="center"/>
        </w:trPr>
        <w:tc>
          <w:tcPr>
            <w:tcW w:w="1276" w:type="pct"/>
          </w:tcPr>
          <w:p w14:paraId="7B1B084D" w14:textId="77777777" w:rsidR="00D131C4" w:rsidRPr="00CA49BB" w:rsidRDefault="00D131C4" w:rsidP="00E3066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14:paraId="571A6908" w14:textId="77777777" w:rsidR="00D131C4" w:rsidRPr="00BD31C2" w:rsidRDefault="00961249" w:rsidP="00961249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F56F2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Среднее профессиональное образование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(техническое)</w:t>
            </w:r>
            <w:r w:rsidR="0035253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программы подготовки специалистов среднего звена</w:t>
            </w:r>
            <w:r w:rsidRPr="00F56F2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</w:tc>
      </w:tr>
      <w:tr w:rsidR="00D131C4" w:rsidRPr="00CA49BB" w14:paraId="4FA14D9F" w14:textId="77777777" w:rsidTr="00D131C4">
        <w:trPr>
          <w:trHeight w:val="283"/>
          <w:jc w:val="center"/>
        </w:trPr>
        <w:tc>
          <w:tcPr>
            <w:tcW w:w="1276" w:type="pct"/>
          </w:tcPr>
          <w:p w14:paraId="42EAD46A" w14:textId="77777777" w:rsidR="00D131C4" w:rsidRPr="00CA49BB" w:rsidRDefault="00D131C4" w:rsidP="00D131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14:paraId="45E3CFA2" w14:textId="77777777" w:rsidR="00D131C4" w:rsidRPr="00CA49BB" w:rsidRDefault="001C2BFD" w:rsidP="00E42A3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4D42" w:rsidRPr="00CA49BB" w14:paraId="2973C5A3" w14:textId="77777777" w:rsidTr="00D131C4">
        <w:trPr>
          <w:trHeight w:val="283"/>
          <w:jc w:val="center"/>
        </w:trPr>
        <w:tc>
          <w:tcPr>
            <w:tcW w:w="1276" w:type="pct"/>
          </w:tcPr>
          <w:p w14:paraId="7A2BA972" w14:textId="77777777" w:rsidR="00CC4D42" w:rsidRPr="00CA49BB" w:rsidRDefault="00CC4D42" w:rsidP="00D131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14:paraId="78106EB3" w14:textId="77777777" w:rsidR="00CC4D42" w:rsidRPr="004D4848" w:rsidRDefault="004D4848" w:rsidP="004D484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8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4D42" w:rsidRPr="00CA49BB" w14:paraId="0A3EA1EA" w14:textId="77777777" w:rsidTr="001C2BFD">
        <w:trPr>
          <w:trHeight w:val="596"/>
          <w:jc w:val="center"/>
        </w:trPr>
        <w:tc>
          <w:tcPr>
            <w:tcW w:w="1276" w:type="pct"/>
          </w:tcPr>
          <w:p w14:paraId="5971B463" w14:textId="77777777" w:rsidR="00CC4D42" w:rsidRPr="00CA49BB" w:rsidRDefault="00CC4D42" w:rsidP="00D131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14:paraId="7A222050" w14:textId="1DAA8A4F" w:rsidR="00BC6FB9" w:rsidRPr="00911BEA" w:rsidRDefault="001C2BFD" w:rsidP="00543B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1C2BFD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Д</w:t>
            </w:r>
            <w:r w:rsidR="003318B2" w:rsidRPr="001C2BFD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ля должностей с категорией – опыт работы в должности с более низкой (</w:t>
            </w:r>
            <w:r w:rsidR="00990488" w:rsidRPr="001C2BFD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предшествующей) категорией</w:t>
            </w:r>
            <w:r w:rsidR="003318B2" w:rsidRPr="001C2BFD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не менее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двух</w:t>
            </w:r>
            <w:r w:rsidR="003318B2" w:rsidRPr="001C2BFD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лет</w:t>
            </w:r>
          </w:p>
        </w:tc>
      </w:tr>
    </w:tbl>
    <w:p w14:paraId="1FD6436F" w14:textId="77777777" w:rsidR="00D131C4" w:rsidRPr="00CA49BB" w:rsidRDefault="00D131C4" w:rsidP="00D131C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9E5C05A" w14:textId="77777777" w:rsidR="00D131C4" w:rsidRPr="00BC6FB9" w:rsidRDefault="00060354" w:rsidP="00D131C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354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14:paraId="7E114463" w14:textId="77777777" w:rsidR="00D131C4" w:rsidRPr="00BC6FB9" w:rsidRDefault="00D131C4" w:rsidP="00D131C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879"/>
        <w:gridCol w:w="1531"/>
        <w:gridCol w:w="5785"/>
      </w:tblGrid>
      <w:tr w:rsidR="00D131C4" w:rsidRPr="00CA49BB" w14:paraId="24114B56" w14:textId="77777777" w:rsidTr="00D131C4">
        <w:trPr>
          <w:trHeight w:val="283"/>
          <w:jc w:val="center"/>
        </w:trPr>
        <w:tc>
          <w:tcPr>
            <w:tcW w:w="1412" w:type="pct"/>
            <w:vAlign w:val="center"/>
          </w:tcPr>
          <w:p w14:paraId="7779885E" w14:textId="77777777" w:rsidR="00D131C4" w:rsidRPr="00CA49BB" w:rsidRDefault="00D131C4" w:rsidP="00D131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751" w:type="pct"/>
            <w:vAlign w:val="center"/>
          </w:tcPr>
          <w:p w14:paraId="0C71687A" w14:textId="77777777" w:rsidR="00D131C4" w:rsidRPr="00CA49BB" w:rsidRDefault="00D131C4" w:rsidP="00D131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75C1BA34" w14:textId="77777777" w:rsidR="00D131C4" w:rsidRPr="00CA49BB" w:rsidRDefault="00D131C4" w:rsidP="00D131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678FB" w:rsidRPr="00CA49BB" w14:paraId="61A7353E" w14:textId="77777777" w:rsidTr="00940DD4">
        <w:trPr>
          <w:trHeight w:val="239"/>
          <w:jc w:val="center"/>
        </w:trPr>
        <w:tc>
          <w:tcPr>
            <w:tcW w:w="1412" w:type="pct"/>
          </w:tcPr>
          <w:p w14:paraId="4683F231" w14:textId="77777777" w:rsidR="004678FB" w:rsidRDefault="004678FB" w:rsidP="00E17A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751" w:type="pct"/>
          </w:tcPr>
          <w:p w14:paraId="4EEF145F" w14:textId="77777777" w:rsidR="004678FB" w:rsidRPr="00E17ADB" w:rsidRDefault="004678FB" w:rsidP="00656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7119</w:t>
            </w:r>
          </w:p>
        </w:tc>
        <w:tc>
          <w:tcPr>
            <w:tcW w:w="2837" w:type="pct"/>
          </w:tcPr>
          <w:p w14:paraId="44ED60CB" w14:textId="77777777" w:rsidR="004678FB" w:rsidRDefault="004678FB" w:rsidP="007B7D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8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Строители и рабочие родственных занятий, не входящие в другие группы</w:t>
            </w:r>
          </w:p>
        </w:tc>
      </w:tr>
      <w:tr w:rsidR="004678FB" w:rsidRPr="00CA49BB" w14:paraId="10F92C48" w14:textId="77777777" w:rsidTr="00940DD4">
        <w:trPr>
          <w:trHeight w:val="239"/>
          <w:jc w:val="center"/>
        </w:trPr>
        <w:tc>
          <w:tcPr>
            <w:tcW w:w="1412" w:type="pct"/>
          </w:tcPr>
          <w:p w14:paraId="66B28222" w14:textId="77777777" w:rsidR="004678FB" w:rsidRPr="00CA49BB" w:rsidRDefault="004678FB" w:rsidP="00E17A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49BB">
              <w:rPr>
                <w:rFonts w:ascii="Times New Roman" w:hAnsi="Times New Roman" w:cs="Times New Roman"/>
                <w:sz w:val="24"/>
                <w:szCs w:val="24"/>
              </w:rPr>
              <w:t>КС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endnoteReference w:id="6"/>
            </w:r>
          </w:p>
        </w:tc>
        <w:tc>
          <w:tcPr>
            <w:tcW w:w="751" w:type="pct"/>
          </w:tcPr>
          <w:p w14:paraId="693740CB" w14:textId="77777777" w:rsidR="004678FB" w:rsidRPr="00E17ADB" w:rsidRDefault="004678FB" w:rsidP="00656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14:paraId="07BDA1E9" w14:textId="77777777" w:rsidR="004678FB" w:rsidRPr="00E17ADB" w:rsidRDefault="004678FB" w:rsidP="007B7D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 аэродромной службы</w:t>
            </w:r>
          </w:p>
        </w:tc>
      </w:tr>
      <w:tr w:rsidR="004678FB" w:rsidRPr="00CA49BB" w14:paraId="7EDD9381" w14:textId="77777777" w:rsidTr="00D131C4">
        <w:trPr>
          <w:trHeight w:val="283"/>
          <w:jc w:val="center"/>
        </w:trPr>
        <w:tc>
          <w:tcPr>
            <w:tcW w:w="1412" w:type="pct"/>
          </w:tcPr>
          <w:p w14:paraId="42248851" w14:textId="77777777" w:rsidR="004678FB" w:rsidRPr="00CA49BB" w:rsidRDefault="004678FB" w:rsidP="009124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  <w:r w:rsidRPr="00CA49BB">
              <w:rPr>
                <w:rStyle w:val="a5"/>
                <w:rFonts w:ascii="Times New Roman" w:hAnsi="Times New Roman"/>
                <w:sz w:val="24"/>
                <w:szCs w:val="24"/>
              </w:rPr>
              <w:endnoteReference w:id="7"/>
            </w:r>
          </w:p>
        </w:tc>
        <w:tc>
          <w:tcPr>
            <w:tcW w:w="751" w:type="pct"/>
          </w:tcPr>
          <w:p w14:paraId="0E8E742E" w14:textId="77777777" w:rsidR="004678FB" w:rsidRPr="00F40040" w:rsidRDefault="004678FB" w:rsidP="00656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26944</w:t>
            </w:r>
          </w:p>
        </w:tc>
        <w:tc>
          <w:tcPr>
            <w:tcW w:w="2837" w:type="pct"/>
          </w:tcPr>
          <w:p w14:paraId="0A0BB9A5" w14:textId="77777777" w:rsidR="004678FB" w:rsidRPr="00F40040" w:rsidRDefault="004678FB" w:rsidP="007B7D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 аэродромной службы</w:t>
            </w:r>
          </w:p>
        </w:tc>
      </w:tr>
      <w:tr w:rsidR="004678FB" w:rsidRPr="00CA49BB" w14:paraId="31BDF484" w14:textId="77777777" w:rsidTr="00D131C4">
        <w:trPr>
          <w:trHeight w:val="283"/>
          <w:jc w:val="center"/>
        </w:trPr>
        <w:tc>
          <w:tcPr>
            <w:tcW w:w="1412" w:type="pct"/>
          </w:tcPr>
          <w:p w14:paraId="1570AE48" w14:textId="77777777" w:rsidR="004678FB" w:rsidRPr="00CA49BB" w:rsidRDefault="004678FB" w:rsidP="0035253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  <w:r w:rsidR="00352539">
              <w:rPr>
                <w:rStyle w:val="a5"/>
                <w:rFonts w:ascii="Times New Roman" w:hAnsi="Times New Roman"/>
                <w:sz w:val="24"/>
                <w:szCs w:val="24"/>
              </w:rPr>
              <w:endnoteReference w:id="8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1" w:type="pct"/>
          </w:tcPr>
          <w:p w14:paraId="1EDAC1B9" w14:textId="77777777" w:rsidR="004678FB" w:rsidRDefault="004678FB" w:rsidP="00656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EA">
              <w:rPr>
                <w:rFonts w:ascii="Times New Roman" w:hAnsi="Times New Roman" w:cs="Times New Roman"/>
                <w:sz w:val="24"/>
                <w:szCs w:val="24"/>
              </w:rPr>
              <w:t>2.08.02.05</w:t>
            </w:r>
          </w:p>
        </w:tc>
        <w:tc>
          <w:tcPr>
            <w:tcW w:w="2837" w:type="pct"/>
          </w:tcPr>
          <w:p w14:paraId="49468736" w14:textId="77777777" w:rsidR="004678FB" w:rsidRDefault="004678FB" w:rsidP="007B7D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7EA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автомобильных дорог и аэродромов</w:t>
            </w:r>
          </w:p>
        </w:tc>
      </w:tr>
    </w:tbl>
    <w:p w14:paraId="5F5A33E2" w14:textId="77777777" w:rsidR="00210CE3" w:rsidRPr="00513F7B" w:rsidRDefault="00210CE3" w:rsidP="00513F7B">
      <w:pPr>
        <w:pStyle w:val="3"/>
        <w:rPr>
          <w:rFonts w:ascii="Times New Roman" w:hAnsi="Times New Roman"/>
          <w:sz w:val="24"/>
          <w:szCs w:val="24"/>
          <w:lang w:val="en-US"/>
        </w:rPr>
      </w:pPr>
      <w:bookmarkStart w:id="10" w:name="_Toc487128718"/>
      <w:r w:rsidRPr="00513F7B">
        <w:rPr>
          <w:rFonts w:ascii="Times New Roman" w:hAnsi="Times New Roman"/>
          <w:sz w:val="24"/>
          <w:szCs w:val="24"/>
          <w:lang w:val="en-US"/>
        </w:rPr>
        <w:t>3.</w:t>
      </w:r>
      <w:r w:rsidR="00F42883">
        <w:rPr>
          <w:rFonts w:ascii="Times New Roman" w:hAnsi="Times New Roman"/>
          <w:sz w:val="24"/>
          <w:szCs w:val="24"/>
        </w:rPr>
        <w:t>2</w:t>
      </w:r>
      <w:r w:rsidRPr="00513F7B">
        <w:rPr>
          <w:rFonts w:ascii="Times New Roman" w:hAnsi="Times New Roman"/>
          <w:sz w:val="24"/>
          <w:szCs w:val="24"/>
          <w:lang w:val="en-US"/>
        </w:rPr>
        <w:t xml:space="preserve">.1. </w:t>
      </w:r>
      <w:proofErr w:type="spellStart"/>
      <w:r w:rsidRPr="00513F7B">
        <w:rPr>
          <w:rFonts w:ascii="Times New Roman" w:hAnsi="Times New Roman"/>
          <w:sz w:val="24"/>
          <w:szCs w:val="24"/>
          <w:lang w:val="en-US"/>
        </w:rPr>
        <w:t>Трудовая</w:t>
      </w:r>
      <w:proofErr w:type="spellEnd"/>
      <w:r w:rsidRPr="00513F7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13F7B">
        <w:rPr>
          <w:rFonts w:ascii="Times New Roman" w:hAnsi="Times New Roman"/>
          <w:sz w:val="24"/>
          <w:szCs w:val="24"/>
          <w:lang w:val="en-US"/>
        </w:rPr>
        <w:t>функция</w:t>
      </w:r>
      <w:bookmarkEnd w:id="10"/>
      <w:proofErr w:type="spellEnd"/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210CE3" w:rsidRPr="00CA49BB" w14:paraId="600B6BA3" w14:textId="77777777" w:rsidTr="00933FF4">
        <w:trPr>
          <w:trHeight w:val="283"/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22854D54" w14:textId="77777777" w:rsidR="00210CE3" w:rsidRPr="00CA49BB" w:rsidRDefault="00210CE3" w:rsidP="00933FF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F45C64" w14:textId="77777777" w:rsidR="00210CE3" w:rsidRPr="00CA49BB" w:rsidRDefault="00F42883" w:rsidP="00E3066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Контроль за состоянием </w:t>
            </w:r>
            <w:r w:rsidR="00311288" w:rsidRPr="00005552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аэродром</w:t>
            </w:r>
            <w:r w:rsidR="00311288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F89501B" w14:textId="77777777" w:rsidR="00210CE3" w:rsidRPr="00CA49BB" w:rsidRDefault="00210CE3" w:rsidP="00933FF4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D2E550" w14:textId="77777777" w:rsidR="00210CE3" w:rsidRPr="00CA49BB" w:rsidRDefault="001E2AF1" w:rsidP="005449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10CE3" w:rsidRPr="00CA49BB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210C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0CE3" w:rsidRPr="00CA4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28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2B40F2B" w14:textId="77777777" w:rsidR="00210CE3" w:rsidRPr="00CA49BB" w:rsidRDefault="00210CE3" w:rsidP="00933FF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B6CE0B" w14:textId="77777777" w:rsidR="00210CE3" w:rsidRPr="00CA49BB" w:rsidRDefault="00F42883" w:rsidP="00933FF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312D3EC8" w14:textId="77777777" w:rsidR="00210CE3" w:rsidRPr="00CA49BB" w:rsidRDefault="00210CE3" w:rsidP="00210CE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210CE3" w:rsidRPr="00CA49BB" w14:paraId="4829BC83" w14:textId="77777777" w:rsidTr="00933FF4">
        <w:trPr>
          <w:trHeight w:val="283"/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2FCE4E15" w14:textId="77777777" w:rsidR="00210CE3" w:rsidRPr="00CA49BB" w:rsidRDefault="00210CE3" w:rsidP="00933FF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89643CA" w14:textId="77777777" w:rsidR="00210CE3" w:rsidRPr="00CA49BB" w:rsidRDefault="00210CE3" w:rsidP="00933FF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B34CC9" w14:textId="77777777" w:rsidR="00210CE3" w:rsidRPr="00CA49BB" w:rsidRDefault="00210CE3" w:rsidP="00933FF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495A1E6" w14:textId="77777777" w:rsidR="00210CE3" w:rsidRPr="00CA49BB" w:rsidRDefault="00210CE3" w:rsidP="00933FF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70B717" w14:textId="77777777" w:rsidR="00210CE3" w:rsidRPr="00CA49BB" w:rsidRDefault="00210CE3" w:rsidP="00933FF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2CD296" w14:textId="77777777" w:rsidR="00210CE3" w:rsidRPr="00CA49BB" w:rsidRDefault="00210CE3" w:rsidP="00933FF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97872D" w14:textId="77777777" w:rsidR="00210CE3" w:rsidRPr="00CA49BB" w:rsidRDefault="00210CE3" w:rsidP="00933FF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0CE3" w:rsidRPr="00CA49BB" w14:paraId="28452D26" w14:textId="77777777" w:rsidTr="00933FF4">
        <w:trPr>
          <w:trHeight w:val="283"/>
          <w:jc w:val="center"/>
        </w:trPr>
        <w:tc>
          <w:tcPr>
            <w:tcW w:w="1266" w:type="pct"/>
            <w:vAlign w:val="center"/>
          </w:tcPr>
          <w:p w14:paraId="0431CE67" w14:textId="77777777" w:rsidR="00210CE3" w:rsidRPr="00CA49BB" w:rsidRDefault="00210CE3" w:rsidP="00933FF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5C7EC9C" w14:textId="77777777" w:rsidR="00210CE3" w:rsidRPr="00CA49BB" w:rsidRDefault="00210CE3" w:rsidP="00933FF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1CCD012" w14:textId="77777777" w:rsidR="00210CE3" w:rsidRPr="00CA49BB" w:rsidRDefault="00210CE3" w:rsidP="00933FF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957339C" w14:textId="77777777" w:rsidR="00210CE3" w:rsidRPr="00CA49BB" w:rsidRDefault="00210CE3" w:rsidP="00933FF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1639ED1" w14:textId="77777777" w:rsidR="00210CE3" w:rsidRPr="00CA49BB" w:rsidRDefault="00210CE3" w:rsidP="00933FF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5D0AC24" w14:textId="77777777" w:rsidR="00210CE3" w:rsidRPr="00CA49BB" w:rsidRDefault="00210CE3" w:rsidP="00933FF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0168B06E" w14:textId="77777777" w:rsidR="00210CE3" w:rsidRPr="00CA49BB" w:rsidRDefault="00210CE3" w:rsidP="00933FF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0E1E5B3" w14:textId="77777777" w:rsidR="00210CE3" w:rsidRPr="00CA49BB" w:rsidRDefault="00210CE3" w:rsidP="00210CE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D358B8" w:rsidRPr="00CA49BB" w14:paraId="529B8761" w14:textId="77777777" w:rsidTr="00D358B8">
        <w:trPr>
          <w:trHeight w:val="1181"/>
          <w:jc w:val="center"/>
        </w:trPr>
        <w:tc>
          <w:tcPr>
            <w:tcW w:w="1266" w:type="pct"/>
            <w:vMerge w:val="restart"/>
          </w:tcPr>
          <w:p w14:paraId="7535A94D" w14:textId="77777777" w:rsidR="00D358B8" w:rsidRPr="00CA49BB" w:rsidRDefault="00D358B8" w:rsidP="00933FF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</w:t>
            </w:r>
            <w:proofErr w:type="spellEnd"/>
            <w:r w:rsidRPr="00CA4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  <w:vAlign w:val="center"/>
          </w:tcPr>
          <w:p w14:paraId="26ACEA0C" w14:textId="0ECB7D9C" w:rsidR="00D358B8" w:rsidRPr="002C1CD6" w:rsidRDefault="00D358B8" w:rsidP="00F428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F42883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Профилактический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</w:t>
            </w:r>
            <w:r w:rsidRPr="00F42883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осмотр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состояния летного поля, </w:t>
            </w:r>
            <w:r w:rsidRPr="00F42883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искусственных аэродромных покрытий, водосточно-дренажных систем, средств механизации и измерения </w:t>
            </w:r>
            <w:r w:rsidR="00F27EB4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коэффициента </w:t>
            </w:r>
            <w:r w:rsidRPr="00F42883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сцепления, биоакустических и других установок для управления поведением птиц</w:t>
            </w:r>
          </w:p>
        </w:tc>
      </w:tr>
      <w:tr w:rsidR="002C1CD6" w:rsidRPr="00CA49BB" w14:paraId="701723C8" w14:textId="77777777" w:rsidTr="00933FF4">
        <w:trPr>
          <w:trHeight w:val="261"/>
          <w:jc w:val="center"/>
        </w:trPr>
        <w:tc>
          <w:tcPr>
            <w:tcW w:w="1266" w:type="pct"/>
            <w:vMerge/>
          </w:tcPr>
          <w:p w14:paraId="33A576D8" w14:textId="77777777" w:rsidR="002C1CD6" w:rsidRPr="00933FF4" w:rsidRDefault="002C1CD6" w:rsidP="00933FF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6DCD17CE" w14:textId="77777777" w:rsidR="002C1CD6" w:rsidRPr="002C1CD6" w:rsidRDefault="00E6651A" w:rsidP="00E306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Мониторинг </w:t>
            </w:r>
            <w:r w:rsidR="00F42883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состояния летного </w:t>
            </w:r>
            <w:r w:rsidR="00990488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поля, искусственных</w:t>
            </w:r>
            <w:r w:rsidR="00F42883" w:rsidRPr="00F42883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аэродромных покрытий, водосточно-дренажных систем, средств механизации и измерения сцепления, биоакустических и других установок для управления поведением птиц</w:t>
            </w:r>
          </w:p>
        </w:tc>
      </w:tr>
      <w:tr w:rsidR="00102ED3" w:rsidRPr="00CA49BB" w14:paraId="033DD53B" w14:textId="77777777" w:rsidTr="00FC49C9">
        <w:trPr>
          <w:trHeight w:val="261"/>
          <w:jc w:val="center"/>
        </w:trPr>
        <w:tc>
          <w:tcPr>
            <w:tcW w:w="1266" w:type="pct"/>
            <w:vMerge/>
          </w:tcPr>
          <w:p w14:paraId="42C4A9DD" w14:textId="77777777" w:rsidR="00102ED3" w:rsidRPr="00933FF4" w:rsidRDefault="00102ED3" w:rsidP="00933FF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0DB56705" w14:textId="77777777" w:rsidR="00102ED3" w:rsidRPr="00847A90" w:rsidRDefault="00102ED3" w:rsidP="00FC49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7D70C9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Инструментальное измерение параметров состояния элементов аэродрома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с использованием сертифицированных средств измерения с фиксацией результатов измерений</w:t>
            </w:r>
          </w:p>
        </w:tc>
      </w:tr>
      <w:tr w:rsidR="00102ED3" w:rsidRPr="00CA49BB" w14:paraId="68CC599B" w14:textId="77777777" w:rsidTr="00933FF4">
        <w:trPr>
          <w:trHeight w:val="261"/>
          <w:jc w:val="center"/>
        </w:trPr>
        <w:tc>
          <w:tcPr>
            <w:tcW w:w="1266" w:type="pct"/>
            <w:vMerge/>
          </w:tcPr>
          <w:p w14:paraId="7629E490" w14:textId="77777777" w:rsidR="00102ED3" w:rsidRPr="00933FF4" w:rsidRDefault="00102ED3" w:rsidP="00933FF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403267FE" w14:textId="77777777" w:rsidR="00102ED3" w:rsidRPr="00E11F21" w:rsidRDefault="00E6651A" w:rsidP="003112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Проверка</w:t>
            </w:r>
            <w:r w:rsidRPr="00311288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</w:t>
            </w:r>
            <w:r w:rsidR="00102ED3" w:rsidRPr="00311288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работоспособности аэродромных машин и механизмов</w:t>
            </w:r>
          </w:p>
        </w:tc>
      </w:tr>
      <w:tr w:rsidR="00102ED3" w:rsidRPr="00CA49BB" w14:paraId="4D735956" w14:textId="77777777" w:rsidTr="00933FF4">
        <w:trPr>
          <w:trHeight w:val="261"/>
          <w:jc w:val="center"/>
        </w:trPr>
        <w:tc>
          <w:tcPr>
            <w:tcW w:w="1266" w:type="pct"/>
            <w:vMerge/>
          </w:tcPr>
          <w:p w14:paraId="02968374" w14:textId="77777777" w:rsidR="00102ED3" w:rsidRPr="00933FF4" w:rsidRDefault="00102ED3" w:rsidP="00933FF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633D9B15" w14:textId="77777777" w:rsidR="00102ED3" w:rsidRPr="00620C76" w:rsidRDefault="00102ED3" w:rsidP="003112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76">
              <w:rPr>
                <w:rFonts w:ascii="Times New Roman" w:hAnsi="Times New Roman" w:cs="Times New Roman"/>
                <w:sz w:val="24"/>
                <w:szCs w:val="24"/>
              </w:rPr>
              <w:t>Информирование руководителя о нарушениях технологического процесса, обнаруженных во время работы</w:t>
            </w:r>
          </w:p>
        </w:tc>
      </w:tr>
      <w:tr w:rsidR="00102ED3" w:rsidRPr="00CA49BB" w14:paraId="584DEDC7" w14:textId="77777777" w:rsidTr="00E6651A">
        <w:trPr>
          <w:trHeight w:val="1014"/>
          <w:jc w:val="center"/>
        </w:trPr>
        <w:tc>
          <w:tcPr>
            <w:tcW w:w="1266" w:type="pct"/>
            <w:vMerge w:val="restart"/>
          </w:tcPr>
          <w:p w14:paraId="5D370784" w14:textId="77777777" w:rsidR="00102ED3" w:rsidRPr="00696EFC" w:rsidRDefault="00102ED3" w:rsidP="00A37F53">
            <w:pPr>
              <w:suppressAutoHyphens/>
              <w:spacing w:before="200"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CA4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умения</w:t>
            </w:r>
            <w:proofErr w:type="spellEnd"/>
            <w:r w:rsidR="00696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7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34" w:type="pct"/>
          </w:tcPr>
          <w:p w14:paraId="2328338A" w14:textId="77777777" w:rsidR="00102ED3" w:rsidRPr="00E6651A" w:rsidRDefault="00060354" w:rsidP="00E665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E6651A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Пользоваться инструментами и приспособлениями при выполнении всех видов сложных работ по ремонту летного поля и искусственных покрытий взлетно-посадочных полос, рулежных дорожек, мест стоянки воздушных судов и перронов</w:t>
            </w:r>
          </w:p>
        </w:tc>
      </w:tr>
      <w:tr w:rsidR="00102ED3" w:rsidRPr="00CA49BB" w14:paraId="599244A3" w14:textId="77777777" w:rsidTr="00933FF4">
        <w:trPr>
          <w:trHeight w:val="283"/>
          <w:jc w:val="center"/>
        </w:trPr>
        <w:tc>
          <w:tcPr>
            <w:tcW w:w="1266" w:type="pct"/>
            <w:vMerge/>
          </w:tcPr>
          <w:p w14:paraId="40A7D16C" w14:textId="77777777" w:rsidR="00102ED3" w:rsidRPr="00311288" w:rsidRDefault="00102ED3" w:rsidP="00933FF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0119E5D1" w14:textId="77777777" w:rsidR="00102ED3" w:rsidRPr="00E6651A" w:rsidRDefault="00060354" w:rsidP="00E665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E6651A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Пользоваться средствами связи в объеме, необходимом для исполнения своих должностных обязанностей</w:t>
            </w:r>
          </w:p>
        </w:tc>
      </w:tr>
      <w:tr w:rsidR="00102ED3" w:rsidRPr="00CA49BB" w14:paraId="6FC91659" w14:textId="77777777" w:rsidTr="00933FF4">
        <w:trPr>
          <w:trHeight w:val="283"/>
          <w:jc w:val="center"/>
        </w:trPr>
        <w:tc>
          <w:tcPr>
            <w:tcW w:w="1266" w:type="pct"/>
            <w:vMerge/>
          </w:tcPr>
          <w:p w14:paraId="5B600685" w14:textId="77777777" w:rsidR="00102ED3" w:rsidRPr="00311288" w:rsidRDefault="00102ED3" w:rsidP="00933FF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0DE6F170" w14:textId="77777777" w:rsidR="00102ED3" w:rsidRPr="00E6651A" w:rsidRDefault="00060354" w:rsidP="00E665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E6651A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Соблюдать </w:t>
            </w:r>
            <w:r w:rsidR="00E6651A" w:rsidRPr="00E6651A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технологию </w:t>
            </w:r>
            <w:r w:rsidRPr="00E6651A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работы с ремонтными материалами, мастиками и реагентами</w:t>
            </w:r>
          </w:p>
        </w:tc>
      </w:tr>
      <w:tr w:rsidR="00102ED3" w:rsidRPr="00CA49BB" w14:paraId="5E5E1CD9" w14:textId="77777777" w:rsidTr="00933FF4">
        <w:trPr>
          <w:trHeight w:val="283"/>
          <w:jc w:val="center"/>
        </w:trPr>
        <w:tc>
          <w:tcPr>
            <w:tcW w:w="1266" w:type="pct"/>
            <w:vMerge/>
          </w:tcPr>
          <w:p w14:paraId="106B4B2C" w14:textId="77777777" w:rsidR="00102ED3" w:rsidRPr="00CA49BB" w:rsidRDefault="00102ED3" w:rsidP="00933FF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7F2F8DC1" w14:textId="77777777" w:rsidR="00102ED3" w:rsidRPr="00E6651A" w:rsidRDefault="00060354" w:rsidP="00E665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E6651A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Применять справочные материалы при выполнении всех видов сложных работ по ремонту летного поля и искусственных покрытий взлетно-посадочных полос, рулежных дорожек, мест стоянки воздушных судов и перронов</w:t>
            </w:r>
          </w:p>
        </w:tc>
      </w:tr>
      <w:tr w:rsidR="00102ED3" w:rsidRPr="00CA49BB" w14:paraId="54037F0E" w14:textId="77777777" w:rsidTr="00AE26BA">
        <w:trPr>
          <w:trHeight w:val="355"/>
          <w:jc w:val="center"/>
        </w:trPr>
        <w:tc>
          <w:tcPr>
            <w:tcW w:w="1266" w:type="pct"/>
            <w:vMerge w:val="restart"/>
          </w:tcPr>
          <w:p w14:paraId="5B8594DC" w14:textId="77777777" w:rsidR="00102ED3" w:rsidRPr="00E6651A" w:rsidRDefault="00060354" w:rsidP="00933FF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A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  <w:r w:rsidR="00696EFC" w:rsidRPr="00E6651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37F53" w:rsidRPr="00E665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EACA892" w14:textId="77777777" w:rsidR="00102ED3" w:rsidRPr="00E6651A" w:rsidRDefault="00102ED3" w:rsidP="00933FF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CBAB0D" w14:textId="77777777" w:rsidR="00102ED3" w:rsidRPr="00E6651A" w:rsidRDefault="00102ED3" w:rsidP="00933FF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6DEC8A" w14:textId="77777777" w:rsidR="00102ED3" w:rsidRPr="00E6651A" w:rsidRDefault="00102ED3" w:rsidP="00933FF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18234D" w14:textId="77777777" w:rsidR="00102ED3" w:rsidRPr="00E6651A" w:rsidRDefault="00102ED3" w:rsidP="00933FF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0F3185" w14:textId="77777777" w:rsidR="00102ED3" w:rsidRPr="00E6651A" w:rsidRDefault="00102ED3" w:rsidP="00933FF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1AEB680D" w14:textId="77777777" w:rsidR="00102ED3" w:rsidRPr="00620C76" w:rsidRDefault="00102ED3" w:rsidP="003112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р</w:t>
            </w:r>
            <w:r w:rsidRPr="00620C76">
              <w:rPr>
                <w:rFonts w:ascii="Times New Roman" w:hAnsi="Times New Roman" w:cs="Times New Roman"/>
                <w:sz w:val="24"/>
                <w:szCs w:val="24"/>
              </w:rPr>
              <w:t>азмещени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20C76">
              <w:rPr>
                <w:rFonts w:ascii="Times New Roman" w:hAnsi="Times New Roman" w:cs="Times New Roman"/>
                <w:sz w:val="24"/>
                <w:szCs w:val="24"/>
              </w:rPr>
              <w:t xml:space="preserve"> маркировочных знаков и устройств на зданиях, сооружениях, линиях связи, линиях электропередачи, радиотехническом оборудовании и других объектах,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C76">
              <w:rPr>
                <w:rFonts w:ascii="Times New Roman" w:hAnsi="Times New Roman" w:cs="Times New Roman"/>
                <w:sz w:val="24"/>
                <w:szCs w:val="24"/>
              </w:rPr>
              <w:t>устанавливаемых в целях обеспечения безопасности полетов воздушных судов</w:t>
            </w:r>
          </w:p>
        </w:tc>
      </w:tr>
      <w:tr w:rsidR="00102ED3" w:rsidRPr="00CA49BB" w14:paraId="4671B838" w14:textId="77777777" w:rsidTr="00933FF4">
        <w:trPr>
          <w:trHeight w:val="283"/>
          <w:jc w:val="center"/>
        </w:trPr>
        <w:tc>
          <w:tcPr>
            <w:tcW w:w="1266" w:type="pct"/>
            <w:vMerge/>
          </w:tcPr>
          <w:p w14:paraId="252E2F1A" w14:textId="77777777" w:rsidR="00102ED3" w:rsidRPr="00CA49BB" w:rsidRDefault="00102ED3" w:rsidP="00933FF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77D1CB50" w14:textId="77777777" w:rsidR="00102ED3" w:rsidRPr="00243417" w:rsidRDefault="00E6651A" w:rsidP="003112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Pr="00243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ED3" w:rsidRPr="00243417">
              <w:rPr>
                <w:rFonts w:ascii="Times New Roman" w:hAnsi="Times New Roman" w:cs="Times New Roman"/>
                <w:sz w:val="24"/>
                <w:szCs w:val="24"/>
              </w:rPr>
              <w:t>эксплуатации летного поля в различное время года</w:t>
            </w:r>
          </w:p>
        </w:tc>
      </w:tr>
      <w:tr w:rsidR="00102ED3" w:rsidRPr="00CA49BB" w14:paraId="29B487DF" w14:textId="77777777" w:rsidTr="00933FF4">
        <w:trPr>
          <w:trHeight w:val="283"/>
          <w:jc w:val="center"/>
        </w:trPr>
        <w:tc>
          <w:tcPr>
            <w:tcW w:w="1266" w:type="pct"/>
            <w:vMerge/>
          </w:tcPr>
          <w:p w14:paraId="13B51570" w14:textId="77777777" w:rsidR="00102ED3" w:rsidRPr="00CA49BB" w:rsidRDefault="00102ED3" w:rsidP="00933FF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25041C0B" w14:textId="77777777" w:rsidR="00102ED3" w:rsidRPr="00030691" w:rsidRDefault="00102ED3" w:rsidP="003112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691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аэродромам, предназначенным для взлета, посадки, руления и стоянки гражданских воздушных судов</w:t>
            </w:r>
          </w:p>
        </w:tc>
      </w:tr>
      <w:tr w:rsidR="00102ED3" w:rsidRPr="00CA49BB" w14:paraId="473F6574" w14:textId="77777777" w:rsidTr="00A31CB9">
        <w:trPr>
          <w:trHeight w:val="262"/>
          <w:jc w:val="center"/>
        </w:trPr>
        <w:tc>
          <w:tcPr>
            <w:tcW w:w="1266" w:type="pct"/>
            <w:vMerge/>
          </w:tcPr>
          <w:p w14:paraId="0DCD407E" w14:textId="77777777" w:rsidR="00102ED3" w:rsidRPr="00CA49BB" w:rsidRDefault="00102ED3" w:rsidP="00933FF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162FEA62" w14:textId="77777777" w:rsidR="00102ED3" w:rsidRPr="00847A90" w:rsidRDefault="00102ED3" w:rsidP="00311288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847A90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Инструкция по организации движения спецтранспорта и средств механизации на гражданских аэродромах РФ</w:t>
            </w:r>
          </w:p>
        </w:tc>
      </w:tr>
      <w:tr w:rsidR="00102ED3" w:rsidRPr="00CA49BB" w14:paraId="115B6602" w14:textId="77777777" w:rsidTr="00A31CB9">
        <w:trPr>
          <w:trHeight w:val="262"/>
          <w:jc w:val="center"/>
        </w:trPr>
        <w:tc>
          <w:tcPr>
            <w:tcW w:w="1266" w:type="pct"/>
            <w:vMerge/>
          </w:tcPr>
          <w:p w14:paraId="6623E14A" w14:textId="77777777" w:rsidR="00102ED3" w:rsidRPr="00CA49BB" w:rsidRDefault="00102ED3" w:rsidP="00933FF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0986BF09" w14:textId="1D0F6F0D" w:rsidR="00102ED3" w:rsidRPr="00620C76" w:rsidRDefault="00F27EB4" w:rsidP="00311288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Технология</w:t>
            </w:r>
            <w:r w:rsidRPr="00620C76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</w:t>
            </w:r>
            <w:r w:rsidR="00102ED3" w:rsidRPr="00620C76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взаимодействия аэродромной службы со службой движения и другими наземными службами, обеспечивающими полеты на аэродроме</w:t>
            </w:r>
          </w:p>
        </w:tc>
      </w:tr>
      <w:tr w:rsidR="00102ED3" w:rsidRPr="00CA49BB" w14:paraId="7DEFE80B" w14:textId="77777777" w:rsidTr="00A31CB9">
        <w:trPr>
          <w:trHeight w:val="262"/>
          <w:jc w:val="center"/>
        </w:trPr>
        <w:tc>
          <w:tcPr>
            <w:tcW w:w="1266" w:type="pct"/>
            <w:vMerge/>
          </w:tcPr>
          <w:p w14:paraId="7A6514DE" w14:textId="77777777" w:rsidR="00102ED3" w:rsidRPr="00CA49BB" w:rsidRDefault="00102ED3" w:rsidP="00933FF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12DE870E" w14:textId="77777777" w:rsidR="00102ED3" w:rsidRPr="00CA49BB" w:rsidRDefault="00E6651A" w:rsidP="003112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Pr="00243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ED3" w:rsidRPr="00243417">
              <w:rPr>
                <w:rFonts w:ascii="Times New Roman" w:hAnsi="Times New Roman" w:cs="Times New Roman"/>
                <w:sz w:val="24"/>
                <w:szCs w:val="24"/>
              </w:rPr>
              <w:t>выполнения работ по текущему ремонту аэродромных покрытий</w:t>
            </w:r>
          </w:p>
        </w:tc>
      </w:tr>
      <w:tr w:rsidR="00102ED3" w:rsidRPr="00CA49BB" w14:paraId="6D8F9DD6" w14:textId="77777777" w:rsidTr="00A31CB9">
        <w:trPr>
          <w:trHeight w:val="262"/>
          <w:jc w:val="center"/>
        </w:trPr>
        <w:tc>
          <w:tcPr>
            <w:tcW w:w="1266" w:type="pct"/>
            <w:vMerge/>
          </w:tcPr>
          <w:p w14:paraId="77A5E488" w14:textId="77777777" w:rsidR="00102ED3" w:rsidRPr="00CA49BB" w:rsidRDefault="00102ED3" w:rsidP="00933FF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323D1D09" w14:textId="77777777" w:rsidR="00102ED3" w:rsidRPr="00CA49BB" w:rsidRDefault="00E6651A" w:rsidP="00E6651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Pr="00243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ED3" w:rsidRPr="00243417">
              <w:rPr>
                <w:rFonts w:ascii="Times New Roman" w:hAnsi="Times New Roman" w:cs="Times New Roman"/>
                <w:sz w:val="24"/>
                <w:szCs w:val="24"/>
              </w:rPr>
              <w:t>выполнения работ по очистке аэродромных покрытий</w:t>
            </w:r>
            <w:r w:rsidR="00102ED3">
              <w:rPr>
                <w:rFonts w:ascii="Times New Roman" w:hAnsi="Times New Roman" w:cs="Times New Roman"/>
                <w:sz w:val="24"/>
                <w:szCs w:val="24"/>
              </w:rPr>
              <w:t xml:space="preserve"> и светосигнального </w:t>
            </w:r>
            <w:r w:rsidR="00990488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 </w:t>
            </w:r>
            <w:r w:rsidR="00990488" w:rsidRPr="0024341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102ED3" w:rsidRPr="00243417">
              <w:rPr>
                <w:rFonts w:ascii="Times New Roman" w:hAnsi="Times New Roman" w:cs="Times New Roman"/>
                <w:sz w:val="24"/>
                <w:szCs w:val="24"/>
              </w:rPr>
              <w:t xml:space="preserve"> снега и льда</w:t>
            </w:r>
            <w:r w:rsidR="00102E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02ED3" w:rsidRPr="00057D5C">
              <w:rPr>
                <w:rFonts w:ascii="Times New Roman" w:hAnsi="Times New Roman" w:cs="Times New Roman"/>
                <w:sz w:val="24"/>
                <w:szCs w:val="24"/>
              </w:rPr>
              <w:t>посторонних предметов</w:t>
            </w:r>
          </w:p>
        </w:tc>
      </w:tr>
      <w:tr w:rsidR="00102ED3" w:rsidRPr="00CA49BB" w14:paraId="6B9CF5F8" w14:textId="77777777" w:rsidTr="00A31CB9">
        <w:trPr>
          <w:trHeight w:val="262"/>
          <w:jc w:val="center"/>
        </w:trPr>
        <w:tc>
          <w:tcPr>
            <w:tcW w:w="1266" w:type="pct"/>
            <w:vMerge/>
          </w:tcPr>
          <w:p w14:paraId="39A70418" w14:textId="77777777" w:rsidR="00102ED3" w:rsidRPr="00CA49BB" w:rsidRDefault="00102ED3" w:rsidP="00933FF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5754CF2E" w14:textId="77777777" w:rsidR="00102ED3" w:rsidRPr="00620C76" w:rsidRDefault="00102ED3" w:rsidP="003112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76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пожарной безопасности </w:t>
            </w:r>
          </w:p>
        </w:tc>
      </w:tr>
      <w:tr w:rsidR="00102ED3" w:rsidRPr="00CA49BB" w14:paraId="02C47744" w14:textId="77777777" w:rsidTr="00A31CB9">
        <w:trPr>
          <w:trHeight w:val="262"/>
          <w:jc w:val="center"/>
        </w:trPr>
        <w:tc>
          <w:tcPr>
            <w:tcW w:w="1266" w:type="pct"/>
            <w:vMerge/>
          </w:tcPr>
          <w:p w14:paraId="7F951843" w14:textId="77777777" w:rsidR="00102ED3" w:rsidRPr="00CA49BB" w:rsidRDefault="00102ED3" w:rsidP="00933FF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15D0B535" w14:textId="77777777" w:rsidR="00102ED3" w:rsidRPr="00620C76" w:rsidRDefault="00102ED3" w:rsidP="003112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057D5C">
              <w:rPr>
                <w:rFonts w:ascii="Times New Roman" w:hAnsi="Times New Roman" w:cs="Times New Roman"/>
                <w:sz w:val="24"/>
                <w:szCs w:val="24"/>
              </w:rPr>
              <w:t xml:space="preserve"> ведения радиообмена</w:t>
            </w:r>
          </w:p>
        </w:tc>
      </w:tr>
      <w:tr w:rsidR="00EB512A" w:rsidRPr="00CA49BB" w14:paraId="4A5A4DE2" w14:textId="77777777" w:rsidTr="00A31CB9">
        <w:trPr>
          <w:trHeight w:val="262"/>
          <w:jc w:val="center"/>
        </w:trPr>
        <w:tc>
          <w:tcPr>
            <w:tcW w:w="1266" w:type="pct"/>
            <w:vMerge/>
          </w:tcPr>
          <w:p w14:paraId="22E7DA4D" w14:textId="77777777" w:rsidR="00EB512A" w:rsidRPr="00CA49BB" w:rsidRDefault="00EB512A" w:rsidP="00933FF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33AE8CBF" w14:textId="5A7B2346" w:rsidR="00EB512A" w:rsidRPr="00620C76" w:rsidRDefault="00EB512A" w:rsidP="003112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804">
              <w:rPr>
                <w:rFonts w:ascii="Times New Roman" w:hAnsi="Times New Roman" w:cs="Times New Roman"/>
                <w:sz w:val="24"/>
                <w:szCs w:val="24"/>
              </w:rPr>
              <w:t>Требования системы управления безопасностью полетов</w:t>
            </w:r>
          </w:p>
        </w:tc>
      </w:tr>
      <w:tr w:rsidR="00102ED3" w:rsidRPr="00CA49BB" w14:paraId="745FB6B3" w14:textId="77777777" w:rsidTr="00A31CB9">
        <w:trPr>
          <w:trHeight w:val="262"/>
          <w:jc w:val="center"/>
        </w:trPr>
        <w:tc>
          <w:tcPr>
            <w:tcW w:w="1266" w:type="pct"/>
            <w:vMerge/>
          </w:tcPr>
          <w:p w14:paraId="46202A58" w14:textId="77777777" w:rsidR="00102ED3" w:rsidRPr="00CA49BB" w:rsidRDefault="00102ED3" w:rsidP="00933FF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5B05461D" w14:textId="77777777" w:rsidR="00102ED3" w:rsidRPr="00620C76" w:rsidRDefault="00102ED3" w:rsidP="003112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76">
              <w:rPr>
                <w:rFonts w:ascii="Times New Roman" w:hAnsi="Times New Roman" w:cs="Times New Roman"/>
                <w:sz w:val="24"/>
                <w:szCs w:val="24"/>
              </w:rPr>
              <w:t>Требования к охране окружающей среды</w:t>
            </w:r>
          </w:p>
        </w:tc>
      </w:tr>
      <w:tr w:rsidR="00102ED3" w:rsidRPr="00CA49BB" w14:paraId="574BB9E6" w14:textId="77777777" w:rsidTr="00933FF4">
        <w:trPr>
          <w:trHeight w:val="283"/>
          <w:jc w:val="center"/>
        </w:trPr>
        <w:tc>
          <w:tcPr>
            <w:tcW w:w="1266" w:type="pct"/>
          </w:tcPr>
          <w:p w14:paraId="16F0EE03" w14:textId="77777777" w:rsidR="00102ED3" w:rsidRPr="00CA49BB" w:rsidRDefault="00102ED3" w:rsidP="00933FF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A4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 w:rsidRPr="00CA4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  <w:r w:rsidRPr="00CA4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14:paraId="33E79BAB" w14:textId="77777777" w:rsidR="00102ED3" w:rsidRPr="00CA49BB" w:rsidRDefault="00102ED3" w:rsidP="00933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14:paraId="0F279109" w14:textId="77777777" w:rsidR="00B7573B" w:rsidRDefault="00B7573B" w:rsidP="00311288">
      <w:pPr>
        <w:pStyle w:val="3"/>
        <w:rPr>
          <w:rFonts w:ascii="Times New Roman" w:hAnsi="Times New Roman"/>
          <w:sz w:val="24"/>
          <w:szCs w:val="24"/>
        </w:rPr>
      </w:pPr>
      <w:bookmarkStart w:id="11" w:name="_Toc487128719"/>
    </w:p>
    <w:p w14:paraId="7BF3CFFF" w14:textId="77777777" w:rsidR="00311288" w:rsidRPr="00513F7B" w:rsidRDefault="00311288" w:rsidP="00311288">
      <w:pPr>
        <w:pStyle w:val="3"/>
        <w:rPr>
          <w:rFonts w:ascii="Times New Roman" w:hAnsi="Times New Roman"/>
          <w:sz w:val="24"/>
          <w:szCs w:val="24"/>
          <w:lang w:val="en-US"/>
        </w:rPr>
      </w:pPr>
      <w:r w:rsidRPr="00513F7B">
        <w:rPr>
          <w:rFonts w:ascii="Times New Roman" w:hAnsi="Times New Roman"/>
          <w:sz w:val="24"/>
          <w:szCs w:val="24"/>
          <w:lang w:val="en-US"/>
        </w:rPr>
        <w:t>3.</w:t>
      </w:r>
      <w:r>
        <w:rPr>
          <w:rFonts w:ascii="Times New Roman" w:hAnsi="Times New Roman"/>
          <w:sz w:val="24"/>
          <w:szCs w:val="24"/>
        </w:rPr>
        <w:t>2</w:t>
      </w:r>
      <w:r w:rsidRPr="00513F7B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513F7B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513F7B">
        <w:rPr>
          <w:rFonts w:ascii="Times New Roman" w:hAnsi="Times New Roman"/>
          <w:sz w:val="24"/>
          <w:szCs w:val="24"/>
          <w:lang w:val="en-US"/>
        </w:rPr>
        <w:t>Трудовая</w:t>
      </w:r>
      <w:proofErr w:type="spellEnd"/>
      <w:r w:rsidRPr="00513F7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13F7B">
        <w:rPr>
          <w:rFonts w:ascii="Times New Roman" w:hAnsi="Times New Roman"/>
          <w:sz w:val="24"/>
          <w:szCs w:val="24"/>
          <w:lang w:val="en-US"/>
        </w:rPr>
        <w:t>функция</w:t>
      </w:r>
      <w:bookmarkEnd w:id="11"/>
      <w:proofErr w:type="spellEnd"/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311288" w:rsidRPr="00CA49BB" w14:paraId="0F564A88" w14:textId="77777777" w:rsidTr="00311288">
        <w:trPr>
          <w:trHeight w:val="283"/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537F5FA6" w14:textId="77777777" w:rsidR="00311288" w:rsidRPr="00CA49BB" w:rsidRDefault="00311288" w:rsidP="003112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854070" w14:textId="77777777" w:rsidR="00311288" w:rsidRPr="00CA49BB" w:rsidRDefault="00311288" w:rsidP="00BD2E0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В</w:t>
            </w:r>
            <w:r w:rsidRPr="00F31751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ыполнени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е</w:t>
            </w:r>
            <w:r w:rsidRPr="00F31751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комплекса мероприятий по поддержанию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аэродрома</w:t>
            </w:r>
            <w:r w:rsidRPr="00F31751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в эксплуатационной готовности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B06006D" w14:textId="77777777" w:rsidR="00311288" w:rsidRPr="00CA49BB" w:rsidRDefault="00311288" w:rsidP="00311288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4B131E" w14:textId="77777777" w:rsidR="00311288" w:rsidRPr="00CA49BB" w:rsidRDefault="00311288" w:rsidP="0031128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A49BB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B757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A4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B291E3E" w14:textId="77777777" w:rsidR="00311288" w:rsidRPr="00CA49BB" w:rsidRDefault="00311288" w:rsidP="003112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7A2124" w14:textId="77777777" w:rsidR="00311288" w:rsidRPr="00CA49BB" w:rsidRDefault="00311288" w:rsidP="0031128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7C75FED2" w14:textId="77777777" w:rsidR="00311288" w:rsidRPr="00CA49BB" w:rsidRDefault="00311288" w:rsidP="0031128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311288" w:rsidRPr="00CA49BB" w14:paraId="6F6161A5" w14:textId="77777777" w:rsidTr="00311288">
        <w:trPr>
          <w:trHeight w:val="283"/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55BDC010" w14:textId="77777777" w:rsidR="00311288" w:rsidRPr="00CA49BB" w:rsidRDefault="00311288" w:rsidP="003112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B7E16BA" w14:textId="77777777" w:rsidR="00311288" w:rsidRPr="00CA49BB" w:rsidRDefault="00311288" w:rsidP="003112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3AD382" w14:textId="77777777" w:rsidR="00311288" w:rsidRPr="00CA49BB" w:rsidRDefault="00311288" w:rsidP="003112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ED0F877" w14:textId="77777777" w:rsidR="00311288" w:rsidRPr="00CA49BB" w:rsidRDefault="00311288" w:rsidP="003112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D8F00E" w14:textId="77777777" w:rsidR="00311288" w:rsidRPr="00CA49BB" w:rsidRDefault="00311288" w:rsidP="003112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7E289E" w14:textId="77777777" w:rsidR="00311288" w:rsidRPr="00CA49BB" w:rsidRDefault="00311288" w:rsidP="003112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E925F1" w14:textId="77777777" w:rsidR="00311288" w:rsidRPr="00CA49BB" w:rsidRDefault="00311288" w:rsidP="003112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288" w:rsidRPr="00CA49BB" w14:paraId="007D0184" w14:textId="77777777" w:rsidTr="00311288">
        <w:trPr>
          <w:trHeight w:val="283"/>
          <w:jc w:val="center"/>
        </w:trPr>
        <w:tc>
          <w:tcPr>
            <w:tcW w:w="1266" w:type="pct"/>
            <w:vAlign w:val="center"/>
          </w:tcPr>
          <w:p w14:paraId="05EBE1A5" w14:textId="77777777" w:rsidR="00311288" w:rsidRPr="00CA49BB" w:rsidRDefault="00311288" w:rsidP="003112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453C1D3B" w14:textId="77777777" w:rsidR="00311288" w:rsidRPr="00CA49BB" w:rsidRDefault="00311288" w:rsidP="003112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E3A334E" w14:textId="77777777" w:rsidR="00311288" w:rsidRPr="00CA49BB" w:rsidRDefault="00311288" w:rsidP="003112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9CF0D22" w14:textId="77777777" w:rsidR="00311288" w:rsidRPr="00CA49BB" w:rsidRDefault="00311288" w:rsidP="003112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7378400" w14:textId="77777777" w:rsidR="00311288" w:rsidRPr="00CA49BB" w:rsidRDefault="00311288" w:rsidP="003112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57CFEC1C" w14:textId="77777777" w:rsidR="00311288" w:rsidRPr="00CA49BB" w:rsidRDefault="00311288" w:rsidP="0031128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5EA1CE87" w14:textId="77777777" w:rsidR="00311288" w:rsidRPr="00CA49BB" w:rsidRDefault="00311288" w:rsidP="0031128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6AFCAB7" w14:textId="77777777" w:rsidR="00311288" w:rsidRPr="00CA49BB" w:rsidRDefault="00311288" w:rsidP="0031128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311288" w:rsidRPr="00CA49BB" w14:paraId="1986DCDC" w14:textId="77777777" w:rsidTr="00311288">
        <w:trPr>
          <w:trHeight w:val="557"/>
          <w:jc w:val="center"/>
        </w:trPr>
        <w:tc>
          <w:tcPr>
            <w:tcW w:w="1266" w:type="pct"/>
            <w:vMerge w:val="restart"/>
          </w:tcPr>
          <w:p w14:paraId="3100BD4D" w14:textId="77777777" w:rsidR="00311288" w:rsidRPr="00CA49BB" w:rsidRDefault="00311288" w:rsidP="003112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</w:t>
            </w:r>
            <w:proofErr w:type="spellEnd"/>
            <w:r w:rsidRPr="00CA4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  <w:vAlign w:val="center"/>
          </w:tcPr>
          <w:p w14:paraId="046B0AB8" w14:textId="7423F84C" w:rsidR="00311288" w:rsidRPr="00311288" w:rsidRDefault="00A31DAC" w:rsidP="00A31D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</w:t>
            </w:r>
            <w:r w:rsidR="00311288" w:rsidRPr="00311288">
              <w:rPr>
                <w:rFonts w:ascii="Times New Roman" w:hAnsi="Times New Roman" w:cs="Times New Roman"/>
                <w:sz w:val="24"/>
                <w:szCs w:val="24"/>
              </w:rPr>
              <w:t>емонт летного поля, искусственных аэродромных покрытий, водосточно-дренажных систем, средств механизации и измерения сцепления, биоакустических и других установок для управления поведением птиц</w:t>
            </w:r>
          </w:p>
        </w:tc>
      </w:tr>
      <w:tr w:rsidR="00311288" w:rsidRPr="00CA49BB" w14:paraId="1649E62E" w14:textId="77777777" w:rsidTr="00A102F6">
        <w:trPr>
          <w:trHeight w:val="381"/>
          <w:jc w:val="center"/>
        </w:trPr>
        <w:tc>
          <w:tcPr>
            <w:tcW w:w="1266" w:type="pct"/>
            <w:vMerge/>
          </w:tcPr>
          <w:p w14:paraId="65D3973F" w14:textId="77777777" w:rsidR="00311288" w:rsidRPr="006A2ACA" w:rsidRDefault="00311288" w:rsidP="003112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015E35FD" w14:textId="21977B1D" w:rsidR="00311288" w:rsidRPr="00311288" w:rsidRDefault="00D34B2D" w:rsidP="00A102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</w:t>
            </w:r>
            <w:r w:rsidR="00A102F6">
              <w:rPr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  <w:r w:rsidR="00311288" w:rsidRPr="00311288">
              <w:rPr>
                <w:rFonts w:ascii="Times New Roman" w:hAnsi="Times New Roman" w:cs="Times New Roman"/>
                <w:sz w:val="24"/>
                <w:szCs w:val="24"/>
              </w:rPr>
              <w:t xml:space="preserve"> служб</w:t>
            </w:r>
            <w:r w:rsidR="00A102F6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="00311288" w:rsidRPr="003112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102F6" w:rsidRPr="00311288">
              <w:rPr>
                <w:rFonts w:ascii="Times New Roman" w:hAnsi="Times New Roman" w:cs="Times New Roman"/>
                <w:sz w:val="24"/>
                <w:szCs w:val="24"/>
              </w:rPr>
              <w:t>производящи</w:t>
            </w:r>
            <w:r w:rsidR="00A102F6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A102F6" w:rsidRPr="003112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1288" w:rsidRPr="00311288">
              <w:rPr>
                <w:rFonts w:ascii="Times New Roman" w:hAnsi="Times New Roman" w:cs="Times New Roman"/>
                <w:sz w:val="24"/>
                <w:szCs w:val="24"/>
              </w:rPr>
              <w:t>работы на летном поле аэродрома</w:t>
            </w:r>
          </w:p>
        </w:tc>
      </w:tr>
      <w:tr w:rsidR="00311288" w:rsidRPr="00CA49BB" w14:paraId="43AEBCC5" w14:textId="77777777" w:rsidTr="00311288">
        <w:trPr>
          <w:trHeight w:val="261"/>
          <w:jc w:val="center"/>
        </w:trPr>
        <w:tc>
          <w:tcPr>
            <w:tcW w:w="1266" w:type="pct"/>
            <w:vMerge/>
          </w:tcPr>
          <w:p w14:paraId="2C104031" w14:textId="77777777" w:rsidR="00311288" w:rsidRPr="00933FF4" w:rsidRDefault="00311288" w:rsidP="003112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067B4FBD" w14:textId="77777777" w:rsidR="00311288" w:rsidRPr="002C1CD6" w:rsidRDefault="00D358B8" w:rsidP="003112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F42883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Выполнени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е</w:t>
            </w:r>
            <w:r w:rsidRPr="00F42883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комплекса мероприятий по поддержанию летного поля в постоянной эксплуатационной готовности</w:t>
            </w:r>
          </w:p>
        </w:tc>
      </w:tr>
      <w:tr w:rsidR="00D93860" w:rsidRPr="00CA49BB" w14:paraId="4509D30E" w14:textId="77777777" w:rsidTr="00311288">
        <w:trPr>
          <w:trHeight w:val="261"/>
          <w:jc w:val="center"/>
        </w:trPr>
        <w:tc>
          <w:tcPr>
            <w:tcW w:w="1266" w:type="pct"/>
            <w:vMerge/>
          </w:tcPr>
          <w:p w14:paraId="218CAF1E" w14:textId="77777777" w:rsidR="00D93860" w:rsidRPr="00933FF4" w:rsidRDefault="00D93860" w:rsidP="003112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2D26D017" w14:textId="3B7792CC" w:rsidR="00D93860" w:rsidRPr="00F42883" w:rsidRDefault="00D93860" w:rsidP="00D938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8F53EB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Организация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</w:t>
            </w:r>
            <w:r w:rsidRPr="008F53EB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очистки </w:t>
            </w:r>
            <w:r w:rsidRPr="00847A90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летного поля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и </w:t>
            </w:r>
            <w:r w:rsidRPr="008F53EB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водосточно-дренажной сети, привокзальной площади и подъездных путей, необходимых для движения автотранспорта</w:t>
            </w:r>
            <w:r w:rsidR="00D34B2D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и руления воздушных судов</w:t>
            </w:r>
          </w:p>
        </w:tc>
      </w:tr>
      <w:tr w:rsidR="00311288" w:rsidRPr="00CA49BB" w14:paraId="263D5FD7" w14:textId="77777777" w:rsidTr="00311288">
        <w:trPr>
          <w:trHeight w:val="261"/>
          <w:jc w:val="center"/>
        </w:trPr>
        <w:tc>
          <w:tcPr>
            <w:tcW w:w="1266" w:type="pct"/>
            <w:vMerge/>
          </w:tcPr>
          <w:p w14:paraId="24F28B9E" w14:textId="77777777" w:rsidR="00311288" w:rsidRPr="00933FF4" w:rsidRDefault="00311288" w:rsidP="003112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07E2E379" w14:textId="77777777" w:rsidR="00311288" w:rsidRPr="00620C76" w:rsidRDefault="00311288" w:rsidP="003112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76">
              <w:rPr>
                <w:rFonts w:ascii="Times New Roman" w:hAnsi="Times New Roman" w:cs="Times New Roman"/>
                <w:sz w:val="24"/>
                <w:szCs w:val="24"/>
              </w:rPr>
              <w:t>Информирование руководителя о нарушениях технологического процесса, обнаруженных во время работы</w:t>
            </w:r>
          </w:p>
        </w:tc>
      </w:tr>
      <w:tr w:rsidR="00311288" w:rsidRPr="00CA49BB" w14:paraId="02C8964A" w14:textId="77777777" w:rsidTr="00311288">
        <w:trPr>
          <w:trHeight w:val="261"/>
          <w:jc w:val="center"/>
        </w:trPr>
        <w:tc>
          <w:tcPr>
            <w:tcW w:w="1266" w:type="pct"/>
            <w:vMerge/>
          </w:tcPr>
          <w:p w14:paraId="1B928E81" w14:textId="77777777" w:rsidR="00311288" w:rsidRPr="00933FF4" w:rsidRDefault="00311288" w:rsidP="003112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6071A4B5" w14:textId="77777777" w:rsidR="00311288" w:rsidRPr="00620C76" w:rsidRDefault="00311288" w:rsidP="003112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76">
              <w:rPr>
                <w:rFonts w:ascii="Times New Roman" w:hAnsi="Times New Roman" w:cs="Times New Roman"/>
                <w:sz w:val="24"/>
                <w:szCs w:val="24"/>
              </w:rPr>
              <w:t>Содействие оперативному штабу и администрации авиапредприятия в проведении мероприятий по урегулированию чрезвычайных ситуаций</w:t>
            </w:r>
          </w:p>
        </w:tc>
      </w:tr>
      <w:tr w:rsidR="00E6651A" w:rsidRPr="00CA49BB" w14:paraId="65932E17" w14:textId="77777777" w:rsidTr="00311288">
        <w:trPr>
          <w:trHeight w:val="283"/>
          <w:jc w:val="center"/>
        </w:trPr>
        <w:tc>
          <w:tcPr>
            <w:tcW w:w="1266" w:type="pct"/>
            <w:vMerge w:val="restart"/>
          </w:tcPr>
          <w:p w14:paraId="643A42E3" w14:textId="77777777" w:rsidR="00E6651A" w:rsidRPr="00CA49BB" w:rsidRDefault="00E6651A" w:rsidP="003112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A4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CA4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14:paraId="2A24EC8A" w14:textId="77777777" w:rsidR="00E6651A" w:rsidRPr="00CA49BB" w:rsidRDefault="00E6651A" w:rsidP="003112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A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Пользоваться инструментами и приспособлениями при выполнении всех видов сложных работ по ремонту летного поля и искусственных покрытий взлетно-посадочных полос, рулежных дорожек, мест стоянки воздушных судов и перронов</w:t>
            </w:r>
          </w:p>
        </w:tc>
      </w:tr>
      <w:tr w:rsidR="00E6651A" w:rsidRPr="00CA49BB" w14:paraId="4E579C41" w14:textId="77777777" w:rsidTr="00311288">
        <w:trPr>
          <w:trHeight w:val="283"/>
          <w:jc w:val="center"/>
        </w:trPr>
        <w:tc>
          <w:tcPr>
            <w:tcW w:w="1266" w:type="pct"/>
            <w:vMerge/>
          </w:tcPr>
          <w:p w14:paraId="5A5C1EE4" w14:textId="77777777" w:rsidR="00E6651A" w:rsidRPr="00311288" w:rsidRDefault="00E6651A" w:rsidP="003112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1B19F84F" w14:textId="77777777" w:rsidR="00E6651A" w:rsidRPr="008E1F96" w:rsidRDefault="00E6651A" w:rsidP="003112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51A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Пользоваться средствами связи в объеме, необходимом для исполнения своих должностных обязанностей</w:t>
            </w:r>
          </w:p>
        </w:tc>
      </w:tr>
      <w:tr w:rsidR="00E6651A" w:rsidRPr="00CA49BB" w14:paraId="1720CE77" w14:textId="77777777" w:rsidTr="00311288">
        <w:trPr>
          <w:trHeight w:val="283"/>
          <w:jc w:val="center"/>
        </w:trPr>
        <w:tc>
          <w:tcPr>
            <w:tcW w:w="1266" w:type="pct"/>
            <w:vMerge/>
          </w:tcPr>
          <w:p w14:paraId="1212543D" w14:textId="77777777" w:rsidR="00E6651A" w:rsidRPr="00311288" w:rsidRDefault="00E6651A" w:rsidP="003112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64366DD7" w14:textId="77777777" w:rsidR="00E6651A" w:rsidRPr="00620C76" w:rsidRDefault="00E6651A" w:rsidP="003112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51A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Соблюдать технологию работы с ремонтными материалами, мастиками и реагентами</w:t>
            </w:r>
          </w:p>
        </w:tc>
      </w:tr>
      <w:tr w:rsidR="00E6651A" w:rsidRPr="00CA49BB" w14:paraId="28202271" w14:textId="77777777" w:rsidTr="00311288">
        <w:trPr>
          <w:trHeight w:val="283"/>
          <w:jc w:val="center"/>
        </w:trPr>
        <w:tc>
          <w:tcPr>
            <w:tcW w:w="1266" w:type="pct"/>
            <w:vMerge/>
          </w:tcPr>
          <w:p w14:paraId="609D5A49" w14:textId="77777777" w:rsidR="00E6651A" w:rsidRPr="00CA49BB" w:rsidRDefault="00E6651A" w:rsidP="003112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0F9D7F0F" w14:textId="77777777" w:rsidR="00E6651A" w:rsidRPr="00CA49BB" w:rsidRDefault="00E6651A" w:rsidP="003112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A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Применять справочные материалы при выполнении всех видов сложных работ по ремонту летного поля и искусственных покрытий взлетно-посадочных полос, рулежных дорожек, мест стоянки воздушных судов и перронов</w:t>
            </w:r>
          </w:p>
        </w:tc>
      </w:tr>
      <w:tr w:rsidR="00E6651A" w:rsidRPr="00CA49BB" w14:paraId="7A584614" w14:textId="77777777" w:rsidTr="00311288">
        <w:trPr>
          <w:trHeight w:val="355"/>
          <w:jc w:val="center"/>
        </w:trPr>
        <w:tc>
          <w:tcPr>
            <w:tcW w:w="1266" w:type="pct"/>
            <w:vMerge w:val="restart"/>
          </w:tcPr>
          <w:p w14:paraId="73D6012B" w14:textId="77777777" w:rsidR="00E6651A" w:rsidRPr="00CA49BB" w:rsidRDefault="00E6651A" w:rsidP="003112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  <w:p w14:paraId="73F7D0B2" w14:textId="77777777" w:rsidR="00E6651A" w:rsidRPr="00CA49BB" w:rsidRDefault="00E6651A" w:rsidP="003112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0E2318" w14:textId="77777777" w:rsidR="00E6651A" w:rsidRPr="00CA49BB" w:rsidRDefault="00E6651A" w:rsidP="003112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650EE3" w14:textId="77777777" w:rsidR="00E6651A" w:rsidRPr="00CA49BB" w:rsidRDefault="00E6651A" w:rsidP="003112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F8D2A9" w14:textId="77777777" w:rsidR="00E6651A" w:rsidRPr="00CA49BB" w:rsidRDefault="00E6651A" w:rsidP="003112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B68014" w14:textId="77777777" w:rsidR="00E6651A" w:rsidRPr="00CA49BB" w:rsidRDefault="00E6651A" w:rsidP="003112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715C3B35" w14:textId="77777777" w:rsidR="00E6651A" w:rsidRPr="00620C76" w:rsidRDefault="00E6651A" w:rsidP="003112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р</w:t>
            </w:r>
            <w:r w:rsidRPr="00620C76">
              <w:rPr>
                <w:rFonts w:ascii="Times New Roman" w:hAnsi="Times New Roman" w:cs="Times New Roman"/>
                <w:sz w:val="24"/>
                <w:szCs w:val="24"/>
              </w:rPr>
              <w:t>азмещени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20C76">
              <w:rPr>
                <w:rFonts w:ascii="Times New Roman" w:hAnsi="Times New Roman" w:cs="Times New Roman"/>
                <w:sz w:val="24"/>
                <w:szCs w:val="24"/>
              </w:rPr>
              <w:t xml:space="preserve"> маркировочных знаков и устройств на зданиях, сооружениях, линиях связи, линиях электропередачи, радиотехническом оборудовании и других объектах,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C76">
              <w:rPr>
                <w:rFonts w:ascii="Times New Roman" w:hAnsi="Times New Roman" w:cs="Times New Roman"/>
                <w:sz w:val="24"/>
                <w:szCs w:val="24"/>
              </w:rPr>
              <w:t>устанавливаемых в целях обеспечения безопасности полетов воздушных судов</w:t>
            </w:r>
          </w:p>
        </w:tc>
      </w:tr>
      <w:tr w:rsidR="00E6651A" w:rsidRPr="00CA49BB" w14:paraId="270C8846" w14:textId="77777777" w:rsidTr="00311288">
        <w:trPr>
          <w:trHeight w:val="283"/>
          <w:jc w:val="center"/>
        </w:trPr>
        <w:tc>
          <w:tcPr>
            <w:tcW w:w="1266" w:type="pct"/>
            <w:vMerge/>
          </w:tcPr>
          <w:p w14:paraId="278567C6" w14:textId="77777777" w:rsidR="00E6651A" w:rsidRPr="00CA49BB" w:rsidRDefault="00E6651A" w:rsidP="003112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43EAF02B" w14:textId="77777777" w:rsidR="00E6651A" w:rsidRPr="00243417" w:rsidRDefault="00E6651A" w:rsidP="003112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Pr="00243417"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эксплуатации летного поля в различное время года</w:t>
            </w:r>
          </w:p>
        </w:tc>
      </w:tr>
      <w:tr w:rsidR="00E6651A" w:rsidRPr="00CA49BB" w14:paraId="581B6794" w14:textId="77777777" w:rsidTr="00311288">
        <w:trPr>
          <w:trHeight w:val="283"/>
          <w:jc w:val="center"/>
        </w:trPr>
        <w:tc>
          <w:tcPr>
            <w:tcW w:w="1266" w:type="pct"/>
            <w:vMerge/>
          </w:tcPr>
          <w:p w14:paraId="26D4B96D" w14:textId="77777777" w:rsidR="00E6651A" w:rsidRPr="00CA49BB" w:rsidRDefault="00E6651A" w:rsidP="003112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49DA55D3" w14:textId="77777777" w:rsidR="00E6651A" w:rsidRPr="00030691" w:rsidRDefault="00E6651A" w:rsidP="003112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691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аэродромам, предназначенным для взлета, посадки, руления и стоянки гражданских воздушных судов</w:t>
            </w:r>
          </w:p>
        </w:tc>
      </w:tr>
      <w:tr w:rsidR="00E6651A" w:rsidRPr="00CA49BB" w14:paraId="0385512F" w14:textId="77777777" w:rsidTr="00311288">
        <w:trPr>
          <w:trHeight w:val="262"/>
          <w:jc w:val="center"/>
        </w:trPr>
        <w:tc>
          <w:tcPr>
            <w:tcW w:w="1266" w:type="pct"/>
            <w:vMerge/>
          </w:tcPr>
          <w:p w14:paraId="2E617022" w14:textId="77777777" w:rsidR="00E6651A" w:rsidRPr="00CA49BB" w:rsidRDefault="00E6651A" w:rsidP="003112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6B179A3F" w14:textId="77777777" w:rsidR="00E6651A" w:rsidRPr="00847A90" w:rsidRDefault="00E6651A" w:rsidP="00311288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847A90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Инструкция по организации движения спецтранспорта и средств механизации на гражданских аэродромах РФ</w:t>
            </w:r>
          </w:p>
        </w:tc>
      </w:tr>
      <w:tr w:rsidR="00E6651A" w:rsidRPr="00CA49BB" w14:paraId="48E84297" w14:textId="77777777" w:rsidTr="00311288">
        <w:trPr>
          <w:trHeight w:val="262"/>
          <w:jc w:val="center"/>
        </w:trPr>
        <w:tc>
          <w:tcPr>
            <w:tcW w:w="1266" w:type="pct"/>
            <w:vMerge/>
          </w:tcPr>
          <w:p w14:paraId="2C8839F0" w14:textId="77777777" w:rsidR="00E6651A" w:rsidRPr="00CA49BB" w:rsidRDefault="00E6651A" w:rsidP="003112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01237911" w14:textId="656E12DC" w:rsidR="00E6651A" w:rsidRPr="00620C76" w:rsidRDefault="00D34B2D" w:rsidP="00311288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Технология</w:t>
            </w:r>
            <w:r w:rsidR="00E6651A" w:rsidRPr="00620C76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взаимодействия аэродромной службы со службой движения и другими наземными службами, обеспечивающими полеты на аэродроме</w:t>
            </w:r>
          </w:p>
        </w:tc>
      </w:tr>
      <w:tr w:rsidR="00E6651A" w:rsidRPr="00CA49BB" w14:paraId="4CA7CCCA" w14:textId="77777777" w:rsidTr="00311288">
        <w:trPr>
          <w:trHeight w:val="262"/>
          <w:jc w:val="center"/>
        </w:trPr>
        <w:tc>
          <w:tcPr>
            <w:tcW w:w="1266" w:type="pct"/>
            <w:vMerge/>
          </w:tcPr>
          <w:p w14:paraId="114F644A" w14:textId="77777777" w:rsidR="00E6651A" w:rsidRPr="00CA49BB" w:rsidRDefault="00E6651A" w:rsidP="003112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2DC72A20" w14:textId="77777777" w:rsidR="00E6651A" w:rsidRPr="00CA49BB" w:rsidRDefault="00E6651A" w:rsidP="003112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Pr="00243417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работ по текущему ремонту аэродромных покрытий</w:t>
            </w:r>
          </w:p>
        </w:tc>
      </w:tr>
      <w:tr w:rsidR="00E6651A" w:rsidRPr="00CA49BB" w14:paraId="473F30BD" w14:textId="77777777" w:rsidTr="00311288">
        <w:trPr>
          <w:trHeight w:val="262"/>
          <w:jc w:val="center"/>
        </w:trPr>
        <w:tc>
          <w:tcPr>
            <w:tcW w:w="1266" w:type="pct"/>
            <w:vMerge/>
          </w:tcPr>
          <w:p w14:paraId="5C683FF1" w14:textId="77777777" w:rsidR="00E6651A" w:rsidRPr="00CA49BB" w:rsidRDefault="00E6651A" w:rsidP="003112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2669E33C" w14:textId="77777777" w:rsidR="00E6651A" w:rsidRPr="00CA49BB" w:rsidRDefault="00E6651A" w:rsidP="003112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Pr="00243417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работ по очистке аэродромных покрытий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светосигнального </w:t>
            </w:r>
            <w:r w:rsidR="00990488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 </w:t>
            </w:r>
            <w:r w:rsidR="00990488" w:rsidRPr="0024341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243417">
              <w:rPr>
                <w:rFonts w:ascii="Times New Roman" w:hAnsi="Times New Roman" w:cs="Times New Roman"/>
                <w:sz w:val="24"/>
                <w:szCs w:val="24"/>
              </w:rPr>
              <w:t xml:space="preserve"> снега и льда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57D5C">
              <w:rPr>
                <w:rFonts w:ascii="Times New Roman" w:hAnsi="Times New Roman" w:cs="Times New Roman"/>
                <w:sz w:val="24"/>
                <w:szCs w:val="24"/>
              </w:rPr>
              <w:t>посторонних предметов</w:t>
            </w:r>
          </w:p>
        </w:tc>
      </w:tr>
      <w:tr w:rsidR="00E6651A" w:rsidRPr="00CA49BB" w14:paraId="00411BE2" w14:textId="77777777" w:rsidTr="00311288">
        <w:trPr>
          <w:trHeight w:val="262"/>
          <w:jc w:val="center"/>
        </w:trPr>
        <w:tc>
          <w:tcPr>
            <w:tcW w:w="1266" w:type="pct"/>
            <w:vMerge/>
          </w:tcPr>
          <w:p w14:paraId="5E3DA87C" w14:textId="77777777" w:rsidR="00E6651A" w:rsidRPr="00CA49BB" w:rsidRDefault="00E6651A" w:rsidP="003112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7E75977A" w14:textId="77777777" w:rsidR="00E6651A" w:rsidRPr="00620C76" w:rsidRDefault="00E6651A" w:rsidP="003112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76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пожарной безопасности </w:t>
            </w:r>
          </w:p>
        </w:tc>
      </w:tr>
      <w:tr w:rsidR="00E6651A" w:rsidRPr="00CA49BB" w14:paraId="688420CF" w14:textId="77777777" w:rsidTr="00311288">
        <w:trPr>
          <w:trHeight w:val="262"/>
          <w:jc w:val="center"/>
        </w:trPr>
        <w:tc>
          <w:tcPr>
            <w:tcW w:w="1266" w:type="pct"/>
            <w:vMerge/>
          </w:tcPr>
          <w:p w14:paraId="5CD76A9E" w14:textId="77777777" w:rsidR="00E6651A" w:rsidRPr="00CA49BB" w:rsidRDefault="00E6651A" w:rsidP="003112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4F220E1C" w14:textId="77777777" w:rsidR="00E6651A" w:rsidRPr="00620C76" w:rsidRDefault="00E6651A" w:rsidP="003112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057D5C">
              <w:rPr>
                <w:rFonts w:ascii="Times New Roman" w:hAnsi="Times New Roman" w:cs="Times New Roman"/>
                <w:sz w:val="24"/>
                <w:szCs w:val="24"/>
              </w:rPr>
              <w:t xml:space="preserve"> ведения радиообмена</w:t>
            </w:r>
          </w:p>
        </w:tc>
      </w:tr>
      <w:tr w:rsidR="00EB512A" w:rsidRPr="00CA49BB" w14:paraId="53FF47FD" w14:textId="77777777" w:rsidTr="00311288">
        <w:trPr>
          <w:trHeight w:val="262"/>
          <w:jc w:val="center"/>
        </w:trPr>
        <w:tc>
          <w:tcPr>
            <w:tcW w:w="1266" w:type="pct"/>
            <w:vMerge/>
          </w:tcPr>
          <w:p w14:paraId="4D770519" w14:textId="77777777" w:rsidR="00EB512A" w:rsidRPr="00CA49BB" w:rsidRDefault="00EB512A" w:rsidP="003112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6A0B711D" w14:textId="40358322" w:rsidR="00EB512A" w:rsidRPr="00620C76" w:rsidRDefault="00EB512A" w:rsidP="003112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системы управления безопасностью полетов</w:t>
            </w:r>
          </w:p>
        </w:tc>
      </w:tr>
      <w:tr w:rsidR="00E6651A" w:rsidRPr="00CA49BB" w14:paraId="13083A6B" w14:textId="77777777" w:rsidTr="00311288">
        <w:trPr>
          <w:trHeight w:val="262"/>
          <w:jc w:val="center"/>
        </w:trPr>
        <w:tc>
          <w:tcPr>
            <w:tcW w:w="1266" w:type="pct"/>
            <w:vMerge/>
          </w:tcPr>
          <w:p w14:paraId="2FEBA0D5" w14:textId="77777777" w:rsidR="00E6651A" w:rsidRPr="00CA49BB" w:rsidRDefault="00E6651A" w:rsidP="003112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7D85D9FA" w14:textId="77777777" w:rsidR="00E6651A" w:rsidRPr="00620C76" w:rsidRDefault="00E6651A" w:rsidP="003112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76">
              <w:rPr>
                <w:rFonts w:ascii="Times New Roman" w:hAnsi="Times New Roman" w:cs="Times New Roman"/>
                <w:sz w:val="24"/>
                <w:szCs w:val="24"/>
              </w:rPr>
              <w:t>Требования к охране окружающей среды</w:t>
            </w:r>
          </w:p>
        </w:tc>
      </w:tr>
      <w:tr w:rsidR="00E6651A" w:rsidRPr="00CA49BB" w14:paraId="1A9FC812" w14:textId="77777777" w:rsidTr="00311288">
        <w:trPr>
          <w:trHeight w:val="283"/>
          <w:jc w:val="center"/>
        </w:trPr>
        <w:tc>
          <w:tcPr>
            <w:tcW w:w="1266" w:type="pct"/>
          </w:tcPr>
          <w:p w14:paraId="3DB5D23E" w14:textId="77777777" w:rsidR="00E6651A" w:rsidRPr="00CA49BB" w:rsidRDefault="00E6651A" w:rsidP="003112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12" w:name="_GoBack"/>
            <w:bookmarkEnd w:id="12"/>
            <w:proofErr w:type="spellStart"/>
            <w:r w:rsidRPr="00CA4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 w:rsidRPr="00CA4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  <w:r w:rsidRPr="00CA4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14:paraId="034F7748" w14:textId="77777777" w:rsidR="00E6651A" w:rsidRPr="00CA49BB" w:rsidRDefault="00E6651A" w:rsidP="003112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14:paraId="7ECB15E2" w14:textId="77777777" w:rsidR="00171223" w:rsidRPr="00DA43FF" w:rsidRDefault="00060354" w:rsidP="00171223">
      <w:pPr>
        <w:pStyle w:val="2"/>
        <w:spacing w:before="240" w:after="240"/>
      </w:pPr>
      <w:r w:rsidRPr="00060354">
        <w:br w:type="page"/>
      </w:r>
      <w:bookmarkStart w:id="13" w:name="_Toc487128720"/>
      <w:r w:rsidRPr="00060354">
        <w:t>3.3. Обобщенная трудовая функция</w:t>
      </w:r>
      <w:bookmarkEnd w:id="13"/>
      <w:r w:rsidR="00DA43FF">
        <w:t xml:space="preserve"> 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171223" w:rsidRPr="00CA49BB" w14:paraId="040888E6" w14:textId="77777777" w:rsidTr="002D71C7">
        <w:trPr>
          <w:trHeight w:val="283"/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50136A8C" w14:textId="77777777" w:rsidR="00171223" w:rsidRPr="00CA49BB" w:rsidRDefault="00171223" w:rsidP="002D71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EB68FC" w14:textId="77777777" w:rsidR="00171223" w:rsidRPr="00BD3885" w:rsidRDefault="00345D7F" w:rsidP="00BD38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Управление о</w:t>
            </w:r>
            <w:r w:rsidRPr="004338E6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рганизаци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ей</w:t>
            </w:r>
            <w:r w:rsidRPr="004338E6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выполнения работ 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эксплуатации</w:t>
            </w:r>
            <w:r w:rsidRPr="004338E6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и ремонту аэродрома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9274325" w14:textId="77777777" w:rsidR="00171223" w:rsidRPr="00CA49BB" w:rsidRDefault="00171223" w:rsidP="002D71C7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47B3BE" w14:textId="77777777" w:rsidR="00171223" w:rsidRPr="00DA43FF" w:rsidRDefault="001E2AF1" w:rsidP="002D71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3C73693" w14:textId="77777777" w:rsidR="00171223" w:rsidRPr="00CA49BB" w:rsidRDefault="00171223" w:rsidP="002D71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8561DF" w14:textId="77777777" w:rsidR="00171223" w:rsidRPr="00D358B8" w:rsidRDefault="00D358B8" w:rsidP="002D71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56788DB6" w14:textId="77777777" w:rsidR="00171223" w:rsidRPr="00CA49BB" w:rsidRDefault="00171223" w:rsidP="0017122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171223" w:rsidRPr="00CA49BB" w14:paraId="5FF240CF" w14:textId="77777777" w:rsidTr="002D71C7">
        <w:trPr>
          <w:trHeight w:val="283"/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69E154C2" w14:textId="77777777" w:rsidR="00171223" w:rsidRPr="00CA49BB" w:rsidRDefault="00171223" w:rsidP="002D71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47D87EC" w14:textId="77777777" w:rsidR="00171223" w:rsidRPr="00CA49BB" w:rsidRDefault="00171223" w:rsidP="002D71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D41C5C" w14:textId="77777777" w:rsidR="00171223" w:rsidRPr="00CA49BB" w:rsidRDefault="00171223" w:rsidP="002D71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A50D509" w14:textId="77777777" w:rsidR="00171223" w:rsidRPr="00CA49BB" w:rsidRDefault="00171223" w:rsidP="002D71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09650D" w14:textId="77777777" w:rsidR="00171223" w:rsidRPr="00CA49BB" w:rsidRDefault="00171223" w:rsidP="002D71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769910" w14:textId="77777777" w:rsidR="00171223" w:rsidRPr="00CA49BB" w:rsidRDefault="00171223" w:rsidP="002D71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DABF86" w14:textId="77777777" w:rsidR="00171223" w:rsidRPr="00CA49BB" w:rsidRDefault="00171223" w:rsidP="002D71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1223" w:rsidRPr="00CA49BB" w14:paraId="0AF67157" w14:textId="77777777" w:rsidTr="002D71C7">
        <w:trPr>
          <w:trHeight w:val="283"/>
          <w:jc w:val="center"/>
        </w:trPr>
        <w:tc>
          <w:tcPr>
            <w:tcW w:w="2267" w:type="dxa"/>
            <w:vAlign w:val="center"/>
          </w:tcPr>
          <w:p w14:paraId="6BAD29D3" w14:textId="77777777" w:rsidR="00171223" w:rsidRPr="00CA49BB" w:rsidRDefault="00171223" w:rsidP="002D71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6D2A81AE" w14:textId="77777777" w:rsidR="00171223" w:rsidRPr="00CA49BB" w:rsidRDefault="00171223" w:rsidP="002D71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12BDDE22" w14:textId="77777777" w:rsidR="00171223" w:rsidRPr="00CA49BB" w:rsidRDefault="00171223" w:rsidP="002D71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18FF83D0" w14:textId="77777777" w:rsidR="00171223" w:rsidRPr="00CA49BB" w:rsidRDefault="00171223" w:rsidP="002D71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1D7084A7" w14:textId="77777777" w:rsidR="00171223" w:rsidRPr="00CA49BB" w:rsidRDefault="00171223" w:rsidP="002D71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009DB617" w14:textId="77777777" w:rsidR="00171223" w:rsidRPr="00CA49BB" w:rsidRDefault="00171223" w:rsidP="002D71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3D5F4568" w14:textId="77777777" w:rsidR="00171223" w:rsidRPr="00CA49BB" w:rsidRDefault="00171223" w:rsidP="002D71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B66CB48" w14:textId="77777777" w:rsidR="00171223" w:rsidRPr="00CA49BB" w:rsidRDefault="00171223" w:rsidP="0017122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02"/>
        <w:gridCol w:w="7593"/>
      </w:tblGrid>
      <w:tr w:rsidR="00171223" w:rsidRPr="001131D7" w14:paraId="2E4BAC8D" w14:textId="77777777" w:rsidTr="002D71C7">
        <w:trPr>
          <w:trHeight w:val="283"/>
          <w:jc w:val="center"/>
        </w:trPr>
        <w:tc>
          <w:tcPr>
            <w:tcW w:w="1276" w:type="pct"/>
          </w:tcPr>
          <w:p w14:paraId="2191573C" w14:textId="77777777" w:rsidR="00171223" w:rsidRPr="00CA49BB" w:rsidRDefault="00171223" w:rsidP="002D71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24" w:type="pct"/>
          </w:tcPr>
          <w:p w14:paraId="5FCC569C" w14:textId="77777777" w:rsidR="00171223" w:rsidRDefault="00171223" w:rsidP="007B1AD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7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Инженер аэродромной службы </w:t>
            </w:r>
          </w:p>
          <w:p w14:paraId="3D239941" w14:textId="77777777" w:rsidR="00D358B8" w:rsidRPr="007B1ADF" w:rsidRDefault="00171223" w:rsidP="007B1AD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A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Инженер по эксплуатации аэродрома</w:t>
            </w:r>
          </w:p>
          <w:p w14:paraId="19BB32C0" w14:textId="77777777" w:rsidR="007B1ADF" w:rsidRDefault="00D358B8" w:rsidP="007B1AD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A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Инженер по эксплуатации аэродрома I категори</w:t>
            </w:r>
            <w:r w:rsidR="007B1A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</w:p>
          <w:p w14:paraId="3D96A4F3" w14:textId="77777777" w:rsidR="00D358B8" w:rsidRDefault="00D358B8" w:rsidP="007B1AD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A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Инженер по эксплуатации аэродрома </w:t>
            </w:r>
            <w:r w:rsidR="007B1ADF" w:rsidRPr="007B1A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II </w:t>
            </w:r>
            <w:r w:rsidRPr="007B1A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</w:t>
            </w:r>
            <w:r w:rsidR="007B1A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егории</w:t>
            </w:r>
          </w:p>
          <w:p w14:paraId="5742D6C4" w14:textId="77777777" w:rsidR="00E47BB2" w:rsidRPr="002D71C7" w:rsidRDefault="00E47BB2" w:rsidP="00E47BB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58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инженер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D7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аэродромной службы</w:t>
            </w:r>
          </w:p>
          <w:p w14:paraId="3A360AE6" w14:textId="77777777" w:rsidR="00E47BB2" w:rsidRDefault="00E47BB2" w:rsidP="007B1AD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 участка</w:t>
            </w:r>
          </w:p>
          <w:p w14:paraId="464CF066" w14:textId="77777777" w:rsidR="00F17C0A" w:rsidRPr="007B1ADF" w:rsidRDefault="00F17C0A" w:rsidP="007B1AD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 аэродромной службы</w:t>
            </w:r>
          </w:p>
          <w:p w14:paraId="10AF408A" w14:textId="77777777" w:rsidR="00171223" w:rsidRPr="007B1ADF" w:rsidRDefault="00D358B8" w:rsidP="007B1AD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A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 </w:t>
            </w:r>
            <w:r w:rsidRPr="002D7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аэродромной службы</w:t>
            </w:r>
          </w:p>
        </w:tc>
      </w:tr>
    </w:tbl>
    <w:p w14:paraId="28275C77" w14:textId="77777777" w:rsidR="00171223" w:rsidRPr="00CA49BB" w:rsidRDefault="00171223" w:rsidP="0017122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02"/>
        <w:gridCol w:w="7593"/>
      </w:tblGrid>
      <w:tr w:rsidR="00171223" w:rsidRPr="00CA49BB" w14:paraId="1C662708" w14:textId="77777777" w:rsidTr="00542DCF">
        <w:trPr>
          <w:trHeight w:val="1102"/>
          <w:jc w:val="center"/>
        </w:trPr>
        <w:tc>
          <w:tcPr>
            <w:tcW w:w="1276" w:type="pct"/>
          </w:tcPr>
          <w:p w14:paraId="09130066" w14:textId="77777777" w:rsidR="00171223" w:rsidRPr="00BB6DD6" w:rsidRDefault="00171223" w:rsidP="002D71C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BB6DD6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14:paraId="39030140" w14:textId="77777777" w:rsidR="00BB6DD6" w:rsidRPr="00BB6DD6" w:rsidRDefault="00D358B8" w:rsidP="00D358B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BB6DD6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Высшее образование (бакалавриат) </w:t>
            </w:r>
            <w:r w:rsidR="00BB6DD6" w:rsidRPr="00BB6DD6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–</w:t>
            </w:r>
            <w:r w:rsidRPr="00BB6DD6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техническое</w:t>
            </w:r>
            <w:r w:rsidR="00BB6DD6" w:rsidRPr="00BB6DD6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="00B630DB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  <w:p w14:paraId="4353D6EE" w14:textId="77777777" w:rsidR="00D358B8" w:rsidRPr="00BB6DD6" w:rsidRDefault="00D358B8" w:rsidP="00D358B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BB6DD6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ИЛИ</w:t>
            </w:r>
          </w:p>
          <w:p w14:paraId="02694AC5" w14:textId="77777777" w:rsidR="00171223" w:rsidRPr="00BB6DD6" w:rsidRDefault="00D358B8" w:rsidP="00B630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BB6DD6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Среднее профессиональное образование (техническое) – программы подготовки </w:t>
            </w:r>
            <w:r w:rsidR="00BD2C8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специалистов среднего звена </w:t>
            </w:r>
          </w:p>
        </w:tc>
      </w:tr>
      <w:tr w:rsidR="00171223" w:rsidRPr="00CA49BB" w14:paraId="0A81F38F" w14:textId="77777777" w:rsidTr="002D71C7">
        <w:trPr>
          <w:trHeight w:val="283"/>
          <w:jc w:val="center"/>
        </w:trPr>
        <w:tc>
          <w:tcPr>
            <w:tcW w:w="1276" w:type="pct"/>
          </w:tcPr>
          <w:p w14:paraId="15F431FB" w14:textId="77777777" w:rsidR="00171223" w:rsidRPr="00CA49BB" w:rsidRDefault="00171223" w:rsidP="002D71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14:paraId="542E2D05" w14:textId="77777777" w:rsidR="00171223" w:rsidRPr="00CA49BB" w:rsidRDefault="00B630DB" w:rsidP="00FF16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менее 5 лет </w:t>
            </w:r>
            <w:r w:rsidRPr="00D358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опыт работы в должностях, замещаемых специалистами со средним профессиональным (техническим) образованием</w:t>
            </w:r>
            <w:r w:rsidR="00FF16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CC4D42" w:rsidRPr="00CA49BB" w14:paraId="1855FB51" w14:textId="77777777" w:rsidTr="002D71C7">
        <w:trPr>
          <w:trHeight w:val="283"/>
          <w:jc w:val="center"/>
        </w:trPr>
        <w:tc>
          <w:tcPr>
            <w:tcW w:w="1276" w:type="pct"/>
          </w:tcPr>
          <w:p w14:paraId="36696727" w14:textId="77777777" w:rsidR="00CC4D42" w:rsidRPr="00CA49BB" w:rsidRDefault="00CC4D42" w:rsidP="002D71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14:paraId="04A71179" w14:textId="77777777" w:rsidR="00CC4D42" w:rsidRPr="00D41672" w:rsidRDefault="00A61A38" w:rsidP="00FC4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bidi="en-US"/>
              </w:rPr>
            </w:pPr>
            <w:r w:rsidRPr="00A61A3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-</w:t>
            </w:r>
          </w:p>
        </w:tc>
      </w:tr>
      <w:tr w:rsidR="00B630DB" w:rsidRPr="00CA49BB" w14:paraId="11370845" w14:textId="77777777" w:rsidTr="002D71C7">
        <w:trPr>
          <w:trHeight w:val="283"/>
          <w:jc w:val="center"/>
        </w:trPr>
        <w:tc>
          <w:tcPr>
            <w:tcW w:w="1276" w:type="pct"/>
          </w:tcPr>
          <w:p w14:paraId="35971A48" w14:textId="77777777" w:rsidR="00B630DB" w:rsidRPr="00CA49BB" w:rsidRDefault="00B630DB" w:rsidP="002D71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14:paraId="00D81D6B" w14:textId="77777777" w:rsidR="00B630DB" w:rsidRDefault="00B630DB" w:rsidP="007B1AD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1C2BFD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Для должностей с категорией – опыт работы в должности с более низкой (</w:t>
            </w:r>
            <w:r w:rsidR="00990488" w:rsidRPr="001C2BFD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предшествующей) категорией</w:t>
            </w:r>
            <w:r w:rsidRPr="001C2BFD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не менее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двух</w:t>
            </w:r>
            <w:r w:rsidRPr="001C2BFD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лет.</w:t>
            </w:r>
          </w:p>
          <w:p w14:paraId="7DED3C80" w14:textId="77777777" w:rsidR="00B630DB" w:rsidRPr="007B1ADF" w:rsidRDefault="00B630DB" w:rsidP="00B630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Д</w:t>
            </w:r>
            <w:r w:rsidRPr="00B630DB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ополнительное профессиональное образование – программы повышения квалификации по программе подготовки (повышения квалификации) руководителей и специалистов организаций гражданской авиации, занимающих должности, связанные с обеспечением безопасности полетов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.</w:t>
            </w:r>
          </w:p>
        </w:tc>
      </w:tr>
    </w:tbl>
    <w:p w14:paraId="0744F132" w14:textId="77777777" w:rsidR="00171223" w:rsidRPr="00CA49BB" w:rsidRDefault="00171223" w:rsidP="00290085">
      <w:pPr>
        <w:suppressAutoHyphens/>
        <w:spacing w:before="120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A49BB">
        <w:rPr>
          <w:rFonts w:ascii="Times New Roman" w:hAnsi="Times New Roman" w:cs="Times New Roman"/>
          <w:sz w:val="24"/>
          <w:szCs w:val="24"/>
          <w:lang w:val="en-US"/>
        </w:rPr>
        <w:t>Дополнительные</w:t>
      </w:r>
      <w:proofErr w:type="spellEnd"/>
      <w:r w:rsidRPr="00CA49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49BB">
        <w:rPr>
          <w:rFonts w:ascii="Times New Roman" w:hAnsi="Times New Roman" w:cs="Times New Roman"/>
          <w:sz w:val="24"/>
          <w:szCs w:val="24"/>
          <w:lang w:val="en-US"/>
        </w:rPr>
        <w:t>характеристики</w:t>
      </w:r>
      <w:proofErr w:type="spellEnd"/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879"/>
        <w:gridCol w:w="1531"/>
        <w:gridCol w:w="5785"/>
      </w:tblGrid>
      <w:tr w:rsidR="00171223" w:rsidRPr="00CA49BB" w14:paraId="74C7FA67" w14:textId="77777777" w:rsidTr="002D71C7">
        <w:trPr>
          <w:trHeight w:val="283"/>
          <w:jc w:val="center"/>
        </w:trPr>
        <w:tc>
          <w:tcPr>
            <w:tcW w:w="1412" w:type="pct"/>
            <w:vAlign w:val="center"/>
          </w:tcPr>
          <w:p w14:paraId="7AE5D27E" w14:textId="77777777" w:rsidR="00171223" w:rsidRPr="00CA49BB" w:rsidRDefault="00171223" w:rsidP="002D71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751" w:type="pct"/>
            <w:vAlign w:val="center"/>
          </w:tcPr>
          <w:p w14:paraId="5DC928FA" w14:textId="77777777" w:rsidR="00171223" w:rsidRPr="00CA49BB" w:rsidRDefault="00171223" w:rsidP="002D71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0935ECBE" w14:textId="77777777" w:rsidR="00171223" w:rsidRPr="00CA49BB" w:rsidRDefault="00171223" w:rsidP="002D71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A61A38" w:rsidRPr="00CA49BB" w14:paraId="54841A47" w14:textId="77777777" w:rsidTr="00E6651A">
        <w:trPr>
          <w:trHeight w:val="283"/>
          <w:jc w:val="center"/>
        </w:trPr>
        <w:tc>
          <w:tcPr>
            <w:tcW w:w="1412" w:type="pct"/>
          </w:tcPr>
          <w:p w14:paraId="36DE4944" w14:textId="77777777" w:rsidR="00A61A38" w:rsidRPr="00CA49BB" w:rsidRDefault="00A61A38" w:rsidP="00E6651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endnoteReference w:id="9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1" w:type="pct"/>
          </w:tcPr>
          <w:p w14:paraId="08AD7552" w14:textId="77777777" w:rsidR="00A61A38" w:rsidRPr="004678FB" w:rsidRDefault="00A61A38" w:rsidP="00160E3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1325</w:t>
            </w:r>
          </w:p>
        </w:tc>
        <w:tc>
          <w:tcPr>
            <w:tcW w:w="2837" w:type="pct"/>
          </w:tcPr>
          <w:p w14:paraId="017A8670" w14:textId="77777777" w:rsidR="00A61A38" w:rsidRPr="004678FB" w:rsidRDefault="00A61A38" w:rsidP="007B7DB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240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Руководители подразделений (управляющие) на транспорте</w:t>
            </w:r>
          </w:p>
        </w:tc>
      </w:tr>
      <w:tr w:rsidR="003631B2" w:rsidRPr="00CA49BB" w14:paraId="025A4FC7" w14:textId="77777777" w:rsidTr="00CD049D">
        <w:trPr>
          <w:trHeight w:val="269"/>
          <w:jc w:val="center"/>
        </w:trPr>
        <w:tc>
          <w:tcPr>
            <w:tcW w:w="1412" w:type="pct"/>
          </w:tcPr>
          <w:p w14:paraId="6AF0FA58" w14:textId="77777777" w:rsidR="003631B2" w:rsidRPr="00CA49BB" w:rsidRDefault="003631B2" w:rsidP="002D71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49BB">
              <w:rPr>
                <w:rFonts w:ascii="Times New Roman" w:hAnsi="Times New Roman" w:cs="Times New Roman"/>
                <w:sz w:val="24"/>
                <w:szCs w:val="24"/>
              </w:rPr>
              <w:t>КС</w:t>
            </w:r>
            <w:r w:rsidRPr="00CA49BB">
              <w:rPr>
                <w:rStyle w:val="a5"/>
                <w:rFonts w:ascii="Times New Roman" w:hAnsi="Times New Roman"/>
                <w:sz w:val="24"/>
                <w:szCs w:val="24"/>
              </w:rPr>
              <w:endnoteReference w:id="10"/>
            </w:r>
          </w:p>
        </w:tc>
        <w:tc>
          <w:tcPr>
            <w:tcW w:w="751" w:type="pct"/>
          </w:tcPr>
          <w:p w14:paraId="39C1047F" w14:textId="77777777" w:rsidR="003631B2" w:rsidRPr="00CA49BB" w:rsidRDefault="003631B2" w:rsidP="002D7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14:paraId="3CD63FCC" w14:textId="77777777" w:rsidR="003631B2" w:rsidRPr="00CD049D" w:rsidRDefault="003631B2" w:rsidP="00656644">
            <w:pPr>
              <w:pStyle w:val="1"/>
              <w:shd w:val="clear" w:color="auto" w:fill="FFFFFF"/>
              <w:rPr>
                <w:b w:val="0"/>
                <w:bCs w:val="0"/>
                <w:sz w:val="24"/>
                <w:szCs w:val="24"/>
              </w:rPr>
            </w:pPr>
            <w:bookmarkStart w:id="14" w:name="_Toc487128721"/>
            <w:r w:rsidRPr="00BF3416">
              <w:rPr>
                <w:b w:val="0"/>
                <w:bCs w:val="0"/>
                <w:sz w:val="24"/>
                <w:szCs w:val="24"/>
              </w:rPr>
              <w:t>Инженер по эксплуатации аэродрома</w:t>
            </w:r>
            <w:bookmarkEnd w:id="14"/>
          </w:p>
        </w:tc>
      </w:tr>
      <w:tr w:rsidR="003631B2" w:rsidRPr="00BF3416" w14:paraId="4E0E4171" w14:textId="77777777" w:rsidTr="002D71C7">
        <w:trPr>
          <w:trHeight w:val="283"/>
          <w:jc w:val="center"/>
        </w:trPr>
        <w:tc>
          <w:tcPr>
            <w:tcW w:w="1412" w:type="pct"/>
            <w:vMerge w:val="restart"/>
          </w:tcPr>
          <w:p w14:paraId="5DB33086" w14:textId="77777777" w:rsidR="003631B2" w:rsidRPr="00CA49BB" w:rsidRDefault="003631B2" w:rsidP="002D71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  <w:r w:rsidRPr="00491FCB">
              <w:rPr>
                <w:rFonts w:ascii="Times New Roman" w:hAnsi="Times New Roman" w:cs="Times New Roman"/>
                <w:sz w:val="24"/>
                <w:vertAlign w:val="superscript"/>
              </w:rPr>
              <w:endnoteReference w:id="11"/>
            </w:r>
          </w:p>
        </w:tc>
        <w:tc>
          <w:tcPr>
            <w:tcW w:w="751" w:type="pct"/>
          </w:tcPr>
          <w:p w14:paraId="3E597D78" w14:textId="77777777" w:rsidR="003631B2" w:rsidRPr="00CA49BB" w:rsidRDefault="003631B2" w:rsidP="002D71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416">
              <w:rPr>
                <w:rFonts w:ascii="Times New Roman" w:hAnsi="Times New Roman" w:cs="Times New Roman"/>
                <w:sz w:val="24"/>
                <w:szCs w:val="24"/>
              </w:rPr>
              <w:t>22788</w:t>
            </w:r>
          </w:p>
        </w:tc>
        <w:tc>
          <w:tcPr>
            <w:tcW w:w="2837" w:type="pct"/>
          </w:tcPr>
          <w:p w14:paraId="0A2F2795" w14:textId="77777777" w:rsidR="003631B2" w:rsidRPr="00BF3416" w:rsidRDefault="003631B2" w:rsidP="0065664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416">
              <w:rPr>
                <w:rFonts w:ascii="Times New Roman" w:hAnsi="Times New Roman" w:cs="Times New Roman"/>
                <w:sz w:val="24"/>
                <w:szCs w:val="24"/>
              </w:rPr>
              <w:t>Инженер по эксплуатации аэродромов</w:t>
            </w:r>
          </w:p>
        </w:tc>
      </w:tr>
      <w:tr w:rsidR="003631B2" w:rsidRPr="00BF3416" w14:paraId="598E8F4D" w14:textId="77777777" w:rsidTr="002D71C7">
        <w:trPr>
          <w:trHeight w:val="283"/>
          <w:jc w:val="center"/>
        </w:trPr>
        <w:tc>
          <w:tcPr>
            <w:tcW w:w="1412" w:type="pct"/>
            <w:vMerge/>
          </w:tcPr>
          <w:p w14:paraId="13F15C60" w14:textId="77777777" w:rsidR="003631B2" w:rsidRPr="00CA49BB" w:rsidRDefault="003631B2" w:rsidP="002D71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14:paraId="2D719DED" w14:textId="77777777" w:rsidR="003631B2" w:rsidRPr="00BF3416" w:rsidRDefault="003631B2" w:rsidP="002D71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23998</w:t>
            </w:r>
          </w:p>
        </w:tc>
        <w:tc>
          <w:tcPr>
            <w:tcW w:w="2837" w:type="pct"/>
          </w:tcPr>
          <w:p w14:paraId="7AC458C6" w14:textId="77777777" w:rsidR="003631B2" w:rsidRPr="00BF3416" w:rsidRDefault="003631B2" w:rsidP="0065664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участка</w:t>
            </w:r>
          </w:p>
        </w:tc>
      </w:tr>
      <w:tr w:rsidR="005A37BB" w:rsidRPr="00BF3416" w14:paraId="37B46C14" w14:textId="77777777" w:rsidTr="002D71C7">
        <w:trPr>
          <w:trHeight w:val="283"/>
          <w:jc w:val="center"/>
        </w:trPr>
        <w:tc>
          <w:tcPr>
            <w:tcW w:w="1412" w:type="pct"/>
            <w:vMerge w:val="restart"/>
          </w:tcPr>
          <w:p w14:paraId="4D1C620D" w14:textId="77777777" w:rsidR="005A37BB" w:rsidRPr="00CA49BB" w:rsidRDefault="005A37BB" w:rsidP="002D71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endnoteReference w:id="1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1" w:type="pct"/>
          </w:tcPr>
          <w:p w14:paraId="54EA67D6" w14:textId="77777777" w:rsidR="005A37BB" w:rsidRDefault="005A37BB" w:rsidP="002D71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EA">
              <w:rPr>
                <w:rFonts w:ascii="Times New Roman" w:hAnsi="Times New Roman" w:cs="Times New Roman"/>
                <w:sz w:val="24"/>
                <w:szCs w:val="24"/>
              </w:rPr>
              <w:t>2.08.02.05</w:t>
            </w:r>
          </w:p>
        </w:tc>
        <w:tc>
          <w:tcPr>
            <w:tcW w:w="2837" w:type="pct"/>
          </w:tcPr>
          <w:p w14:paraId="3F9E51C9" w14:textId="77777777" w:rsidR="005A37BB" w:rsidRDefault="005A37BB" w:rsidP="0065664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7EA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автомобильных дорог и аэродромов</w:t>
            </w:r>
          </w:p>
        </w:tc>
      </w:tr>
      <w:tr w:rsidR="005A37BB" w:rsidRPr="00BF3416" w14:paraId="1F3CCEF0" w14:textId="77777777" w:rsidTr="002D71C7">
        <w:trPr>
          <w:trHeight w:val="283"/>
          <w:jc w:val="center"/>
        </w:trPr>
        <w:tc>
          <w:tcPr>
            <w:tcW w:w="1412" w:type="pct"/>
            <w:vMerge/>
          </w:tcPr>
          <w:p w14:paraId="1FA30FDD" w14:textId="77777777" w:rsidR="005A37BB" w:rsidRDefault="005A37BB" w:rsidP="002D71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14:paraId="4DA44788" w14:textId="77777777" w:rsidR="005A37BB" w:rsidRPr="007577EA" w:rsidRDefault="005A37BB" w:rsidP="002D71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90085">
              <w:rPr>
                <w:rFonts w:ascii="Times New Roman" w:hAnsi="Times New Roman" w:cs="Times New Roman"/>
                <w:sz w:val="24"/>
                <w:szCs w:val="24"/>
              </w:rPr>
              <w:t xml:space="preserve"> 25.03.04</w:t>
            </w:r>
          </w:p>
        </w:tc>
        <w:tc>
          <w:tcPr>
            <w:tcW w:w="2837" w:type="pct"/>
          </w:tcPr>
          <w:p w14:paraId="325919BA" w14:textId="77777777" w:rsidR="005A37BB" w:rsidRPr="007577EA" w:rsidRDefault="005A37BB" w:rsidP="002900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085">
              <w:rPr>
                <w:rFonts w:ascii="Times New Roman" w:hAnsi="Times New Roman" w:cs="Times New Roman"/>
                <w:sz w:val="24"/>
                <w:szCs w:val="24"/>
              </w:rPr>
              <w:t>Эксплуатация аэропортов и обеспечение полетов воздушных судов</w:t>
            </w:r>
          </w:p>
        </w:tc>
      </w:tr>
      <w:tr w:rsidR="005A37BB" w:rsidRPr="00BF3416" w14:paraId="200AF501" w14:textId="77777777" w:rsidTr="002D71C7">
        <w:trPr>
          <w:trHeight w:val="283"/>
          <w:jc w:val="center"/>
        </w:trPr>
        <w:tc>
          <w:tcPr>
            <w:tcW w:w="1412" w:type="pct"/>
            <w:vMerge/>
          </w:tcPr>
          <w:p w14:paraId="7ADB82E8" w14:textId="77777777" w:rsidR="005A37BB" w:rsidRDefault="005A37BB" w:rsidP="002D71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14:paraId="523A078D" w14:textId="77777777" w:rsidR="005A37BB" w:rsidRDefault="005A37BB" w:rsidP="0029008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085">
              <w:rPr>
                <w:rFonts w:ascii="Times New Roman" w:hAnsi="Times New Roman" w:cs="Times New Roman"/>
                <w:sz w:val="24"/>
                <w:szCs w:val="24"/>
              </w:rPr>
              <w:t>2.08.03.01</w:t>
            </w:r>
          </w:p>
        </w:tc>
        <w:tc>
          <w:tcPr>
            <w:tcW w:w="2837" w:type="pct"/>
          </w:tcPr>
          <w:p w14:paraId="17407D13" w14:textId="77777777" w:rsidR="005A37BB" w:rsidRPr="00290085" w:rsidRDefault="005A37BB" w:rsidP="002900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</w:tbl>
    <w:p w14:paraId="5F65FC8E" w14:textId="77777777" w:rsidR="00171223" w:rsidRPr="00057D5C" w:rsidRDefault="00171223" w:rsidP="00171223">
      <w:pPr>
        <w:pStyle w:val="3"/>
        <w:rPr>
          <w:rFonts w:ascii="Times New Roman" w:hAnsi="Times New Roman"/>
          <w:bCs w:val="0"/>
          <w:sz w:val="24"/>
          <w:szCs w:val="24"/>
        </w:rPr>
      </w:pPr>
      <w:bookmarkStart w:id="15" w:name="_Toc487128722"/>
      <w:r w:rsidRPr="00057D5C">
        <w:rPr>
          <w:rFonts w:ascii="Times New Roman" w:hAnsi="Times New Roman"/>
          <w:bCs w:val="0"/>
          <w:sz w:val="24"/>
          <w:szCs w:val="24"/>
        </w:rPr>
        <w:t>3.</w:t>
      </w:r>
      <w:r w:rsidR="00E11F21" w:rsidRPr="00057D5C">
        <w:rPr>
          <w:rFonts w:ascii="Times New Roman" w:hAnsi="Times New Roman"/>
          <w:bCs w:val="0"/>
          <w:sz w:val="24"/>
          <w:szCs w:val="24"/>
        </w:rPr>
        <w:t>3</w:t>
      </w:r>
      <w:r w:rsidRPr="00057D5C">
        <w:rPr>
          <w:rFonts w:ascii="Times New Roman" w:hAnsi="Times New Roman"/>
          <w:bCs w:val="0"/>
          <w:sz w:val="24"/>
          <w:szCs w:val="24"/>
        </w:rPr>
        <w:t>.1. Трудовая функция</w:t>
      </w:r>
      <w:bookmarkEnd w:id="15"/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171223" w:rsidRPr="00CA49BB" w14:paraId="67E17170" w14:textId="77777777" w:rsidTr="002D71C7">
        <w:trPr>
          <w:trHeight w:val="283"/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6696C194" w14:textId="77777777" w:rsidR="00171223" w:rsidRPr="00CA49BB" w:rsidRDefault="00171223" w:rsidP="002D71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8D3D7B" w14:textId="77777777" w:rsidR="00BD3885" w:rsidRPr="00CA49BB" w:rsidRDefault="00D93860" w:rsidP="00345D7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О</w:t>
            </w:r>
            <w:r w:rsidRPr="004338E6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рганизаци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я</w:t>
            </w:r>
            <w:r w:rsidRPr="004338E6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выполнения работ по </w:t>
            </w:r>
            <w:r w:rsidR="00345D7F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эксплуатации</w:t>
            </w:r>
            <w:r w:rsidRPr="004338E6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и ремонту аэродрома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57C750C" w14:textId="77777777" w:rsidR="00171223" w:rsidRPr="00CA49BB" w:rsidRDefault="00171223" w:rsidP="002D71C7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A30D47" w14:textId="77777777" w:rsidR="00171223" w:rsidRPr="00D93860" w:rsidRDefault="001E2AF1" w:rsidP="00D938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71223" w:rsidRPr="00CA49BB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1712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1223" w:rsidRPr="00CA4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938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4410DF3" w14:textId="77777777" w:rsidR="00171223" w:rsidRPr="00CA49BB" w:rsidRDefault="00171223" w:rsidP="002D71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C0DCC0" w14:textId="77777777" w:rsidR="00171223" w:rsidRPr="00D93860" w:rsidRDefault="00D93860" w:rsidP="002D71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4EC9BEA9" w14:textId="77777777" w:rsidR="00171223" w:rsidRPr="00CA49BB" w:rsidRDefault="00171223" w:rsidP="0017122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171223" w:rsidRPr="00CA49BB" w14:paraId="3F38637D" w14:textId="77777777" w:rsidTr="002D71C7">
        <w:trPr>
          <w:trHeight w:val="283"/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2CA44598" w14:textId="77777777" w:rsidR="00171223" w:rsidRPr="00CA49BB" w:rsidRDefault="00171223" w:rsidP="002D71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50E96C9" w14:textId="77777777" w:rsidR="00171223" w:rsidRPr="00CA49BB" w:rsidRDefault="00171223" w:rsidP="002D71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BB6A33" w14:textId="77777777" w:rsidR="00171223" w:rsidRPr="00CA49BB" w:rsidRDefault="00171223" w:rsidP="002D71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FE5DD73" w14:textId="77777777" w:rsidR="00171223" w:rsidRPr="00CA49BB" w:rsidRDefault="00171223" w:rsidP="002D71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6D6417" w14:textId="77777777" w:rsidR="00171223" w:rsidRPr="00CA49BB" w:rsidRDefault="00171223" w:rsidP="002D71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A57BA2" w14:textId="77777777" w:rsidR="00171223" w:rsidRPr="00CA49BB" w:rsidRDefault="00171223" w:rsidP="002D71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84AEF3" w14:textId="77777777" w:rsidR="00171223" w:rsidRPr="00CA49BB" w:rsidRDefault="00171223" w:rsidP="002D71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1223" w:rsidRPr="00CA49BB" w14:paraId="78D62441" w14:textId="77777777" w:rsidTr="002D71C7">
        <w:trPr>
          <w:trHeight w:val="283"/>
          <w:jc w:val="center"/>
        </w:trPr>
        <w:tc>
          <w:tcPr>
            <w:tcW w:w="1266" w:type="pct"/>
            <w:vAlign w:val="center"/>
          </w:tcPr>
          <w:p w14:paraId="714D89A0" w14:textId="77777777" w:rsidR="00171223" w:rsidRPr="00CA49BB" w:rsidRDefault="00171223" w:rsidP="002D71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46A5A973" w14:textId="77777777" w:rsidR="00171223" w:rsidRPr="00CA49BB" w:rsidRDefault="00171223" w:rsidP="002D71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C627106" w14:textId="77777777" w:rsidR="00171223" w:rsidRPr="00CA49BB" w:rsidRDefault="00171223" w:rsidP="002D71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4796E1A0" w14:textId="77777777" w:rsidR="00171223" w:rsidRPr="00CA49BB" w:rsidRDefault="00171223" w:rsidP="002D71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25A86ED" w14:textId="77777777" w:rsidR="00171223" w:rsidRPr="00CA49BB" w:rsidRDefault="00171223" w:rsidP="002D71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5F6F6BB" w14:textId="77777777" w:rsidR="00171223" w:rsidRPr="00CA49BB" w:rsidRDefault="00171223" w:rsidP="002D71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4E644C76" w14:textId="77777777" w:rsidR="00171223" w:rsidRPr="00CA49BB" w:rsidRDefault="00171223" w:rsidP="002D71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A39C634" w14:textId="77777777" w:rsidR="00171223" w:rsidRPr="00CA49BB" w:rsidRDefault="00171223" w:rsidP="0017122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171223" w:rsidRPr="00CA49BB" w14:paraId="34314B22" w14:textId="77777777" w:rsidTr="00D93860">
        <w:trPr>
          <w:trHeight w:val="623"/>
        </w:trPr>
        <w:tc>
          <w:tcPr>
            <w:tcW w:w="1266" w:type="pct"/>
            <w:vMerge w:val="restart"/>
          </w:tcPr>
          <w:p w14:paraId="257584A5" w14:textId="77777777" w:rsidR="00171223" w:rsidRDefault="00171223" w:rsidP="002D71C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7D70C9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Трудовые действия</w:t>
            </w:r>
          </w:p>
          <w:p w14:paraId="286E79EC" w14:textId="77777777" w:rsidR="00DA43FF" w:rsidRPr="007D70C9" w:rsidRDefault="00DA43FF" w:rsidP="00E6651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</w:t>
            </w:r>
            <w:r w:rsidR="00E6651A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</w:t>
            </w:r>
          </w:p>
        </w:tc>
        <w:tc>
          <w:tcPr>
            <w:tcW w:w="3734" w:type="pct"/>
          </w:tcPr>
          <w:p w14:paraId="31480D41" w14:textId="77777777" w:rsidR="00171223" w:rsidRPr="00B22C6B" w:rsidRDefault="00D93860" w:rsidP="00D938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Координация работы</w:t>
            </w:r>
            <w:r w:rsidR="00171223" w:rsidRPr="00D93860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аэродромной службы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для </w:t>
            </w:r>
            <w:r w:rsidR="00171223" w:rsidRPr="00D93860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обеспечени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я</w:t>
            </w:r>
            <w:r w:rsidR="00171223" w:rsidRPr="00D93860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готовности </w:t>
            </w:r>
            <w:r w:rsidR="00171223" w:rsidRPr="00D93860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аэродрома к полетам воздушных судов</w:t>
            </w:r>
          </w:p>
        </w:tc>
      </w:tr>
      <w:tr w:rsidR="00171223" w:rsidRPr="00CA49BB" w14:paraId="37702F78" w14:textId="77777777" w:rsidTr="002D71C7">
        <w:trPr>
          <w:trHeight w:val="283"/>
        </w:trPr>
        <w:tc>
          <w:tcPr>
            <w:tcW w:w="1266" w:type="pct"/>
            <w:vMerge/>
          </w:tcPr>
          <w:p w14:paraId="621C2CFE" w14:textId="77777777" w:rsidR="00171223" w:rsidRPr="007D70C9" w:rsidRDefault="00171223" w:rsidP="002D71C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3734" w:type="pct"/>
            <w:vAlign w:val="center"/>
          </w:tcPr>
          <w:p w14:paraId="6DF6FDB6" w14:textId="77777777" w:rsidR="00171223" w:rsidRPr="008F53EB" w:rsidRDefault="00ED1E01" w:rsidP="00E306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8F53EB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Анализ причин задержек воздушных судов по вине аэродромной службы</w:t>
            </w:r>
          </w:p>
        </w:tc>
      </w:tr>
      <w:tr w:rsidR="004E0BFC" w:rsidRPr="00CA49BB" w14:paraId="5DCB427F" w14:textId="77777777" w:rsidTr="004E0BFC">
        <w:trPr>
          <w:trHeight w:val="283"/>
        </w:trPr>
        <w:tc>
          <w:tcPr>
            <w:tcW w:w="1266" w:type="pct"/>
            <w:vMerge/>
          </w:tcPr>
          <w:p w14:paraId="65D9EE46" w14:textId="77777777" w:rsidR="004E0BFC" w:rsidRPr="007D70C9" w:rsidRDefault="004E0BFC" w:rsidP="002D71C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3734" w:type="pct"/>
          </w:tcPr>
          <w:p w14:paraId="7496F1E8" w14:textId="77777777" w:rsidR="004E0BFC" w:rsidRPr="00B22C6B" w:rsidRDefault="00ED1E01" w:rsidP="00E306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ED1E01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Информирование оператор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а</w:t>
            </w:r>
            <w:r w:rsidRPr="00ED1E01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аэродрома и руководител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я</w:t>
            </w:r>
            <w:r w:rsidRPr="00ED1E01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полетов о состоянии и готовности аэродрома к полетам</w:t>
            </w:r>
          </w:p>
        </w:tc>
      </w:tr>
      <w:tr w:rsidR="00057D5C" w:rsidRPr="00CA49BB" w14:paraId="56AA745C" w14:textId="77777777" w:rsidTr="004E0BFC">
        <w:trPr>
          <w:trHeight w:val="283"/>
        </w:trPr>
        <w:tc>
          <w:tcPr>
            <w:tcW w:w="1266" w:type="pct"/>
            <w:vMerge/>
          </w:tcPr>
          <w:p w14:paraId="59C2EDA8" w14:textId="77777777" w:rsidR="00057D5C" w:rsidRPr="007D70C9" w:rsidRDefault="00057D5C" w:rsidP="002D71C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3734" w:type="pct"/>
          </w:tcPr>
          <w:p w14:paraId="262438F9" w14:textId="77777777" w:rsidR="00057D5C" w:rsidRPr="00B22C6B" w:rsidRDefault="00E26221" w:rsidP="00ED1E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Составление плана</w:t>
            </w:r>
            <w:r w:rsidR="00ED1E01" w:rsidRPr="00ED1E01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рационального использования материально-технических ресурсов при проведении работ по содержанию и ремонту аэродрома</w:t>
            </w:r>
          </w:p>
        </w:tc>
      </w:tr>
      <w:tr w:rsidR="00542DCF" w:rsidRPr="00542DCF" w14:paraId="4C7EE15F" w14:textId="77777777" w:rsidTr="004E0BFC">
        <w:trPr>
          <w:trHeight w:val="283"/>
        </w:trPr>
        <w:tc>
          <w:tcPr>
            <w:tcW w:w="1266" w:type="pct"/>
            <w:vMerge/>
          </w:tcPr>
          <w:p w14:paraId="643EC755" w14:textId="77777777" w:rsidR="00542DCF" w:rsidRPr="007D70C9" w:rsidRDefault="00542DCF" w:rsidP="002D71C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3734" w:type="pct"/>
          </w:tcPr>
          <w:p w14:paraId="577206E2" w14:textId="77777777" w:rsidR="00542DCF" w:rsidRPr="00ED1E01" w:rsidRDefault="00060354" w:rsidP="00542D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FD33EA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Обеспечение</w:t>
            </w:r>
            <w:r w:rsidR="00542DCF" w:rsidRPr="00542DCF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безопасност</w:t>
            </w:r>
            <w:r w:rsidR="00542DCF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и</w:t>
            </w:r>
            <w:r w:rsidR="00542DCF" w:rsidRPr="00542DCF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движения аэродромных машин и механизмов на рабочей части летного поля</w:t>
            </w:r>
          </w:p>
        </w:tc>
      </w:tr>
      <w:tr w:rsidR="004E0BFC" w:rsidRPr="00542DCF" w14:paraId="00BFE4F1" w14:textId="77777777" w:rsidTr="002D71C7">
        <w:trPr>
          <w:trHeight w:val="283"/>
        </w:trPr>
        <w:tc>
          <w:tcPr>
            <w:tcW w:w="1266" w:type="pct"/>
            <w:vMerge/>
          </w:tcPr>
          <w:p w14:paraId="3A98C81D" w14:textId="77777777" w:rsidR="004E0BFC" w:rsidRPr="007D70C9" w:rsidRDefault="004E0BFC" w:rsidP="002D71C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3734" w:type="pct"/>
            <w:vAlign w:val="center"/>
          </w:tcPr>
          <w:p w14:paraId="1241C8C5" w14:textId="77777777" w:rsidR="004E0BFC" w:rsidRPr="008F53EB" w:rsidRDefault="007D70C9" w:rsidP="007D70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7D70C9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Согласование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</w:t>
            </w:r>
            <w:r w:rsidRPr="007D70C9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строительств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а</w:t>
            </w:r>
            <w:r w:rsidRPr="007D70C9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объектов на аэродроме и </w:t>
            </w:r>
            <w:proofErr w:type="spellStart"/>
            <w:r w:rsidRPr="007D70C9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приаэродромной</w:t>
            </w:r>
            <w:proofErr w:type="spellEnd"/>
            <w:r w:rsidRPr="007D70C9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территории</w:t>
            </w:r>
          </w:p>
        </w:tc>
      </w:tr>
      <w:tr w:rsidR="004E0BFC" w:rsidRPr="00CA49BB" w14:paraId="6D4E8ED2" w14:textId="77777777" w:rsidTr="002D71C7">
        <w:trPr>
          <w:trHeight w:val="283"/>
        </w:trPr>
        <w:tc>
          <w:tcPr>
            <w:tcW w:w="1266" w:type="pct"/>
            <w:vMerge/>
          </w:tcPr>
          <w:p w14:paraId="5CBEADF1" w14:textId="77777777" w:rsidR="004E0BFC" w:rsidRPr="007D70C9" w:rsidRDefault="004E0BFC" w:rsidP="002D71C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3734" w:type="pct"/>
            <w:vAlign w:val="center"/>
          </w:tcPr>
          <w:p w14:paraId="1A23DFD4" w14:textId="77777777" w:rsidR="004E0BFC" w:rsidRPr="008F53EB" w:rsidRDefault="00DA43FF" w:rsidP="00E262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Разработка предложений </w:t>
            </w:r>
            <w:r w:rsidR="00990488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по </w:t>
            </w:r>
            <w:r w:rsidR="00990488" w:rsidRPr="007D70C9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изменению</w:t>
            </w:r>
            <w:r w:rsidR="00E26221" w:rsidRPr="007D70C9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</w:t>
            </w:r>
            <w:r w:rsidR="007D70C9" w:rsidRPr="007D70C9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схем руления </w:t>
            </w:r>
            <w:r w:rsidR="007D70C9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воздушных судов</w:t>
            </w:r>
            <w:r w:rsidR="007D70C9" w:rsidRPr="007D70C9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на перроне и местах стоянок, </w:t>
            </w:r>
            <w:r w:rsidR="00E26221" w:rsidRPr="007D70C9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обеспечени</w:t>
            </w:r>
            <w:r w:rsidR="00E26221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ю</w:t>
            </w:r>
            <w:r w:rsidR="00E26221" w:rsidRPr="007D70C9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</w:t>
            </w:r>
            <w:r w:rsidR="007D70C9" w:rsidRPr="007D70C9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информацией об ограничениях, действующих на аэродроме, </w:t>
            </w:r>
            <w:r w:rsidR="00E26221" w:rsidRPr="007D70C9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внесени</w:t>
            </w:r>
            <w:r w:rsidR="00E26221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ю</w:t>
            </w:r>
            <w:r w:rsidR="00E26221" w:rsidRPr="007D70C9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</w:t>
            </w:r>
            <w:r w:rsidR="007D70C9" w:rsidRPr="007D70C9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изменений в документы </w:t>
            </w:r>
            <w:r w:rsidR="00990488" w:rsidRPr="007D70C9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аэронавигационной информации</w:t>
            </w:r>
          </w:p>
        </w:tc>
      </w:tr>
      <w:tr w:rsidR="00E30661" w:rsidRPr="00CA49BB" w14:paraId="4CF2E973" w14:textId="77777777" w:rsidTr="002D71C7">
        <w:trPr>
          <w:trHeight w:val="283"/>
        </w:trPr>
        <w:tc>
          <w:tcPr>
            <w:tcW w:w="1266" w:type="pct"/>
            <w:vMerge/>
          </w:tcPr>
          <w:p w14:paraId="79CA0113" w14:textId="77777777" w:rsidR="00E30661" w:rsidRPr="007D70C9" w:rsidRDefault="00E30661" w:rsidP="002D71C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3734" w:type="pct"/>
            <w:vAlign w:val="center"/>
          </w:tcPr>
          <w:p w14:paraId="55984098" w14:textId="77777777" w:rsidR="00E30661" w:rsidRPr="0099653E" w:rsidRDefault="00E26221" w:rsidP="00E262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Р</w:t>
            </w:r>
            <w:r w:rsidR="00DA43FF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азработка порядка проведения</w:t>
            </w:r>
            <w:r w:rsidR="007D70C9" w:rsidRPr="007D70C9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работ по ликвидации последствий авиационных происшествий в составе аварийно-спасательной команды аэропорта</w:t>
            </w:r>
            <w:r w:rsidR="00DA43FF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</w:t>
            </w:r>
          </w:p>
        </w:tc>
      </w:tr>
      <w:tr w:rsidR="00057D5C" w:rsidRPr="00CA49BB" w14:paraId="3B7F6F9B" w14:textId="77777777" w:rsidTr="002D71C7">
        <w:trPr>
          <w:trHeight w:val="283"/>
        </w:trPr>
        <w:tc>
          <w:tcPr>
            <w:tcW w:w="1266" w:type="pct"/>
            <w:vMerge/>
          </w:tcPr>
          <w:p w14:paraId="1DF2BFA4" w14:textId="77777777" w:rsidR="00057D5C" w:rsidRPr="00CA49BB" w:rsidRDefault="00057D5C" w:rsidP="002D71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04AEA869" w14:textId="77777777" w:rsidR="00057D5C" w:rsidRDefault="007D70C9" w:rsidP="007D70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Информирование служб авиапредприятия </w:t>
            </w:r>
            <w:r w:rsidR="00A43932" w:rsidRPr="00057D5C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обо</w:t>
            </w:r>
            <w:r w:rsidR="00057D5C" w:rsidRPr="00057D5C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всех изменениях, происходящих на аэродроме в части готовности летного поля к полетам и выполняемых работах на его элемента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х</w:t>
            </w:r>
          </w:p>
        </w:tc>
      </w:tr>
      <w:tr w:rsidR="004E0BFC" w:rsidRPr="00CA49BB" w14:paraId="40464403" w14:textId="77777777" w:rsidTr="002D71C7">
        <w:trPr>
          <w:trHeight w:val="283"/>
        </w:trPr>
        <w:tc>
          <w:tcPr>
            <w:tcW w:w="1266" w:type="pct"/>
            <w:vMerge w:val="restart"/>
          </w:tcPr>
          <w:p w14:paraId="22E94E46" w14:textId="77777777" w:rsidR="004E0BFC" w:rsidRPr="00CA49BB" w:rsidRDefault="004E0BFC" w:rsidP="002D71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A4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CA4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14:paraId="6B6C9969" w14:textId="77777777" w:rsidR="004E0BFC" w:rsidRPr="00847A90" w:rsidRDefault="004E0BFC" w:rsidP="00847A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Составлять</w:t>
            </w:r>
            <w:r w:rsidRPr="0099653E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отчет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ы</w:t>
            </w:r>
            <w:r w:rsidRPr="0099653E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о выполнении работ по содержанию и ремонту аэродрома за смену</w:t>
            </w:r>
          </w:p>
        </w:tc>
      </w:tr>
      <w:tr w:rsidR="00E11F21" w:rsidRPr="00CA49BB" w14:paraId="62AC0023" w14:textId="77777777" w:rsidTr="002D71C7">
        <w:trPr>
          <w:trHeight w:val="283"/>
        </w:trPr>
        <w:tc>
          <w:tcPr>
            <w:tcW w:w="1266" w:type="pct"/>
            <w:vMerge/>
          </w:tcPr>
          <w:p w14:paraId="62ABEC19" w14:textId="77777777" w:rsidR="00E11F21" w:rsidRPr="0080112F" w:rsidRDefault="00E11F21" w:rsidP="002D71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788D6015" w14:textId="77777777" w:rsidR="00E11F21" w:rsidRPr="008E1F96" w:rsidRDefault="00E11F21" w:rsidP="008036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Применять средства измерения аэродромной службы, в том числе для измерения коэффициента сцепления на </w:t>
            </w:r>
            <w:r w:rsidR="00115CF7" w:rsidRPr="000B23FF">
              <w:rPr>
                <w:rFonts w:ascii="Times New Roman" w:hAnsi="Times New Roman" w:cs="Times New Roman"/>
                <w:sz w:val="24"/>
                <w:szCs w:val="24"/>
              </w:rPr>
              <w:t>искусственн</w:t>
            </w:r>
            <w:r w:rsidR="00115CF7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="00115CF7" w:rsidRPr="000B23FF">
              <w:rPr>
                <w:rFonts w:ascii="Times New Roman" w:hAnsi="Times New Roman" w:cs="Times New Roman"/>
                <w:sz w:val="24"/>
                <w:szCs w:val="24"/>
              </w:rPr>
              <w:t>взлетно-посадочн</w:t>
            </w:r>
            <w:r w:rsidR="00115CF7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115CF7" w:rsidRPr="000B23FF">
              <w:rPr>
                <w:rFonts w:ascii="Times New Roman" w:hAnsi="Times New Roman" w:cs="Times New Roman"/>
                <w:sz w:val="24"/>
                <w:szCs w:val="24"/>
              </w:rPr>
              <w:t xml:space="preserve"> полос</w:t>
            </w:r>
            <w:r w:rsidR="00115C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E11F21" w:rsidRPr="00CA49BB" w14:paraId="66455B63" w14:textId="77777777" w:rsidTr="002D71C7">
        <w:trPr>
          <w:trHeight w:val="283"/>
        </w:trPr>
        <w:tc>
          <w:tcPr>
            <w:tcW w:w="1266" w:type="pct"/>
            <w:vMerge/>
          </w:tcPr>
          <w:p w14:paraId="7B8E17F3" w14:textId="77777777" w:rsidR="00E11F21" w:rsidRPr="0080112F" w:rsidRDefault="00E11F21" w:rsidP="002D71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1539D24C" w14:textId="77777777" w:rsidR="00E11F21" w:rsidRPr="008E1F96" w:rsidRDefault="00542DCF" w:rsidP="008036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C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Пользоваться средствами связи в объеме, необходимом для исполнения своих должностных обязанностей</w:t>
            </w:r>
          </w:p>
        </w:tc>
      </w:tr>
      <w:tr w:rsidR="00E11F21" w:rsidRPr="00CA49BB" w14:paraId="1BDB819F" w14:textId="77777777" w:rsidTr="002D71C7">
        <w:trPr>
          <w:trHeight w:val="283"/>
        </w:trPr>
        <w:tc>
          <w:tcPr>
            <w:tcW w:w="1266" w:type="pct"/>
            <w:vMerge/>
          </w:tcPr>
          <w:p w14:paraId="0DCFE47F" w14:textId="77777777" w:rsidR="00E11F21" w:rsidRPr="00CA49BB" w:rsidRDefault="00E11F21" w:rsidP="002D71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7B7D9574" w14:textId="77777777" w:rsidR="00E11F21" w:rsidRPr="00847A90" w:rsidRDefault="00E11F21" w:rsidP="00847A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B22C6B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Провер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ять </w:t>
            </w:r>
            <w:r w:rsidRPr="00B22C6B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техническ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ое </w:t>
            </w:r>
            <w:r w:rsidRPr="00B22C6B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состояни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е</w:t>
            </w:r>
            <w:r w:rsidRPr="00B22C6B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конструкций </w:t>
            </w:r>
            <w:r w:rsidRPr="00847A90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и элементов летного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</w:t>
            </w:r>
            <w:r w:rsidRPr="00847A90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поля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 </w:t>
            </w:r>
          </w:p>
        </w:tc>
      </w:tr>
      <w:tr w:rsidR="00E806D1" w:rsidRPr="00CA49BB" w14:paraId="15E511CE" w14:textId="77777777" w:rsidTr="00115CF7">
        <w:trPr>
          <w:trHeight w:val="332"/>
        </w:trPr>
        <w:tc>
          <w:tcPr>
            <w:tcW w:w="1266" w:type="pct"/>
            <w:vMerge w:val="restart"/>
          </w:tcPr>
          <w:p w14:paraId="4F087B9D" w14:textId="77777777" w:rsidR="00E806D1" w:rsidRPr="00CA49BB" w:rsidRDefault="00E806D1" w:rsidP="002D71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  <w:p w14:paraId="137B217C" w14:textId="77777777" w:rsidR="00E806D1" w:rsidRPr="00CA49BB" w:rsidRDefault="00E806D1" w:rsidP="002D71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C057A7" w14:textId="77777777" w:rsidR="00E806D1" w:rsidRPr="00CA49BB" w:rsidRDefault="00E806D1" w:rsidP="002D71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EF980D" w14:textId="77777777" w:rsidR="00E806D1" w:rsidRPr="00CA49BB" w:rsidRDefault="00E806D1" w:rsidP="002D71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A92A9F" w14:textId="77777777" w:rsidR="00E806D1" w:rsidRPr="00CA49BB" w:rsidRDefault="00E806D1" w:rsidP="002D71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D5185D" w14:textId="77777777" w:rsidR="00E806D1" w:rsidRPr="00CA49BB" w:rsidRDefault="00E806D1" w:rsidP="002D71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147256" w14:textId="77777777" w:rsidR="00E806D1" w:rsidRPr="00CA49BB" w:rsidRDefault="00E806D1" w:rsidP="002D71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3973432E" w14:textId="77777777" w:rsidR="00E806D1" w:rsidRPr="002C1CD6" w:rsidRDefault="00E806D1" w:rsidP="00542DCF">
            <w:pPr>
              <w:pStyle w:val="2"/>
              <w:shd w:val="clear" w:color="auto" w:fill="FFFFFF"/>
              <w:jc w:val="both"/>
              <w:textAlignment w:val="baseline"/>
              <w:rPr>
                <w:rFonts w:eastAsiaTheme="minorHAnsi"/>
                <w:b w:val="0"/>
                <w:bCs w:val="0"/>
                <w:szCs w:val="24"/>
                <w:lang w:eastAsia="en-US"/>
              </w:rPr>
            </w:pPr>
            <w:bookmarkStart w:id="16" w:name="_Toc487128723"/>
            <w:r w:rsidRPr="00057D5C">
              <w:rPr>
                <w:b w:val="0"/>
                <w:bCs w:val="0"/>
                <w:szCs w:val="24"/>
              </w:rPr>
              <w:t>Воздушный кодекс Российской Федерации</w:t>
            </w:r>
            <w:r w:rsidR="00542DCF">
              <w:rPr>
                <w:b w:val="0"/>
                <w:bCs w:val="0"/>
                <w:szCs w:val="24"/>
              </w:rPr>
              <w:t xml:space="preserve"> в части а</w:t>
            </w:r>
            <w:r w:rsidR="00542DCF" w:rsidRPr="00542DCF">
              <w:rPr>
                <w:b w:val="0"/>
                <w:bCs w:val="0"/>
                <w:szCs w:val="24"/>
              </w:rPr>
              <w:t>эродром</w:t>
            </w:r>
            <w:r w:rsidR="00542DCF">
              <w:rPr>
                <w:b w:val="0"/>
                <w:bCs w:val="0"/>
                <w:szCs w:val="24"/>
              </w:rPr>
              <w:t>ов</w:t>
            </w:r>
            <w:r w:rsidR="00542DCF" w:rsidRPr="00542DCF">
              <w:rPr>
                <w:b w:val="0"/>
                <w:bCs w:val="0"/>
                <w:szCs w:val="24"/>
              </w:rPr>
              <w:t>, аэропорт</w:t>
            </w:r>
            <w:r w:rsidR="00542DCF">
              <w:rPr>
                <w:b w:val="0"/>
                <w:bCs w:val="0"/>
                <w:szCs w:val="24"/>
              </w:rPr>
              <w:t>ов</w:t>
            </w:r>
            <w:r w:rsidR="00542DCF" w:rsidRPr="00542DCF">
              <w:rPr>
                <w:b w:val="0"/>
                <w:bCs w:val="0"/>
                <w:szCs w:val="24"/>
              </w:rPr>
              <w:t xml:space="preserve"> и объект</w:t>
            </w:r>
            <w:r w:rsidR="00542DCF">
              <w:rPr>
                <w:b w:val="0"/>
                <w:bCs w:val="0"/>
                <w:szCs w:val="24"/>
              </w:rPr>
              <w:t>ов</w:t>
            </w:r>
            <w:r w:rsidR="00542DCF" w:rsidRPr="00542DCF">
              <w:rPr>
                <w:b w:val="0"/>
                <w:bCs w:val="0"/>
                <w:szCs w:val="24"/>
              </w:rPr>
              <w:t xml:space="preserve"> единой системы организации воздушного движения</w:t>
            </w:r>
            <w:r w:rsidR="00542DCF">
              <w:rPr>
                <w:b w:val="0"/>
                <w:bCs w:val="0"/>
                <w:szCs w:val="24"/>
              </w:rPr>
              <w:t>, р</w:t>
            </w:r>
            <w:r w:rsidR="00542DCF" w:rsidRPr="00542DCF">
              <w:rPr>
                <w:b w:val="0"/>
                <w:bCs w:val="0"/>
                <w:szCs w:val="24"/>
              </w:rPr>
              <w:t>асследовани</w:t>
            </w:r>
            <w:r w:rsidR="00542DCF">
              <w:rPr>
                <w:b w:val="0"/>
                <w:bCs w:val="0"/>
                <w:szCs w:val="24"/>
              </w:rPr>
              <w:t>й</w:t>
            </w:r>
            <w:r w:rsidR="00542DCF" w:rsidRPr="00542DCF">
              <w:rPr>
                <w:b w:val="0"/>
                <w:bCs w:val="0"/>
                <w:szCs w:val="24"/>
              </w:rPr>
              <w:t xml:space="preserve"> авиационн</w:t>
            </w:r>
            <w:r w:rsidR="00542DCF">
              <w:rPr>
                <w:b w:val="0"/>
                <w:bCs w:val="0"/>
                <w:szCs w:val="24"/>
              </w:rPr>
              <w:t>ых</w:t>
            </w:r>
            <w:r w:rsidR="00542DCF" w:rsidRPr="00542DCF">
              <w:rPr>
                <w:b w:val="0"/>
                <w:bCs w:val="0"/>
                <w:szCs w:val="24"/>
              </w:rPr>
              <w:t xml:space="preserve"> происшестви</w:t>
            </w:r>
            <w:r w:rsidR="00542DCF">
              <w:rPr>
                <w:b w:val="0"/>
                <w:bCs w:val="0"/>
                <w:szCs w:val="24"/>
              </w:rPr>
              <w:t>й</w:t>
            </w:r>
            <w:r w:rsidR="00542DCF" w:rsidRPr="00542DCF">
              <w:rPr>
                <w:b w:val="0"/>
                <w:bCs w:val="0"/>
                <w:szCs w:val="24"/>
              </w:rPr>
              <w:t xml:space="preserve"> или инцидент</w:t>
            </w:r>
            <w:r w:rsidR="00542DCF">
              <w:rPr>
                <w:b w:val="0"/>
                <w:bCs w:val="0"/>
                <w:szCs w:val="24"/>
              </w:rPr>
              <w:t>ов</w:t>
            </w:r>
            <w:bookmarkEnd w:id="16"/>
          </w:p>
        </w:tc>
      </w:tr>
      <w:tr w:rsidR="00317A42" w:rsidRPr="00CA49BB" w14:paraId="76CC2536" w14:textId="77777777" w:rsidTr="00115CF7">
        <w:trPr>
          <w:trHeight w:val="332"/>
        </w:trPr>
        <w:tc>
          <w:tcPr>
            <w:tcW w:w="1266" w:type="pct"/>
            <w:vMerge/>
          </w:tcPr>
          <w:p w14:paraId="0FE8DA5D" w14:textId="77777777" w:rsidR="00317A42" w:rsidRPr="00CA49BB" w:rsidRDefault="00317A42" w:rsidP="002D71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730DE30B" w14:textId="77777777" w:rsidR="00317A42" w:rsidRPr="00057D5C" w:rsidRDefault="00317A42" w:rsidP="00542DCF">
            <w:pPr>
              <w:pStyle w:val="2"/>
              <w:shd w:val="clear" w:color="auto" w:fill="FFFFFF"/>
              <w:jc w:val="both"/>
              <w:textAlignment w:val="baseline"/>
              <w:rPr>
                <w:b w:val="0"/>
                <w:bCs w:val="0"/>
                <w:szCs w:val="24"/>
              </w:rPr>
            </w:pPr>
            <w:bookmarkStart w:id="17" w:name="_Toc487128724"/>
            <w:r w:rsidRPr="00317A42">
              <w:rPr>
                <w:b w:val="0"/>
                <w:bCs w:val="0"/>
                <w:szCs w:val="24"/>
              </w:rPr>
              <w:t>Правил</w:t>
            </w:r>
            <w:r>
              <w:rPr>
                <w:b w:val="0"/>
                <w:bCs w:val="0"/>
                <w:szCs w:val="24"/>
              </w:rPr>
              <w:t>а</w:t>
            </w:r>
            <w:r w:rsidRPr="00317A42">
              <w:rPr>
                <w:b w:val="0"/>
                <w:bCs w:val="0"/>
                <w:szCs w:val="24"/>
              </w:rPr>
              <w:t xml:space="preserve"> расследования авиационных происшествий и инцидентов с гражданскими воздушными судами в Российской Федерации</w:t>
            </w:r>
            <w:bookmarkEnd w:id="17"/>
          </w:p>
        </w:tc>
      </w:tr>
      <w:tr w:rsidR="00317A42" w:rsidRPr="00CA49BB" w14:paraId="5177DEF2" w14:textId="77777777" w:rsidTr="00115CF7">
        <w:trPr>
          <w:trHeight w:val="332"/>
        </w:trPr>
        <w:tc>
          <w:tcPr>
            <w:tcW w:w="1266" w:type="pct"/>
            <w:vMerge/>
          </w:tcPr>
          <w:p w14:paraId="10BC9184" w14:textId="77777777" w:rsidR="00317A42" w:rsidRPr="00CA49BB" w:rsidRDefault="00317A42" w:rsidP="002D71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2D272309" w14:textId="4BE0486D" w:rsidR="00317A42" w:rsidRPr="00317A42" w:rsidRDefault="00317A42" w:rsidP="00D34B2D">
            <w:pPr>
              <w:pStyle w:val="2"/>
              <w:shd w:val="clear" w:color="auto" w:fill="FFFFFF"/>
              <w:jc w:val="both"/>
              <w:textAlignment w:val="baseline"/>
              <w:rPr>
                <w:b w:val="0"/>
                <w:bCs w:val="0"/>
                <w:szCs w:val="24"/>
              </w:rPr>
            </w:pPr>
            <w:bookmarkStart w:id="18" w:name="_Toc487128725"/>
            <w:r w:rsidRPr="00317A42">
              <w:rPr>
                <w:b w:val="0"/>
                <w:bCs w:val="0"/>
                <w:szCs w:val="24"/>
              </w:rPr>
              <w:t>Руководство по эксплуатации аэродром</w:t>
            </w:r>
            <w:r w:rsidR="007B0492">
              <w:rPr>
                <w:b w:val="0"/>
                <w:bCs w:val="0"/>
                <w:szCs w:val="24"/>
              </w:rPr>
              <w:t>а гражданской авиации</w:t>
            </w:r>
            <w:bookmarkEnd w:id="18"/>
          </w:p>
        </w:tc>
      </w:tr>
      <w:tr w:rsidR="00317A42" w:rsidRPr="00CA49BB" w14:paraId="7613FFEF" w14:textId="77777777" w:rsidTr="00115CF7">
        <w:trPr>
          <w:trHeight w:val="332"/>
        </w:trPr>
        <w:tc>
          <w:tcPr>
            <w:tcW w:w="1266" w:type="pct"/>
            <w:vMerge/>
          </w:tcPr>
          <w:p w14:paraId="7EB0B91C" w14:textId="77777777" w:rsidR="00317A42" w:rsidRPr="00CA49BB" w:rsidRDefault="00317A42" w:rsidP="002D71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5CBA6726" w14:textId="77777777" w:rsidR="00317A42" w:rsidRPr="00317A42" w:rsidRDefault="00317A42" w:rsidP="00542DCF">
            <w:pPr>
              <w:pStyle w:val="2"/>
              <w:shd w:val="clear" w:color="auto" w:fill="FFFFFF"/>
              <w:jc w:val="both"/>
              <w:textAlignment w:val="baseline"/>
              <w:rPr>
                <w:b w:val="0"/>
                <w:bCs w:val="0"/>
                <w:szCs w:val="24"/>
              </w:rPr>
            </w:pPr>
            <w:bookmarkStart w:id="19" w:name="_Toc487128726"/>
            <w:r w:rsidRPr="00317A42">
              <w:rPr>
                <w:b w:val="0"/>
                <w:bCs w:val="0"/>
                <w:szCs w:val="24"/>
              </w:rPr>
              <w:t>Руководство по орнитологическому обеспечению полётов в гражданской авиации</w:t>
            </w:r>
            <w:bookmarkEnd w:id="19"/>
          </w:p>
        </w:tc>
      </w:tr>
      <w:tr w:rsidR="00317A42" w:rsidRPr="00CA49BB" w14:paraId="5C3D8DC8" w14:textId="77777777" w:rsidTr="002D71C7">
        <w:trPr>
          <w:trHeight w:val="283"/>
        </w:trPr>
        <w:tc>
          <w:tcPr>
            <w:tcW w:w="1266" w:type="pct"/>
            <w:vMerge/>
          </w:tcPr>
          <w:p w14:paraId="784E5993" w14:textId="77777777" w:rsidR="00317A42" w:rsidRPr="00CA49BB" w:rsidRDefault="00317A42" w:rsidP="002D71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70CF5004" w14:textId="77777777" w:rsidR="00317A42" w:rsidRPr="00620C76" w:rsidRDefault="00317A42" w:rsidP="006D0A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р</w:t>
            </w:r>
            <w:r w:rsidRPr="00620C76">
              <w:rPr>
                <w:rFonts w:ascii="Times New Roman" w:hAnsi="Times New Roman" w:cs="Times New Roman"/>
                <w:sz w:val="24"/>
                <w:szCs w:val="24"/>
              </w:rPr>
              <w:t>азмещени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20C76">
              <w:rPr>
                <w:rFonts w:ascii="Times New Roman" w:hAnsi="Times New Roman" w:cs="Times New Roman"/>
                <w:sz w:val="24"/>
                <w:szCs w:val="24"/>
              </w:rPr>
              <w:t xml:space="preserve"> маркировочных знаков и устройств на зданиях, сооружениях, линиях связи, линиях электропередачи, радиотехническом оборудовании и других объектах,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C76">
              <w:rPr>
                <w:rFonts w:ascii="Times New Roman" w:hAnsi="Times New Roman" w:cs="Times New Roman"/>
                <w:sz w:val="24"/>
                <w:szCs w:val="24"/>
              </w:rPr>
              <w:t>устанавливаемых в целях обеспечения безопасности полетов воздушных судов</w:t>
            </w:r>
          </w:p>
        </w:tc>
      </w:tr>
      <w:tr w:rsidR="00317A42" w:rsidRPr="00CA49BB" w14:paraId="28C6AA58" w14:textId="77777777" w:rsidTr="002D71C7">
        <w:trPr>
          <w:trHeight w:val="283"/>
        </w:trPr>
        <w:tc>
          <w:tcPr>
            <w:tcW w:w="1266" w:type="pct"/>
            <w:vMerge/>
          </w:tcPr>
          <w:p w14:paraId="407513E3" w14:textId="77777777" w:rsidR="00317A42" w:rsidRPr="00CA49BB" w:rsidRDefault="00317A42" w:rsidP="002D71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6688CA52" w14:textId="57353E28" w:rsidR="00317A42" w:rsidRPr="00243417" w:rsidRDefault="00317A42" w:rsidP="006D0A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17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="00527531">
              <w:rPr>
                <w:rFonts w:ascii="Times New Roman" w:hAnsi="Times New Roman" w:cs="Times New Roman"/>
                <w:sz w:val="24"/>
                <w:szCs w:val="24"/>
              </w:rPr>
              <w:t xml:space="preserve"> и технологии</w:t>
            </w:r>
            <w:r w:rsidRPr="00243417"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эксплуатации летного поля в различное время года</w:t>
            </w:r>
          </w:p>
        </w:tc>
      </w:tr>
      <w:tr w:rsidR="00317A42" w:rsidRPr="00CA49BB" w14:paraId="3A38231A" w14:textId="77777777" w:rsidTr="002D71C7">
        <w:trPr>
          <w:trHeight w:val="283"/>
        </w:trPr>
        <w:tc>
          <w:tcPr>
            <w:tcW w:w="1266" w:type="pct"/>
            <w:vMerge/>
          </w:tcPr>
          <w:p w14:paraId="6881C3CA" w14:textId="77777777" w:rsidR="00317A42" w:rsidRPr="00CA49BB" w:rsidRDefault="00317A42" w:rsidP="002D71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554103B5" w14:textId="77777777" w:rsidR="00317A42" w:rsidRPr="00030691" w:rsidRDefault="00317A42" w:rsidP="006D0A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691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аэродромам, предназначенным для взлета, посадки, руления и стоянки гражданских воздушных судов</w:t>
            </w:r>
          </w:p>
        </w:tc>
      </w:tr>
      <w:tr w:rsidR="00317A42" w:rsidRPr="00CA49BB" w14:paraId="4225B0A7" w14:textId="77777777" w:rsidTr="002D71C7">
        <w:trPr>
          <w:trHeight w:val="283"/>
        </w:trPr>
        <w:tc>
          <w:tcPr>
            <w:tcW w:w="1266" w:type="pct"/>
            <w:vMerge/>
          </w:tcPr>
          <w:p w14:paraId="16A768F3" w14:textId="77777777" w:rsidR="00317A42" w:rsidRPr="00CA49BB" w:rsidRDefault="00317A42" w:rsidP="002D71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2F71F736" w14:textId="77777777" w:rsidR="00317A42" w:rsidRPr="00847A90" w:rsidRDefault="00317A42" w:rsidP="006D0AD8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847A90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Инструкция по организации движения спецтранспорта и средств механизации на гражданских аэродромах РФ</w:t>
            </w:r>
          </w:p>
        </w:tc>
      </w:tr>
      <w:tr w:rsidR="00317A42" w:rsidRPr="00CA49BB" w14:paraId="68C58D3D" w14:textId="77777777" w:rsidTr="002D71C7">
        <w:trPr>
          <w:trHeight w:val="283"/>
        </w:trPr>
        <w:tc>
          <w:tcPr>
            <w:tcW w:w="1266" w:type="pct"/>
            <w:vMerge/>
          </w:tcPr>
          <w:p w14:paraId="3AF6CEEF" w14:textId="77777777" w:rsidR="00317A42" w:rsidRPr="00CA49BB" w:rsidRDefault="00317A42" w:rsidP="002D71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296D7F9E" w14:textId="2DC73B39" w:rsidR="00317A42" w:rsidRPr="00620C76" w:rsidRDefault="00317A42" w:rsidP="006D0AD8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Правила</w:t>
            </w:r>
            <w:r w:rsidR="00527531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и технологии</w:t>
            </w:r>
            <w:r w:rsidRPr="00620C76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взаимодействия аэродромной службы со службой движения и другими наземными службами, обеспечивающими полеты на аэродроме</w:t>
            </w:r>
          </w:p>
        </w:tc>
      </w:tr>
      <w:tr w:rsidR="00317A42" w:rsidRPr="00CA49BB" w14:paraId="7EF2F878" w14:textId="77777777" w:rsidTr="002D71C7">
        <w:trPr>
          <w:trHeight w:val="283"/>
        </w:trPr>
        <w:tc>
          <w:tcPr>
            <w:tcW w:w="1266" w:type="pct"/>
            <w:vMerge/>
          </w:tcPr>
          <w:p w14:paraId="7DC849E1" w14:textId="77777777" w:rsidR="00317A42" w:rsidRPr="00CA49BB" w:rsidRDefault="00317A42" w:rsidP="002D71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07C72C16" w14:textId="7F737BA3" w:rsidR="00317A42" w:rsidRPr="00CA49BB" w:rsidRDefault="00317A42" w:rsidP="006D0A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="00527531">
              <w:rPr>
                <w:rFonts w:ascii="Times New Roman" w:hAnsi="Times New Roman" w:cs="Times New Roman"/>
                <w:sz w:val="24"/>
                <w:szCs w:val="24"/>
              </w:rPr>
              <w:t xml:space="preserve"> и технологии</w:t>
            </w:r>
            <w:r w:rsidRPr="00243417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работ по текущему ремонту аэродромных покрытий</w:t>
            </w:r>
          </w:p>
        </w:tc>
      </w:tr>
      <w:tr w:rsidR="00317A42" w:rsidRPr="00CA49BB" w14:paraId="05631C94" w14:textId="77777777" w:rsidTr="002D71C7">
        <w:trPr>
          <w:trHeight w:val="283"/>
        </w:trPr>
        <w:tc>
          <w:tcPr>
            <w:tcW w:w="1266" w:type="pct"/>
            <w:vMerge/>
          </w:tcPr>
          <w:p w14:paraId="4A330170" w14:textId="77777777" w:rsidR="00317A42" w:rsidRPr="00CA49BB" w:rsidRDefault="00317A42" w:rsidP="002D71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21CB0A9E" w14:textId="481D35CE" w:rsidR="00317A42" w:rsidRPr="00CA49BB" w:rsidRDefault="00990488" w:rsidP="006D0A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="00527531">
              <w:rPr>
                <w:rFonts w:ascii="Times New Roman" w:hAnsi="Times New Roman" w:cs="Times New Roman"/>
                <w:sz w:val="24"/>
                <w:szCs w:val="24"/>
              </w:rPr>
              <w:t xml:space="preserve"> и технологии</w:t>
            </w:r>
            <w:r w:rsidRPr="00243417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</w:t>
            </w:r>
            <w:r w:rsidR="00317A42" w:rsidRPr="00243417">
              <w:rPr>
                <w:rFonts w:ascii="Times New Roman" w:hAnsi="Times New Roman" w:cs="Times New Roman"/>
                <w:sz w:val="24"/>
                <w:szCs w:val="24"/>
              </w:rPr>
              <w:t xml:space="preserve"> работ по очистке аэродромных покрытий</w:t>
            </w:r>
            <w:r w:rsidR="00317A42">
              <w:rPr>
                <w:rFonts w:ascii="Times New Roman" w:hAnsi="Times New Roman" w:cs="Times New Roman"/>
                <w:sz w:val="24"/>
                <w:szCs w:val="24"/>
              </w:rPr>
              <w:t xml:space="preserve"> и светосигнального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 </w:t>
            </w:r>
            <w:r w:rsidRPr="0024341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317A42" w:rsidRPr="00243417">
              <w:rPr>
                <w:rFonts w:ascii="Times New Roman" w:hAnsi="Times New Roman" w:cs="Times New Roman"/>
                <w:sz w:val="24"/>
                <w:szCs w:val="24"/>
              </w:rPr>
              <w:t xml:space="preserve"> снега и льда</w:t>
            </w:r>
            <w:r w:rsidR="00317A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17A42" w:rsidRPr="00057D5C">
              <w:rPr>
                <w:rFonts w:ascii="Times New Roman" w:hAnsi="Times New Roman" w:cs="Times New Roman"/>
                <w:sz w:val="24"/>
                <w:szCs w:val="24"/>
              </w:rPr>
              <w:t>посторонних предметов</w:t>
            </w:r>
          </w:p>
        </w:tc>
      </w:tr>
      <w:tr w:rsidR="00317A42" w:rsidRPr="00CA49BB" w14:paraId="153ABF87" w14:textId="77777777" w:rsidTr="002D71C7">
        <w:trPr>
          <w:trHeight w:val="283"/>
        </w:trPr>
        <w:tc>
          <w:tcPr>
            <w:tcW w:w="1266" w:type="pct"/>
            <w:vMerge/>
          </w:tcPr>
          <w:p w14:paraId="464C10B0" w14:textId="77777777" w:rsidR="00317A42" w:rsidRPr="00CA49BB" w:rsidRDefault="00317A42" w:rsidP="002D71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6F290F3E" w14:textId="77777777" w:rsidR="00317A42" w:rsidRPr="00620C76" w:rsidRDefault="00317A42" w:rsidP="006D0A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76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пожарной безопасности </w:t>
            </w:r>
          </w:p>
        </w:tc>
      </w:tr>
      <w:tr w:rsidR="00317A42" w:rsidRPr="00CA49BB" w14:paraId="7A482EFD" w14:textId="77777777" w:rsidTr="002D71C7">
        <w:trPr>
          <w:trHeight w:val="283"/>
        </w:trPr>
        <w:tc>
          <w:tcPr>
            <w:tcW w:w="1266" w:type="pct"/>
            <w:vMerge/>
          </w:tcPr>
          <w:p w14:paraId="09D25738" w14:textId="77777777" w:rsidR="00317A42" w:rsidRPr="00CA49BB" w:rsidRDefault="00317A42" w:rsidP="002D71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6568A328" w14:textId="77777777" w:rsidR="00317A42" w:rsidRPr="00620C76" w:rsidRDefault="00317A42" w:rsidP="006D0A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057D5C">
              <w:rPr>
                <w:rFonts w:ascii="Times New Roman" w:hAnsi="Times New Roman" w:cs="Times New Roman"/>
                <w:sz w:val="24"/>
                <w:szCs w:val="24"/>
              </w:rPr>
              <w:t xml:space="preserve"> ведения радиообмена</w:t>
            </w:r>
          </w:p>
        </w:tc>
      </w:tr>
      <w:tr w:rsidR="00EB512A" w:rsidRPr="00CA49BB" w14:paraId="5B5A332C" w14:textId="77777777" w:rsidTr="002D71C7">
        <w:trPr>
          <w:trHeight w:val="283"/>
        </w:trPr>
        <w:tc>
          <w:tcPr>
            <w:tcW w:w="1266" w:type="pct"/>
            <w:vMerge/>
          </w:tcPr>
          <w:p w14:paraId="4CDAF54D" w14:textId="77777777" w:rsidR="00EB512A" w:rsidRPr="00CA49BB" w:rsidRDefault="00EB512A" w:rsidP="002D71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070163B1" w14:textId="5B4B078E" w:rsidR="00EB512A" w:rsidRPr="00620C76" w:rsidRDefault="00EB512A" w:rsidP="006D0A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804">
              <w:rPr>
                <w:rFonts w:ascii="Times New Roman" w:hAnsi="Times New Roman" w:cs="Times New Roman"/>
                <w:sz w:val="24"/>
                <w:szCs w:val="24"/>
              </w:rPr>
              <w:t>Требования системы управления безопасностью полетов</w:t>
            </w:r>
          </w:p>
        </w:tc>
      </w:tr>
      <w:tr w:rsidR="00317A42" w:rsidRPr="00CA49BB" w14:paraId="14B0F607" w14:textId="77777777" w:rsidTr="002D71C7">
        <w:trPr>
          <w:trHeight w:val="283"/>
        </w:trPr>
        <w:tc>
          <w:tcPr>
            <w:tcW w:w="1266" w:type="pct"/>
            <w:vMerge/>
          </w:tcPr>
          <w:p w14:paraId="3E3F8A9C" w14:textId="77777777" w:rsidR="00317A42" w:rsidRPr="00CA49BB" w:rsidRDefault="00317A42" w:rsidP="002D71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26B54F53" w14:textId="77777777" w:rsidR="00317A42" w:rsidRPr="00620C76" w:rsidRDefault="00317A42" w:rsidP="006D0A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76">
              <w:rPr>
                <w:rFonts w:ascii="Times New Roman" w:hAnsi="Times New Roman" w:cs="Times New Roman"/>
                <w:sz w:val="24"/>
                <w:szCs w:val="24"/>
              </w:rPr>
              <w:t>Требования к охране окружающей среды</w:t>
            </w:r>
          </w:p>
        </w:tc>
      </w:tr>
      <w:tr w:rsidR="00317A42" w:rsidRPr="00CA49BB" w14:paraId="3DE979B4" w14:textId="77777777" w:rsidTr="002D71C7">
        <w:trPr>
          <w:trHeight w:val="283"/>
        </w:trPr>
        <w:tc>
          <w:tcPr>
            <w:tcW w:w="1266" w:type="pct"/>
          </w:tcPr>
          <w:p w14:paraId="63DB19F9" w14:textId="77777777" w:rsidR="00317A42" w:rsidRPr="00CA49BB" w:rsidRDefault="00317A42" w:rsidP="002D71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A4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 w:rsidRPr="00CA4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  <w:r w:rsidRPr="00CA4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14:paraId="67803E78" w14:textId="77777777" w:rsidR="00317A42" w:rsidRPr="009F74CD" w:rsidRDefault="00317A42" w:rsidP="002D71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14:paraId="40EECEC0" w14:textId="77777777" w:rsidR="00317A42" w:rsidRPr="00057D5C" w:rsidRDefault="00317A42" w:rsidP="00317A42">
      <w:pPr>
        <w:pStyle w:val="3"/>
        <w:rPr>
          <w:rFonts w:ascii="Times New Roman" w:hAnsi="Times New Roman"/>
          <w:bCs w:val="0"/>
          <w:sz w:val="24"/>
          <w:szCs w:val="24"/>
        </w:rPr>
      </w:pPr>
      <w:bookmarkStart w:id="20" w:name="_Toc487128727"/>
      <w:r w:rsidRPr="00057D5C">
        <w:rPr>
          <w:rFonts w:ascii="Times New Roman" w:hAnsi="Times New Roman"/>
          <w:bCs w:val="0"/>
          <w:sz w:val="24"/>
          <w:szCs w:val="24"/>
        </w:rPr>
        <w:t>3.3.</w:t>
      </w:r>
      <w:r>
        <w:rPr>
          <w:rFonts w:ascii="Times New Roman" w:hAnsi="Times New Roman"/>
          <w:bCs w:val="0"/>
          <w:sz w:val="24"/>
          <w:szCs w:val="24"/>
        </w:rPr>
        <w:t>2</w:t>
      </w:r>
      <w:r w:rsidRPr="00057D5C">
        <w:rPr>
          <w:rFonts w:ascii="Times New Roman" w:hAnsi="Times New Roman"/>
          <w:bCs w:val="0"/>
          <w:sz w:val="24"/>
          <w:szCs w:val="24"/>
        </w:rPr>
        <w:t>. Трудовая функция</w:t>
      </w:r>
      <w:bookmarkEnd w:id="20"/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317A42" w:rsidRPr="00CA49BB" w14:paraId="7024938E" w14:textId="77777777" w:rsidTr="006D0AD8">
        <w:trPr>
          <w:trHeight w:val="283"/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247E65DB" w14:textId="77777777" w:rsidR="00317A42" w:rsidRPr="00CA49BB" w:rsidRDefault="00317A42" w:rsidP="006D0A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164EB0" w14:textId="77777777" w:rsidR="00317A42" w:rsidRPr="00CA49BB" w:rsidRDefault="00317A42" w:rsidP="006D0A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Контроль </w:t>
            </w:r>
            <w:r w:rsidRPr="00870268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за эксплуатационным содержанием и текущим ремонтом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аэродрома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2D57E65" w14:textId="77777777" w:rsidR="00317A42" w:rsidRPr="00CA49BB" w:rsidRDefault="00317A42" w:rsidP="006D0AD8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5EB4F8" w14:textId="77777777" w:rsidR="00317A42" w:rsidRPr="00D93860" w:rsidRDefault="00317A42" w:rsidP="00317A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A49BB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A4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351647D" w14:textId="77777777" w:rsidR="00317A42" w:rsidRPr="00CA49BB" w:rsidRDefault="00317A42" w:rsidP="006D0A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88D371" w14:textId="77777777" w:rsidR="00317A42" w:rsidRPr="00D93860" w:rsidRDefault="00317A42" w:rsidP="006D0A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463DA8F2" w14:textId="77777777" w:rsidR="00317A42" w:rsidRPr="00CA49BB" w:rsidRDefault="00317A42" w:rsidP="00317A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317A42" w:rsidRPr="00CA49BB" w14:paraId="2D92340C" w14:textId="77777777" w:rsidTr="006D0AD8">
        <w:trPr>
          <w:trHeight w:val="283"/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46871738" w14:textId="77777777" w:rsidR="00317A42" w:rsidRPr="00CA49BB" w:rsidRDefault="00317A42" w:rsidP="006D0A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79287E0" w14:textId="77777777" w:rsidR="00317A42" w:rsidRPr="00CA49BB" w:rsidRDefault="00317A42" w:rsidP="006D0A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736F9E" w14:textId="77777777" w:rsidR="00317A42" w:rsidRPr="00CA49BB" w:rsidRDefault="00317A42" w:rsidP="006D0A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68DF908" w14:textId="77777777" w:rsidR="00317A42" w:rsidRPr="00CA49BB" w:rsidRDefault="00317A42" w:rsidP="006D0A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9792AE" w14:textId="77777777" w:rsidR="00317A42" w:rsidRPr="00CA49BB" w:rsidRDefault="00317A42" w:rsidP="006D0A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E2F0E8" w14:textId="77777777" w:rsidR="00317A42" w:rsidRPr="00CA49BB" w:rsidRDefault="00317A42" w:rsidP="006D0A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40CA01" w14:textId="77777777" w:rsidR="00317A42" w:rsidRPr="00CA49BB" w:rsidRDefault="00317A42" w:rsidP="006D0A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A42" w:rsidRPr="00CA49BB" w14:paraId="5BA5CCD3" w14:textId="77777777" w:rsidTr="006D0AD8">
        <w:trPr>
          <w:trHeight w:val="283"/>
          <w:jc w:val="center"/>
        </w:trPr>
        <w:tc>
          <w:tcPr>
            <w:tcW w:w="1266" w:type="pct"/>
            <w:vAlign w:val="center"/>
          </w:tcPr>
          <w:p w14:paraId="5CE3863A" w14:textId="77777777" w:rsidR="00317A42" w:rsidRPr="00CA49BB" w:rsidRDefault="00317A42" w:rsidP="006D0A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1FA14A8F" w14:textId="77777777" w:rsidR="00317A42" w:rsidRPr="00CA49BB" w:rsidRDefault="00317A42" w:rsidP="006D0A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9B605E7" w14:textId="77777777" w:rsidR="00317A42" w:rsidRPr="00CA49BB" w:rsidRDefault="00317A42" w:rsidP="006D0A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70D1A01" w14:textId="77777777" w:rsidR="00317A42" w:rsidRPr="00CA49BB" w:rsidRDefault="00317A42" w:rsidP="006D0A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CAB5CD9" w14:textId="77777777" w:rsidR="00317A42" w:rsidRPr="00CA49BB" w:rsidRDefault="00317A42" w:rsidP="006D0A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515CB6C" w14:textId="77777777" w:rsidR="00317A42" w:rsidRPr="00CA49BB" w:rsidRDefault="00317A42" w:rsidP="006D0A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0029B8DE" w14:textId="77777777" w:rsidR="00317A42" w:rsidRPr="00CA49BB" w:rsidRDefault="00317A42" w:rsidP="006D0A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2AFB2FE" w14:textId="77777777" w:rsidR="00317A42" w:rsidRPr="00CA49BB" w:rsidRDefault="00317A42" w:rsidP="00317A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317A42" w:rsidRPr="00CA49BB" w14:paraId="4E9A9699" w14:textId="77777777" w:rsidTr="00D935B7">
        <w:trPr>
          <w:trHeight w:val="553"/>
        </w:trPr>
        <w:tc>
          <w:tcPr>
            <w:tcW w:w="1266" w:type="pct"/>
            <w:vMerge w:val="restart"/>
          </w:tcPr>
          <w:p w14:paraId="29727133" w14:textId="77777777" w:rsidR="00317A42" w:rsidRPr="007D70C9" w:rsidRDefault="00317A42" w:rsidP="006D0AD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7D70C9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Трудовые действия</w:t>
            </w:r>
          </w:p>
        </w:tc>
        <w:tc>
          <w:tcPr>
            <w:tcW w:w="3734" w:type="pct"/>
          </w:tcPr>
          <w:p w14:paraId="266D6A7A" w14:textId="77777777" w:rsidR="00317A42" w:rsidRPr="00B22C6B" w:rsidRDefault="00317A42" w:rsidP="006D0A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317A42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Проверка технического состояния конструкций и элементов летного поля</w:t>
            </w:r>
          </w:p>
        </w:tc>
      </w:tr>
      <w:tr w:rsidR="00317A42" w:rsidRPr="00CA49BB" w14:paraId="1448C3B4" w14:textId="77777777" w:rsidTr="006D0AD8">
        <w:trPr>
          <w:trHeight w:val="283"/>
        </w:trPr>
        <w:tc>
          <w:tcPr>
            <w:tcW w:w="1266" w:type="pct"/>
            <w:vMerge/>
          </w:tcPr>
          <w:p w14:paraId="1B9041FA" w14:textId="77777777" w:rsidR="00317A42" w:rsidRPr="007D70C9" w:rsidRDefault="00317A42" w:rsidP="006D0AD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3734" w:type="pct"/>
            <w:vAlign w:val="center"/>
          </w:tcPr>
          <w:p w14:paraId="083FD7DC" w14:textId="6AEBAD52" w:rsidR="00317A42" w:rsidRPr="008F53EB" w:rsidRDefault="00E26221" w:rsidP="006D0A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Проверка</w:t>
            </w:r>
            <w:r w:rsidRPr="00317A42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</w:t>
            </w:r>
            <w:r w:rsidR="00317A42" w:rsidRPr="00317A42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рационального использования материально-технических ресурсов при проведении работ по эксплуатационному содержанию и </w:t>
            </w:r>
            <w:r w:rsidR="00E73804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текущему </w:t>
            </w:r>
            <w:r w:rsidR="00317A42" w:rsidRPr="00317A42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ремонту аэродрома</w:t>
            </w:r>
          </w:p>
        </w:tc>
      </w:tr>
      <w:tr w:rsidR="00317A42" w:rsidRPr="00CA49BB" w14:paraId="6DEF844A" w14:textId="77777777" w:rsidTr="006D0AD8">
        <w:trPr>
          <w:trHeight w:val="283"/>
        </w:trPr>
        <w:tc>
          <w:tcPr>
            <w:tcW w:w="1266" w:type="pct"/>
            <w:vMerge/>
          </w:tcPr>
          <w:p w14:paraId="46888D62" w14:textId="77777777" w:rsidR="00317A42" w:rsidRPr="007D70C9" w:rsidRDefault="00317A42" w:rsidP="006D0AD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3734" w:type="pct"/>
          </w:tcPr>
          <w:p w14:paraId="7FA4BCE4" w14:textId="77777777" w:rsidR="00317A42" w:rsidRPr="00B22C6B" w:rsidRDefault="00E26221" w:rsidP="006D0A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Мониторинг</w:t>
            </w:r>
            <w:r w:rsidRPr="00317A42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</w:t>
            </w:r>
            <w:r w:rsidR="00317A42" w:rsidRPr="00317A42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сроков выполнения работ на летном поле аэродрома другими службами аэропорта</w:t>
            </w:r>
          </w:p>
        </w:tc>
      </w:tr>
      <w:tr w:rsidR="00317A42" w:rsidRPr="00CA49BB" w14:paraId="54372284" w14:textId="77777777" w:rsidTr="006D0AD8">
        <w:trPr>
          <w:trHeight w:val="283"/>
        </w:trPr>
        <w:tc>
          <w:tcPr>
            <w:tcW w:w="1266" w:type="pct"/>
            <w:vMerge/>
          </w:tcPr>
          <w:p w14:paraId="18B308B1" w14:textId="77777777" w:rsidR="00317A42" w:rsidRPr="007D70C9" w:rsidRDefault="00317A42" w:rsidP="006D0AD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3734" w:type="pct"/>
          </w:tcPr>
          <w:p w14:paraId="276120E1" w14:textId="77777777" w:rsidR="00317A42" w:rsidRPr="00B22C6B" w:rsidRDefault="00D935B7" w:rsidP="006D0A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Наблюдение</w:t>
            </w:r>
            <w:r w:rsidRPr="00317A42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</w:t>
            </w:r>
            <w:r w:rsidR="00317A42" w:rsidRPr="00317A42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за эксплуатационным содержанием и текущим ремонтом аэродромных покрытий, водоотводных и дренажных систем, грунтовой части летного поля, </w:t>
            </w:r>
            <w:proofErr w:type="spellStart"/>
            <w:r w:rsidR="00317A42" w:rsidRPr="00317A42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внутриаэродромных</w:t>
            </w:r>
            <w:proofErr w:type="spellEnd"/>
            <w:r w:rsidR="00317A42" w:rsidRPr="00317A42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дорог и привокзальной площади</w:t>
            </w:r>
          </w:p>
        </w:tc>
      </w:tr>
      <w:tr w:rsidR="00317A42" w:rsidRPr="00542DCF" w14:paraId="500DDABC" w14:textId="77777777" w:rsidTr="006D0AD8">
        <w:trPr>
          <w:trHeight w:val="283"/>
        </w:trPr>
        <w:tc>
          <w:tcPr>
            <w:tcW w:w="1266" w:type="pct"/>
            <w:vMerge/>
          </w:tcPr>
          <w:p w14:paraId="6234066E" w14:textId="77777777" w:rsidR="00317A42" w:rsidRPr="007D70C9" w:rsidRDefault="00317A42" w:rsidP="006D0AD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3734" w:type="pct"/>
          </w:tcPr>
          <w:p w14:paraId="00E79A0F" w14:textId="77777777" w:rsidR="00317A42" w:rsidRPr="00ED1E01" w:rsidRDefault="00D935B7" w:rsidP="00317A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Мониторинг</w:t>
            </w:r>
            <w:r w:rsidR="00317A42" w:rsidRPr="00317A42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изменений к схемам руления </w:t>
            </w:r>
            <w:r w:rsidR="00317A42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воздушного </w:t>
            </w:r>
            <w:r w:rsidR="00990488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судна </w:t>
            </w:r>
            <w:r w:rsidR="00990488" w:rsidRPr="00317A42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на</w:t>
            </w:r>
            <w:r w:rsidR="00317A42" w:rsidRPr="00317A42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перроне и местах стоянок, обеспечения информацией об ограничениях, действующих на аэродроме, внесения изменений в документы </w:t>
            </w:r>
            <w:r w:rsidR="00990488" w:rsidRPr="00317A42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аэронавигационной информации</w:t>
            </w:r>
          </w:p>
        </w:tc>
      </w:tr>
      <w:tr w:rsidR="00317A42" w:rsidRPr="00542DCF" w14:paraId="4DD00CDE" w14:textId="77777777" w:rsidTr="006D0AD8">
        <w:trPr>
          <w:trHeight w:val="283"/>
        </w:trPr>
        <w:tc>
          <w:tcPr>
            <w:tcW w:w="1266" w:type="pct"/>
            <w:vMerge/>
          </w:tcPr>
          <w:p w14:paraId="3E8D3B5C" w14:textId="77777777" w:rsidR="00317A42" w:rsidRPr="007D70C9" w:rsidRDefault="00317A42" w:rsidP="006D0AD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3734" w:type="pct"/>
            <w:vAlign w:val="center"/>
          </w:tcPr>
          <w:p w14:paraId="4B2B0E4A" w14:textId="77777777" w:rsidR="00317A42" w:rsidRPr="008F53EB" w:rsidRDefault="00D935B7" w:rsidP="006D0A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Проверка</w:t>
            </w:r>
            <w:r w:rsidRPr="00317A42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</w:t>
            </w:r>
            <w:r w:rsidR="00317A42" w:rsidRPr="00317A42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осуществления маркировки искусственных покрытий</w:t>
            </w:r>
          </w:p>
        </w:tc>
      </w:tr>
      <w:tr w:rsidR="00317A42" w:rsidRPr="00CA49BB" w14:paraId="256A95D8" w14:textId="77777777" w:rsidTr="006D0AD8">
        <w:trPr>
          <w:trHeight w:val="283"/>
        </w:trPr>
        <w:tc>
          <w:tcPr>
            <w:tcW w:w="1266" w:type="pct"/>
            <w:vMerge/>
          </w:tcPr>
          <w:p w14:paraId="418A6E46" w14:textId="77777777" w:rsidR="00317A42" w:rsidRPr="007D70C9" w:rsidRDefault="00317A42" w:rsidP="006D0AD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3734" w:type="pct"/>
            <w:vAlign w:val="center"/>
          </w:tcPr>
          <w:p w14:paraId="76B55429" w14:textId="77777777" w:rsidR="00317A42" w:rsidRPr="008F53EB" w:rsidRDefault="00317A42" w:rsidP="006D0A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К</w:t>
            </w:r>
            <w:r w:rsidRPr="00317A42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онтроль технического обслуживания и ремонта средств механизации, тракторной техники и технологического оборудования, закреплённого за аэродромной службой</w:t>
            </w:r>
          </w:p>
        </w:tc>
      </w:tr>
      <w:tr w:rsidR="00317A42" w:rsidRPr="00CA49BB" w14:paraId="7DE960C1" w14:textId="77777777" w:rsidTr="006D0AD8">
        <w:trPr>
          <w:trHeight w:val="283"/>
        </w:trPr>
        <w:tc>
          <w:tcPr>
            <w:tcW w:w="1266" w:type="pct"/>
            <w:vMerge w:val="restart"/>
          </w:tcPr>
          <w:p w14:paraId="05033725" w14:textId="77777777" w:rsidR="00317A42" w:rsidRPr="00CA49BB" w:rsidRDefault="00317A42" w:rsidP="006D0A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A4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CA4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14:paraId="67673857" w14:textId="62A82679" w:rsidR="00317A42" w:rsidRPr="00847A90" w:rsidRDefault="00317A42" w:rsidP="006D0A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Составлять</w:t>
            </w:r>
            <w:r w:rsidRPr="0099653E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отчет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ы</w:t>
            </w:r>
            <w:r w:rsidRPr="0099653E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о выполнении работ по содержанию и </w:t>
            </w:r>
            <w:r w:rsidR="00E73804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текущему </w:t>
            </w:r>
            <w:r w:rsidRPr="0099653E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ремонту аэродрома за смену</w:t>
            </w:r>
          </w:p>
        </w:tc>
      </w:tr>
      <w:tr w:rsidR="00317A42" w:rsidRPr="00CA49BB" w14:paraId="439679E1" w14:textId="77777777" w:rsidTr="006D0AD8">
        <w:trPr>
          <w:trHeight w:val="283"/>
        </w:trPr>
        <w:tc>
          <w:tcPr>
            <w:tcW w:w="1266" w:type="pct"/>
            <w:vMerge/>
          </w:tcPr>
          <w:p w14:paraId="7D31D5AE" w14:textId="77777777" w:rsidR="00317A42" w:rsidRPr="0080112F" w:rsidRDefault="00317A42" w:rsidP="006D0A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7BDF60EE" w14:textId="77777777" w:rsidR="00317A42" w:rsidRPr="008E1F96" w:rsidRDefault="00317A42" w:rsidP="006D0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Применять средства измерения аэродромной службы, в том числе для измерения коэффициента сцепления на </w:t>
            </w:r>
            <w:r w:rsidRPr="000B23FF">
              <w:rPr>
                <w:rFonts w:ascii="Times New Roman" w:hAnsi="Times New Roman" w:cs="Times New Roman"/>
                <w:sz w:val="24"/>
                <w:szCs w:val="24"/>
              </w:rPr>
              <w:t>искусственн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0B23FF">
              <w:rPr>
                <w:rFonts w:ascii="Times New Roman" w:hAnsi="Times New Roman" w:cs="Times New Roman"/>
                <w:sz w:val="24"/>
                <w:szCs w:val="24"/>
              </w:rPr>
              <w:t>взлетно-посадочн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0B23FF">
              <w:rPr>
                <w:rFonts w:ascii="Times New Roman" w:hAnsi="Times New Roman" w:cs="Times New Roman"/>
                <w:sz w:val="24"/>
                <w:szCs w:val="24"/>
              </w:rPr>
              <w:t xml:space="preserve"> полос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317A42" w:rsidRPr="00CA49BB" w14:paraId="1210FD8B" w14:textId="77777777" w:rsidTr="006D0AD8">
        <w:trPr>
          <w:trHeight w:val="283"/>
        </w:trPr>
        <w:tc>
          <w:tcPr>
            <w:tcW w:w="1266" w:type="pct"/>
            <w:vMerge/>
          </w:tcPr>
          <w:p w14:paraId="7ECE8A78" w14:textId="77777777" w:rsidR="00317A42" w:rsidRPr="0080112F" w:rsidRDefault="00317A42" w:rsidP="006D0A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54A326B6" w14:textId="77777777" w:rsidR="00317A42" w:rsidRPr="008E1F96" w:rsidRDefault="00317A42" w:rsidP="006D0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C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Пользоваться средствами связи в объеме, необходимом для исполнения своих должностных обязанностей</w:t>
            </w:r>
          </w:p>
        </w:tc>
      </w:tr>
      <w:tr w:rsidR="00317A42" w:rsidRPr="00CA49BB" w14:paraId="35597390" w14:textId="77777777" w:rsidTr="006D0AD8">
        <w:trPr>
          <w:trHeight w:val="283"/>
        </w:trPr>
        <w:tc>
          <w:tcPr>
            <w:tcW w:w="1266" w:type="pct"/>
            <w:vMerge/>
          </w:tcPr>
          <w:p w14:paraId="30DB86C7" w14:textId="77777777" w:rsidR="00317A42" w:rsidRPr="00CA49BB" w:rsidRDefault="00317A42" w:rsidP="006D0A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70CE4C7E" w14:textId="77777777" w:rsidR="00317A42" w:rsidRPr="00847A90" w:rsidRDefault="00317A42" w:rsidP="006D0A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B22C6B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Провер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ять </w:t>
            </w:r>
            <w:r w:rsidRPr="00B22C6B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техническ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ое </w:t>
            </w:r>
            <w:r w:rsidRPr="00B22C6B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состояни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е</w:t>
            </w:r>
            <w:r w:rsidRPr="00B22C6B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конструкций </w:t>
            </w:r>
            <w:r w:rsidRPr="00847A90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и элементов летного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</w:t>
            </w:r>
            <w:r w:rsidRPr="00847A90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поля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 </w:t>
            </w:r>
          </w:p>
        </w:tc>
      </w:tr>
      <w:tr w:rsidR="00317A42" w:rsidRPr="00CA49BB" w14:paraId="74862188" w14:textId="77777777" w:rsidTr="006D0AD8">
        <w:trPr>
          <w:trHeight w:val="332"/>
        </w:trPr>
        <w:tc>
          <w:tcPr>
            <w:tcW w:w="1266" w:type="pct"/>
            <w:vMerge w:val="restart"/>
          </w:tcPr>
          <w:p w14:paraId="43B32378" w14:textId="77777777" w:rsidR="00317A42" w:rsidRPr="00CA49BB" w:rsidRDefault="00317A42" w:rsidP="006D0A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  <w:p w14:paraId="4A64895C" w14:textId="77777777" w:rsidR="00317A42" w:rsidRPr="00CA49BB" w:rsidRDefault="00317A42" w:rsidP="006D0A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F6754D" w14:textId="77777777" w:rsidR="00317A42" w:rsidRPr="00CA49BB" w:rsidRDefault="00317A42" w:rsidP="006D0A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FECD82" w14:textId="77777777" w:rsidR="00317A42" w:rsidRPr="00CA49BB" w:rsidRDefault="00317A42" w:rsidP="006D0A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1ED974" w14:textId="77777777" w:rsidR="00317A42" w:rsidRPr="00CA49BB" w:rsidRDefault="00317A42" w:rsidP="006D0A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892030" w14:textId="77777777" w:rsidR="00317A42" w:rsidRPr="00CA49BB" w:rsidRDefault="00317A42" w:rsidP="006D0A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A4C49B" w14:textId="77777777" w:rsidR="00317A42" w:rsidRPr="00CA49BB" w:rsidRDefault="00317A42" w:rsidP="006D0A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551728D4" w14:textId="77777777" w:rsidR="00317A42" w:rsidRPr="002C1CD6" w:rsidRDefault="00317A42" w:rsidP="006D0AD8">
            <w:pPr>
              <w:pStyle w:val="2"/>
              <w:shd w:val="clear" w:color="auto" w:fill="FFFFFF"/>
              <w:jc w:val="both"/>
              <w:textAlignment w:val="baseline"/>
              <w:rPr>
                <w:rFonts w:eastAsiaTheme="minorHAnsi"/>
                <w:b w:val="0"/>
                <w:bCs w:val="0"/>
                <w:szCs w:val="24"/>
                <w:lang w:eastAsia="en-US"/>
              </w:rPr>
            </w:pPr>
            <w:bookmarkStart w:id="21" w:name="_Toc487128728"/>
            <w:r w:rsidRPr="00057D5C">
              <w:rPr>
                <w:b w:val="0"/>
                <w:bCs w:val="0"/>
                <w:szCs w:val="24"/>
              </w:rPr>
              <w:t>Воздушный кодекс Российской Федерации</w:t>
            </w:r>
            <w:r>
              <w:rPr>
                <w:b w:val="0"/>
                <w:bCs w:val="0"/>
                <w:szCs w:val="24"/>
              </w:rPr>
              <w:t xml:space="preserve"> в части а</w:t>
            </w:r>
            <w:r w:rsidRPr="00542DCF">
              <w:rPr>
                <w:b w:val="0"/>
                <w:bCs w:val="0"/>
                <w:szCs w:val="24"/>
              </w:rPr>
              <w:t>эродром</w:t>
            </w:r>
            <w:r>
              <w:rPr>
                <w:b w:val="0"/>
                <w:bCs w:val="0"/>
                <w:szCs w:val="24"/>
              </w:rPr>
              <w:t>ов</w:t>
            </w:r>
            <w:r w:rsidRPr="00542DCF">
              <w:rPr>
                <w:b w:val="0"/>
                <w:bCs w:val="0"/>
                <w:szCs w:val="24"/>
              </w:rPr>
              <w:t>, аэропорт</w:t>
            </w:r>
            <w:r>
              <w:rPr>
                <w:b w:val="0"/>
                <w:bCs w:val="0"/>
                <w:szCs w:val="24"/>
              </w:rPr>
              <w:t>ов</w:t>
            </w:r>
            <w:r w:rsidRPr="00542DCF">
              <w:rPr>
                <w:b w:val="0"/>
                <w:bCs w:val="0"/>
                <w:szCs w:val="24"/>
              </w:rPr>
              <w:t xml:space="preserve"> и объект</w:t>
            </w:r>
            <w:r>
              <w:rPr>
                <w:b w:val="0"/>
                <w:bCs w:val="0"/>
                <w:szCs w:val="24"/>
              </w:rPr>
              <w:t>ов</w:t>
            </w:r>
            <w:r w:rsidRPr="00542DCF">
              <w:rPr>
                <w:b w:val="0"/>
                <w:bCs w:val="0"/>
                <w:szCs w:val="24"/>
              </w:rPr>
              <w:t xml:space="preserve"> единой системы организации воздушного движения</w:t>
            </w:r>
            <w:r>
              <w:rPr>
                <w:b w:val="0"/>
                <w:bCs w:val="0"/>
                <w:szCs w:val="24"/>
              </w:rPr>
              <w:t>, р</w:t>
            </w:r>
            <w:r w:rsidRPr="00542DCF">
              <w:rPr>
                <w:b w:val="0"/>
                <w:bCs w:val="0"/>
                <w:szCs w:val="24"/>
              </w:rPr>
              <w:t>асследовани</w:t>
            </w:r>
            <w:r>
              <w:rPr>
                <w:b w:val="0"/>
                <w:bCs w:val="0"/>
                <w:szCs w:val="24"/>
              </w:rPr>
              <w:t>й</w:t>
            </w:r>
            <w:r w:rsidRPr="00542DCF">
              <w:rPr>
                <w:b w:val="0"/>
                <w:bCs w:val="0"/>
                <w:szCs w:val="24"/>
              </w:rPr>
              <w:t xml:space="preserve"> авиационн</w:t>
            </w:r>
            <w:r>
              <w:rPr>
                <w:b w:val="0"/>
                <w:bCs w:val="0"/>
                <w:szCs w:val="24"/>
              </w:rPr>
              <w:t>ых</w:t>
            </w:r>
            <w:r w:rsidRPr="00542DCF">
              <w:rPr>
                <w:b w:val="0"/>
                <w:bCs w:val="0"/>
                <w:szCs w:val="24"/>
              </w:rPr>
              <w:t xml:space="preserve"> происшестви</w:t>
            </w:r>
            <w:r>
              <w:rPr>
                <w:b w:val="0"/>
                <w:bCs w:val="0"/>
                <w:szCs w:val="24"/>
              </w:rPr>
              <w:t>й</w:t>
            </w:r>
            <w:r w:rsidRPr="00542DCF">
              <w:rPr>
                <w:b w:val="0"/>
                <w:bCs w:val="0"/>
                <w:szCs w:val="24"/>
              </w:rPr>
              <w:t xml:space="preserve"> или инцидент</w:t>
            </w:r>
            <w:r>
              <w:rPr>
                <w:b w:val="0"/>
                <w:bCs w:val="0"/>
                <w:szCs w:val="24"/>
              </w:rPr>
              <w:t>ов</w:t>
            </w:r>
            <w:bookmarkEnd w:id="21"/>
          </w:p>
        </w:tc>
      </w:tr>
      <w:tr w:rsidR="00317A42" w:rsidRPr="00CA49BB" w14:paraId="4B80B75A" w14:textId="77777777" w:rsidTr="006D0AD8">
        <w:trPr>
          <w:trHeight w:val="332"/>
        </w:trPr>
        <w:tc>
          <w:tcPr>
            <w:tcW w:w="1266" w:type="pct"/>
            <w:vMerge/>
          </w:tcPr>
          <w:p w14:paraId="58C15A69" w14:textId="77777777" w:rsidR="00317A42" w:rsidRPr="00CA49BB" w:rsidRDefault="00317A42" w:rsidP="006D0A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0CB65FAA" w14:textId="77777777" w:rsidR="00317A42" w:rsidRPr="00057D5C" w:rsidRDefault="00317A42" w:rsidP="006D0AD8">
            <w:pPr>
              <w:pStyle w:val="2"/>
              <w:shd w:val="clear" w:color="auto" w:fill="FFFFFF"/>
              <w:jc w:val="both"/>
              <w:textAlignment w:val="baseline"/>
              <w:rPr>
                <w:b w:val="0"/>
                <w:bCs w:val="0"/>
                <w:szCs w:val="24"/>
              </w:rPr>
            </w:pPr>
            <w:bookmarkStart w:id="22" w:name="_Toc487128729"/>
            <w:r w:rsidRPr="00317A42">
              <w:rPr>
                <w:b w:val="0"/>
                <w:bCs w:val="0"/>
                <w:szCs w:val="24"/>
              </w:rPr>
              <w:t>Правил</w:t>
            </w:r>
            <w:r>
              <w:rPr>
                <w:b w:val="0"/>
                <w:bCs w:val="0"/>
                <w:szCs w:val="24"/>
              </w:rPr>
              <w:t>а</w:t>
            </w:r>
            <w:r w:rsidRPr="00317A42">
              <w:rPr>
                <w:b w:val="0"/>
                <w:bCs w:val="0"/>
                <w:szCs w:val="24"/>
              </w:rPr>
              <w:t xml:space="preserve"> расследования авиационных происшествий и инцидентов с гражданскими воздушными судами в Российской Федерации</w:t>
            </w:r>
            <w:bookmarkEnd w:id="22"/>
          </w:p>
        </w:tc>
      </w:tr>
      <w:tr w:rsidR="00317A42" w:rsidRPr="00CA49BB" w14:paraId="24255009" w14:textId="77777777" w:rsidTr="006D0AD8">
        <w:trPr>
          <w:trHeight w:val="332"/>
        </w:trPr>
        <w:tc>
          <w:tcPr>
            <w:tcW w:w="1266" w:type="pct"/>
            <w:vMerge/>
          </w:tcPr>
          <w:p w14:paraId="2406D32F" w14:textId="77777777" w:rsidR="00317A42" w:rsidRPr="00CA49BB" w:rsidRDefault="00317A42" w:rsidP="006D0A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34E08399" w14:textId="77777777" w:rsidR="00317A42" w:rsidRPr="00317A42" w:rsidRDefault="00317A42" w:rsidP="006D0AD8">
            <w:pPr>
              <w:pStyle w:val="2"/>
              <w:shd w:val="clear" w:color="auto" w:fill="FFFFFF"/>
              <w:jc w:val="both"/>
              <w:textAlignment w:val="baseline"/>
              <w:rPr>
                <w:b w:val="0"/>
                <w:bCs w:val="0"/>
                <w:szCs w:val="24"/>
              </w:rPr>
            </w:pPr>
            <w:bookmarkStart w:id="23" w:name="_Toc487128730"/>
            <w:r w:rsidRPr="00317A42">
              <w:rPr>
                <w:b w:val="0"/>
                <w:bCs w:val="0"/>
                <w:szCs w:val="24"/>
              </w:rPr>
              <w:t>Руководство по эксплуатации гражданских аэродромов Российской Федерации</w:t>
            </w:r>
            <w:bookmarkEnd w:id="23"/>
          </w:p>
        </w:tc>
      </w:tr>
      <w:tr w:rsidR="00317A42" w:rsidRPr="00CA49BB" w14:paraId="26744CC8" w14:textId="77777777" w:rsidTr="006D0AD8">
        <w:trPr>
          <w:trHeight w:val="332"/>
        </w:trPr>
        <w:tc>
          <w:tcPr>
            <w:tcW w:w="1266" w:type="pct"/>
            <w:vMerge/>
          </w:tcPr>
          <w:p w14:paraId="467C3FBD" w14:textId="77777777" w:rsidR="00317A42" w:rsidRPr="00CA49BB" w:rsidRDefault="00317A42" w:rsidP="006D0A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27A600AA" w14:textId="77777777" w:rsidR="00317A42" w:rsidRPr="00317A42" w:rsidRDefault="00317A42" w:rsidP="006D0AD8">
            <w:pPr>
              <w:pStyle w:val="2"/>
              <w:shd w:val="clear" w:color="auto" w:fill="FFFFFF"/>
              <w:jc w:val="both"/>
              <w:textAlignment w:val="baseline"/>
              <w:rPr>
                <w:b w:val="0"/>
                <w:bCs w:val="0"/>
                <w:szCs w:val="24"/>
              </w:rPr>
            </w:pPr>
            <w:bookmarkStart w:id="24" w:name="_Toc487128731"/>
            <w:r w:rsidRPr="00317A42">
              <w:rPr>
                <w:b w:val="0"/>
                <w:bCs w:val="0"/>
                <w:szCs w:val="24"/>
              </w:rPr>
              <w:t>Руководство по орнитологическому обеспечению полётов в гражданской авиации</w:t>
            </w:r>
            <w:bookmarkEnd w:id="24"/>
          </w:p>
        </w:tc>
      </w:tr>
      <w:tr w:rsidR="00317A42" w:rsidRPr="00CA49BB" w14:paraId="5EBCE323" w14:textId="77777777" w:rsidTr="006D0AD8">
        <w:trPr>
          <w:trHeight w:val="283"/>
        </w:trPr>
        <w:tc>
          <w:tcPr>
            <w:tcW w:w="1266" w:type="pct"/>
            <w:vMerge/>
          </w:tcPr>
          <w:p w14:paraId="56B25205" w14:textId="77777777" w:rsidR="00317A42" w:rsidRPr="00CA49BB" w:rsidRDefault="00317A42" w:rsidP="006D0A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120180F5" w14:textId="77777777" w:rsidR="00317A42" w:rsidRPr="00620C76" w:rsidRDefault="00317A42" w:rsidP="006D0A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р</w:t>
            </w:r>
            <w:r w:rsidRPr="00620C76">
              <w:rPr>
                <w:rFonts w:ascii="Times New Roman" w:hAnsi="Times New Roman" w:cs="Times New Roman"/>
                <w:sz w:val="24"/>
                <w:szCs w:val="24"/>
              </w:rPr>
              <w:t>азмещени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20C76">
              <w:rPr>
                <w:rFonts w:ascii="Times New Roman" w:hAnsi="Times New Roman" w:cs="Times New Roman"/>
                <w:sz w:val="24"/>
                <w:szCs w:val="24"/>
              </w:rPr>
              <w:t xml:space="preserve"> маркировочных знаков и устройств на зданиях, сооружениях, линиях связи, линиях электропередачи, радиотехническом оборудовании и других объектах,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C76">
              <w:rPr>
                <w:rFonts w:ascii="Times New Roman" w:hAnsi="Times New Roman" w:cs="Times New Roman"/>
                <w:sz w:val="24"/>
                <w:szCs w:val="24"/>
              </w:rPr>
              <w:t>устанавливаемых в целях обеспечения безопасности полетов воздушных судов</w:t>
            </w:r>
          </w:p>
        </w:tc>
      </w:tr>
      <w:tr w:rsidR="00317A42" w:rsidRPr="00CA49BB" w14:paraId="0B383423" w14:textId="77777777" w:rsidTr="006D0AD8">
        <w:trPr>
          <w:trHeight w:val="283"/>
        </w:trPr>
        <w:tc>
          <w:tcPr>
            <w:tcW w:w="1266" w:type="pct"/>
            <w:vMerge/>
          </w:tcPr>
          <w:p w14:paraId="0F628F08" w14:textId="77777777" w:rsidR="00317A42" w:rsidRPr="00CA49BB" w:rsidRDefault="00317A42" w:rsidP="006D0A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5315ED2A" w14:textId="77777777" w:rsidR="00317A42" w:rsidRPr="00243417" w:rsidRDefault="00317A42" w:rsidP="006D0A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17"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 летного поля в различное время года</w:t>
            </w:r>
          </w:p>
        </w:tc>
      </w:tr>
      <w:tr w:rsidR="00317A42" w:rsidRPr="00CA49BB" w14:paraId="22BF4F1F" w14:textId="77777777" w:rsidTr="006D0AD8">
        <w:trPr>
          <w:trHeight w:val="283"/>
        </w:trPr>
        <w:tc>
          <w:tcPr>
            <w:tcW w:w="1266" w:type="pct"/>
            <w:vMerge/>
          </w:tcPr>
          <w:p w14:paraId="0634C7F5" w14:textId="77777777" w:rsidR="00317A42" w:rsidRPr="00CA49BB" w:rsidRDefault="00317A42" w:rsidP="006D0A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31E7C00C" w14:textId="77777777" w:rsidR="00317A42" w:rsidRPr="00030691" w:rsidRDefault="00317A42" w:rsidP="006D0A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691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аэродромам, предназначенным для взлета, посадки, руления и стоянки гражданских воздушных судов</w:t>
            </w:r>
          </w:p>
        </w:tc>
      </w:tr>
      <w:tr w:rsidR="00317A42" w:rsidRPr="00CA49BB" w14:paraId="33FA9425" w14:textId="77777777" w:rsidTr="006D0AD8">
        <w:trPr>
          <w:trHeight w:val="283"/>
        </w:trPr>
        <w:tc>
          <w:tcPr>
            <w:tcW w:w="1266" w:type="pct"/>
            <w:vMerge/>
          </w:tcPr>
          <w:p w14:paraId="204B2C09" w14:textId="77777777" w:rsidR="00317A42" w:rsidRPr="00CA49BB" w:rsidRDefault="00317A42" w:rsidP="006D0A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7EE50B97" w14:textId="77777777" w:rsidR="00317A42" w:rsidRPr="00847A90" w:rsidRDefault="00317A42" w:rsidP="006D0AD8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847A90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Инструкция по организации движения спецтранспорта и средств механизации на гражданских аэродромах РФ</w:t>
            </w:r>
          </w:p>
        </w:tc>
      </w:tr>
      <w:tr w:rsidR="00317A42" w:rsidRPr="00CA49BB" w14:paraId="3B1543A7" w14:textId="77777777" w:rsidTr="006D0AD8">
        <w:trPr>
          <w:trHeight w:val="283"/>
        </w:trPr>
        <w:tc>
          <w:tcPr>
            <w:tcW w:w="1266" w:type="pct"/>
            <w:vMerge/>
          </w:tcPr>
          <w:p w14:paraId="2F1225AF" w14:textId="77777777" w:rsidR="00317A42" w:rsidRPr="00CA49BB" w:rsidRDefault="00317A42" w:rsidP="006D0A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663C8709" w14:textId="77777777" w:rsidR="00317A42" w:rsidRPr="00620C76" w:rsidRDefault="00317A42" w:rsidP="006D0AD8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Правила</w:t>
            </w:r>
            <w:r w:rsidRPr="00620C76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взаимодействия аэродромной службы со службой движения и другими наземными службами, обеспечивающими полеты на аэродроме</w:t>
            </w:r>
          </w:p>
        </w:tc>
      </w:tr>
      <w:tr w:rsidR="00317A42" w:rsidRPr="00CA49BB" w14:paraId="0B408128" w14:textId="77777777" w:rsidTr="006D0AD8">
        <w:trPr>
          <w:trHeight w:val="283"/>
        </w:trPr>
        <w:tc>
          <w:tcPr>
            <w:tcW w:w="1266" w:type="pct"/>
            <w:vMerge/>
          </w:tcPr>
          <w:p w14:paraId="39D14046" w14:textId="77777777" w:rsidR="00317A42" w:rsidRPr="00CA49BB" w:rsidRDefault="00317A42" w:rsidP="006D0A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2B9B98C5" w14:textId="77777777" w:rsidR="00317A42" w:rsidRPr="00CA49BB" w:rsidRDefault="00317A42" w:rsidP="006D0A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243417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работ по текущему ремонту аэродромных покрытий</w:t>
            </w:r>
          </w:p>
        </w:tc>
      </w:tr>
      <w:tr w:rsidR="00317A42" w:rsidRPr="00CA49BB" w14:paraId="5BE86469" w14:textId="77777777" w:rsidTr="006D0AD8">
        <w:trPr>
          <w:trHeight w:val="283"/>
        </w:trPr>
        <w:tc>
          <w:tcPr>
            <w:tcW w:w="1266" w:type="pct"/>
            <w:vMerge/>
          </w:tcPr>
          <w:p w14:paraId="44A788DD" w14:textId="77777777" w:rsidR="00317A42" w:rsidRPr="00CA49BB" w:rsidRDefault="00317A42" w:rsidP="006D0A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6A3A5C00" w14:textId="77777777" w:rsidR="00317A42" w:rsidRPr="00CA49BB" w:rsidRDefault="00990488" w:rsidP="006D0A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243417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</w:t>
            </w:r>
            <w:r w:rsidR="00317A42" w:rsidRPr="00243417">
              <w:rPr>
                <w:rFonts w:ascii="Times New Roman" w:hAnsi="Times New Roman" w:cs="Times New Roman"/>
                <w:sz w:val="24"/>
                <w:szCs w:val="24"/>
              </w:rPr>
              <w:t xml:space="preserve"> работ по очистке аэродромных покрытий</w:t>
            </w:r>
            <w:r w:rsidR="00317A42">
              <w:rPr>
                <w:rFonts w:ascii="Times New Roman" w:hAnsi="Times New Roman" w:cs="Times New Roman"/>
                <w:sz w:val="24"/>
                <w:szCs w:val="24"/>
              </w:rPr>
              <w:t xml:space="preserve"> и светосигнального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 </w:t>
            </w:r>
            <w:r w:rsidRPr="0024341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317A42" w:rsidRPr="00243417">
              <w:rPr>
                <w:rFonts w:ascii="Times New Roman" w:hAnsi="Times New Roman" w:cs="Times New Roman"/>
                <w:sz w:val="24"/>
                <w:szCs w:val="24"/>
              </w:rPr>
              <w:t xml:space="preserve"> снега и льда</w:t>
            </w:r>
            <w:r w:rsidR="00317A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17A42" w:rsidRPr="00057D5C">
              <w:rPr>
                <w:rFonts w:ascii="Times New Roman" w:hAnsi="Times New Roman" w:cs="Times New Roman"/>
                <w:sz w:val="24"/>
                <w:szCs w:val="24"/>
              </w:rPr>
              <w:t>посторонних предметов</w:t>
            </w:r>
          </w:p>
        </w:tc>
      </w:tr>
      <w:tr w:rsidR="00317A42" w:rsidRPr="00CA49BB" w14:paraId="7E1B6399" w14:textId="77777777" w:rsidTr="006D0AD8">
        <w:trPr>
          <w:trHeight w:val="283"/>
        </w:trPr>
        <w:tc>
          <w:tcPr>
            <w:tcW w:w="1266" w:type="pct"/>
            <w:vMerge/>
          </w:tcPr>
          <w:p w14:paraId="7D60E602" w14:textId="77777777" w:rsidR="00317A42" w:rsidRPr="00CA49BB" w:rsidRDefault="00317A42" w:rsidP="006D0A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0964E114" w14:textId="77777777" w:rsidR="00317A42" w:rsidRPr="00620C76" w:rsidRDefault="00317A42" w:rsidP="006D0A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76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пожарной безопасности </w:t>
            </w:r>
          </w:p>
        </w:tc>
      </w:tr>
      <w:tr w:rsidR="00317A42" w:rsidRPr="00CA49BB" w14:paraId="2752198A" w14:textId="77777777" w:rsidTr="006D0AD8">
        <w:trPr>
          <w:trHeight w:val="283"/>
        </w:trPr>
        <w:tc>
          <w:tcPr>
            <w:tcW w:w="1266" w:type="pct"/>
            <w:vMerge/>
          </w:tcPr>
          <w:p w14:paraId="7BC8F2A5" w14:textId="77777777" w:rsidR="00317A42" w:rsidRPr="00CA49BB" w:rsidRDefault="00317A42" w:rsidP="006D0A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67118CC4" w14:textId="77777777" w:rsidR="00317A42" w:rsidRPr="00620C76" w:rsidRDefault="00317A42" w:rsidP="006D0A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057D5C">
              <w:rPr>
                <w:rFonts w:ascii="Times New Roman" w:hAnsi="Times New Roman" w:cs="Times New Roman"/>
                <w:sz w:val="24"/>
                <w:szCs w:val="24"/>
              </w:rPr>
              <w:t xml:space="preserve"> ведения радиообмена</w:t>
            </w:r>
          </w:p>
        </w:tc>
      </w:tr>
      <w:tr w:rsidR="00EB512A" w:rsidRPr="00CA49BB" w14:paraId="1905412F" w14:textId="77777777" w:rsidTr="006D0AD8">
        <w:trPr>
          <w:trHeight w:val="283"/>
        </w:trPr>
        <w:tc>
          <w:tcPr>
            <w:tcW w:w="1266" w:type="pct"/>
            <w:vMerge/>
          </w:tcPr>
          <w:p w14:paraId="66A7DF3B" w14:textId="77777777" w:rsidR="00EB512A" w:rsidRPr="00CA49BB" w:rsidRDefault="00EB512A" w:rsidP="006D0A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512BD132" w14:textId="3F00D999" w:rsidR="00EB512A" w:rsidRPr="00620C76" w:rsidRDefault="00EB512A" w:rsidP="006D0A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804">
              <w:rPr>
                <w:rFonts w:ascii="Times New Roman" w:hAnsi="Times New Roman" w:cs="Times New Roman"/>
                <w:sz w:val="24"/>
                <w:szCs w:val="24"/>
              </w:rPr>
              <w:t>Требования системы управления безопасностью полетов</w:t>
            </w:r>
          </w:p>
        </w:tc>
      </w:tr>
      <w:tr w:rsidR="00317A42" w:rsidRPr="00CA49BB" w14:paraId="5D2C08FB" w14:textId="77777777" w:rsidTr="006D0AD8">
        <w:trPr>
          <w:trHeight w:val="283"/>
        </w:trPr>
        <w:tc>
          <w:tcPr>
            <w:tcW w:w="1266" w:type="pct"/>
            <w:vMerge/>
          </w:tcPr>
          <w:p w14:paraId="13AA90E9" w14:textId="77777777" w:rsidR="00317A42" w:rsidRPr="00CA49BB" w:rsidRDefault="00317A42" w:rsidP="006D0A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118602F4" w14:textId="77777777" w:rsidR="00317A42" w:rsidRPr="00620C76" w:rsidRDefault="00317A42" w:rsidP="006D0A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76">
              <w:rPr>
                <w:rFonts w:ascii="Times New Roman" w:hAnsi="Times New Roman" w:cs="Times New Roman"/>
                <w:sz w:val="24"/>
                <w:szCs w:val="24"/>
              </w:rPr>
              <w:t>Требования к охране окружающей среды</w:t>
            </w:r>
          </w:p>
        </w:tc>
      </w:tr>
      <w:tr w:rsidR="00317A42" w:rsidRPr="00CA49BB" w14:paraId="3F840FBD" w14:textId="77777777" w:rsidTr="006D0AD8">
        <w:trPr>
          <w:trHeight w:val="283"/>
        </w:trPr>
        <w:tc>
          <w:tcPr>
            <w:tcW w:w="1266" w:type="pct"/>
          </w:tcPr>
          <w:p w14:paraId="7D6163D1" w14:textId="77777777" w:rsidR="00317A42" w:rsidRPr="00CA49BB" w:rsidRDefault="00317A42" w:rsidP="006D0A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A4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 w:rsidRPr="00CA4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  <w:r w:rsidRPr="00CA4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14:paraId="1C3F3294" w14:textId="77777777" w:rsidR="00317A42" w:rsidRPr="00CA49BB" w:rsidRDefault="00317A42" w:rsidP="006D0A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14:paraId="485C936F" w14:textId="77777777" w:rsidR="00317A42" w:rsidRDefault="00317A42" w:rsidP="00317A42"/>
    <w:p w14:paraId="2290F7FF" w14:textId="77777777" w:rsidR="00317A42" w:rsidRDefault="00317A42" w:rsidP="00317A42">
      <w:pPr>
        <w:pStyle w:val="3"/>
        <w:rPr>
          <w:rFonts w:ascii="Times New Roman" w:hAnsi="Times New Roman"/>
          <w:b w:val="0"/>
          <w:bCs w:val="0"/>
          <w:sz w:val="24"/>
          <w:szCs w:val="24"/>
        </w:rPr>
      </w:pPr>
    </w:p>
    <w:p w14:paraId="2E86AFFA" w14:textId="77777777" w:rsidR="00B44F10" w:rsidRDefault="00B44F10" w:rsidP="00793A4A"/>
    <w:p w14:paraId="0019E875" w14:textId="77777777" w:rsidR="00466B9E" w:rsidRDefault="00466B9E" w:rsidP="00BD3885">
      <w:pPr>
        <w:pStyle w:val="3"/>
        <w:rPr>
          <w:rFonts w:ascii="Times New Roman" w:hAnsi="Times New Roman"/>
          <w:b w:val="0"/>
          <w:bCs w:val="0"/>
          <w:sz w:val="24"/>
          <w:szCs w:val="24"/>
        </w:rPr>
      </w:pPr>
    </w:p>
    <w:p w14:paraId="7CF793C9" w14:textId="77777777" w:rsidR="00BD3885" w:rsidRPr="00BD3885" w:rsidRDefault="00BD3885" w:rsidP="00793A4A"/>
    <w:p w14:paraId="40ED8A92" w14:textId="77777777" w:rsidR="00171223" w:rsidRPr="00793A4A" w:rsidRDefault="00171223" w:rsidP="00793A4A">
      <w:pPr>
        <w:rPr>
          <w:rFonts w:ascii="Times New Roman" w:hAnsi="Times New Roman" w:cs="Times New Roman"/>
          <w:sz w:val="24"/>
          <w:szCs w:val="26"/>
        </w:rPr>
      </w:pPr>
    </w:p>
    <w:p w14:paraId="6BF40A9E" w14:textId="3106A51A" w:rsidR="004970F0" w:rsidRPr="00B44F10" w:rsidRDefault="004970F0" w:rsidP="00EB512A">
      <w:pPr>
        <w:pStyle w:val="1"/>
        <w:jc w:val="center"/>
      </w:pPr>
      <w:bookmarkStart w:id="25" w:name="_Toc487128732"/>
      <w:r w:rsidRPr="00EB512A">
        <w:t>IV</w:t>
      </w:r>
      <w:r w:rsidRPr="00B44F10">
        <w:t>. Сведения об организациях – разработчиках профессионального стандарта</w:t>
      </w:r>
      <w:bookmarkEnd w:id="25"/>
    </w:p>
    <w:p w14:paraId="0C48409E" w14:textId="77777777" w:rsidR="004970F0" w:rsidRPr="00CA49BB" w:rsidRDefault="004970F0" w:rsidP="004970F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E3B28F" w14:textId="77777777" w:rsidR="004970F0" w:rsidRPr="00CA49BB" w:rsidRDefault="004970F0" w:rsidP="004970F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9BB">
        <w:rPr>
          <w:rFonts w:ascii="Times New Roman" w:hAnsi="Times New Roman" w:cs="Times New Roman"/>
          <w:b/>
          <w:bCs/>
          <w:sz w:val="24"/>
          <w:szCs w:val="24"/>
        </w:rPr>
        <w:t>4.1. Ответственная организация-разработчик</w:t>
      </w:r>
    </w:p>
    <w:p w14:paraId="1C45E487" w14:textId="77777777" w:rsidR="004970F0" w:rsidRPr="00CA49BB" w:rsidRDefault="004970F0" w:rsidP="004970F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30"/>
      </w:tblGrid>
      <w:tr w:rsidR="00491FCB" w:rsidRPr="00491FCB" w14:paraId="45484FD4" w14:textId="77777777" w:rsidTr="0091247B">
        <w:trPr>
          <w:trHeight w:val="265"/>
        </w:trPr>
        <w:tc>
          <w:tcPr>
            <w:tcW w:w="9630" w:type="dxa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05CDAF2" w14:textId="77777777" w:rsidR="00491FCB" w:rsidRPr="00491FCB" w:rsidRDefault="00491FCB" w:rsidP="00B06E4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CB">
              <w:rPr>
                <w:rFonts w:ascii="Times New Roman" w:hAnsi="Times New Roman" w:cs="Times New Roman"/>
                <w:sz w:val="24"/>
                <w:szCs w:val="24"/>
              </w:rPr>
              <w:t>ООР «Российский союз промышленников и предпринимателей» (РСПП), город Москва</w:t>
            </w:r>
          </w:p>
        </w:tc>
      </w:tr>
      <w:tr w:rsidR="00491FCB" w:rsidRPr="00491FCB" w14:paraId="52C2124C" w14:textId="77777777" w:rsidTr="0091247B">
        <w:trPr>
          <w:trHeight w:val="561"/>
        </w:trPr>
        <w:tc>
          <w:tcPr>
            <w:tcW w:w="9630" w:type="dxa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22B50A9" w14:textId="77777777" w:rsidR="00491FCB" w:rsidRPr="00491FCB" w:rsidRDefault="00491FCB" w:rsidP="00B06E4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C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Подкомиссии по авиационным перевозкам Комиссии РСПП по транспорту и транспортной инфраструктуре, </w:t>
            </w:r>
            <w:r w:rsidRPr="00491FCB">
              <w:rPr>
                <w:rFonts w:ascii="Times New Roman" w:hAnsi="Times New Roman" w:cs="Times New Roman"/>
                <w:sz w:val="24"/>
                <w:szCs w:val="28"/>
              </w:rPr>
              <w:t xml:space="preserve">Филёва </w:t>
            </w:r>
            <w:r w:rsidRPr="00491FCB">
              <w:rPr>
                <w:rFonts w:ascii="Times New Roman" w:hAnsi="Times New Roman" w:cs="Times New Roman"/>
                <w:sz w:val="24"/>
                <w:szCs w:val="24"/>
              </w:rPr>
              <w:t xml:space="preserve">Наталия Валерьевна                            </w:t>
            </w:r>
          </w:p>
        </w:tc>
      </w:tr>
    </w:tbl>
    <w:p w14:paraId="7A44E292" w14:textId="77777777" w:rsidR="004970F0" w:rsidRPr="00CA49BB" w:rsidRDefault="004970F0" w:rsidP="004970F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B500A3" w14:textId="77777777" w:rsidR="004970F0" w:rsidRPr="00CA49BB" w:rsidRDefault="004970F0" w:rsidP="004970F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9BB">
        <w:rPr>
          <w:rFonts w:ascii="Times New Roman" w:hAnsi="Times New Roman" w:cs="Times New Roman"/>
          <w:b/>
          <w:bCs/>
          <w:sz w:val="24"/>
          <w:szCs w:val="24"/>
        </w:rPr>
        <w:t>4.2. Наименования организаций-разработчиков</w:t>
      </w:r>
    </w:p>
    <w:p w14:paraId="1DE641F6" w14:textId="77777777" w:rsidR="004970F0" w:rsidRPr="00CA49BB" w:rsidRDefault="004970F0" w:rsidP="004970F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FFFFF" w:themeFill="background1"/>
        <w:tblLook w:val="00A0" w:firstRow="1" w:lastRow="0" w:firstColumn="1" w:lastColumn="0" w:noHBand="0" w:noVBand="0"/>
      </w:tblPr>
      <w:tblGrid>
        <w:gridCol w:w="567"/>
        <w:gridCol w:w="9781"/>
      </w:tblGrid>
      <w:tr w:rsidR="004970F0" w:rsidRPr="00FD33EA" w14:paraId="2B744116" w14:textId="77777777" w:rsidTr="00FD33EA">
        <w:trPr>
          <w:trHeight w:val="283"/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14:paraId="257D3E8E" w14:textId="77777777" w:rsidR="004970F0" w:rsidRPr="00FD33EA" w:rsidRDefault="004970F0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3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D33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81" w:type="dxa"/>
            <w:shd w:val="clear" w:color="auto" w:fill="FFFFFF" w:themeFill="background1"/>
            <w:vAlign w:val="center"/>
          </w:tcPr>
          <w:p w14:paraId="50D58C4D" w14:textId="77777777" w:rsidR="004970F0" w:rsidRPr="00FD33EA" w:rsidRDefault="004970F0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0F0" w:rsidRPr="00FD33EA" w14:paraId="11CE4E1D" w14:textId="77777777" w:rsidTr="00FD33EA">
        <w:trPr>
          <w:trHeight w:val="283"/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14:paraId="25F1BE0A" w14:textId="77777777" w:rsidR="004970F0" w:rsidRPr="00FD33EA" w:rsidRDefault="004970F0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3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81" w:type="dxa"/>
            <w:shd w:val="clear" w:color="auto" w:fill="FFFFFF" w:themeFill="background1"/>
            <w:vAlign w:val="center"/>
          </w:tcPr>
          <w:p w14:paraId="46143F54" w14:textId="77777777" w:rsidR="004970F0" w:rsidRPr="00FD33EA" w:rsidRDefault="004970F0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0F0" w:rsidRPr="00CA49BB" w14:paraId="7177062E" w14:textId="77777777" w:rsidTr="00FD33EA">
        <w:trPr>
          <w:trHeight w:val="283"/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14:paraId="329764C9" w14:textId="77777777" w:rsidR="004970F0" w:rsidRPr="00CA49BB" w:rsidRDefault="004970F0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3E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781" w:type="dxa"/>
            <w:shd w:val="clear" w:color="auto" w:fill="FFFFFF" w:themeFill="background1"/>
            <w:vAlign w:val="center"/>
          </w:tcPr>
          <w:p w14:paraId="750239F9" w14:textId="77777777" w:rsidR="004970F0" w:rsidRPr="00CA49BB" w:rsidRDefault="004970F0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35154F" w14:textId="77777777" w:rsidR="004970F0" w:rsidRPr="00CA49BB" w:rsidRDefault="004970F0" w:rsidP="004970F0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970F0" w:rsidRPr="00CA49BB" w:rsidSect="00944195">
      <w:endnotePr>
        <w:numFmt w:val="decimal"/>
      </w:endnotePr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33A733" w14:textId="77777777" w:rsidR="00DF4C3F" w:rsidRDefault="00DF4C3F" w:rsidP="007B398F">
      <w:pPr>
        <w:spacing w:after="0" w:line="240" w:lineRule="auto"/>
      </w:pPr>
      <w:r>
        <w:separator/>
      </w:r>
    </w:p>
  </w:endnote>
  <w:endnote w:type="continuationSeparator" w:id="0">
    <w:p w14:paraId="33EB8EE0" w14:textId="77777777" w:rsidR="00DF4C3F" w:rsidRDefault="00DF4C3F" w:rsidP="007B398F">
      <w:pPr>
        <w:spacing w:after="0" w:line="240" w:lineRule="auto"/>
      </w:pPr>
      <w:r>
        <w:continuationSeparator/>
      </w:r>
    </w:p>
  </w:endnote>
  <w:endnote w:id="1">
    <w:p w14:paraId="2E82A94A" w14:textId="77777777" w:rsidR="00D21DA2" w:rsidRPr="00E17ADB" w:rsidRDefault="00D21DA2" w:rsidP="00E17ADB">
      <w:pPr>
        <w:pStyle w:val="af4"/>
        <w:jc w:val="both"/>
        <w:rPr>
          <w:rFonts w:ascii="Times New Roman" w:hAnsi="Times New Roman"/>
        </w:rPr>
      </w:pPr>
      <w:r w:rsidRPr="00E17ADB">
        <w:rPr>
          <w:rStyle w:val="a5"/>
          <w:rFonts w:ascii="Times New Roman" w:hAnsi="Times New Roman"/>
        </w:rPr>
        <w:endnoteRef/>
      </w:r>
      <w:r w:rsidRPr="00E17ADB">
        <w:rPr>
          <w:rFonts w:ascii="Times New Roman" w:hAnsi="Times New Roman"/>
        </w:rPr>
        <w:t xml:space="preserve"> Общероссийский классификатор занятий ОК 010-2014 (МСКЗ-08) (принят и введен в действие Приказом </w:t>
      </w:r>
      <w:proofErr w:type="spellStart"/>
      <w:r w:rsidRPr="00E17ADB">
        <w:rPr>
          <w:rFonts w:ascii="Times New Roman" w:hAnsi="Times New Roman"/>
        </w:rPr>
        <w:t>Росстандарта</w:t>
      </w:r>
      <w:proofErr w:type="spellEnd"/>
      <w:r w:rsidRPr="00E17ADB">
        <w:rPr>
          <w:rFonts w:ascii="Times New Roman" w:hAnsi="Times New Roman"/>
        </w:rPr>
        <w:t xml:space="preserve"> от12.12.2014 N 2020-ст)</w:t>
      </w:r>
    </w:p>
  </w:endnote>
  <w:endnote w:id="2">
    <w:p w14:paraId="65A53DF8" w14:textId="77777777" w:rsidR="00D21DA2" w:rsidRPr="00E17ADB" w:rsidRDefault="00D21DA2" w:rsidP="00E17ADB">
      <w:pPr>
        <w:pStyle w:val="af4"/>
        <w:jc w:val="both"/>
        <w:rPr>
          <w:rFonts w:ascii="Times New Roman" w:hAnsi="Times New Roman"/>
        </w:rPr>
      </w:pPr>
      <w:r w:rsidRPr="00E17ADB">
        <w:rPr>
          <w:rStyle w:val="a5"/>
          <w:rFonts w:ascii="Times New Roman" w:hAnsi="Times New Roman"/>
        </w:rPr>
        <w:endnoteRef/>
      </w:r>
      <w:r w:rsidRPr="00E17ADB">
        <w:rPr>
          <w:rFonts w:ascii="Times New Roman" w:hAnsi="Times New Roman"/>
        </w:rPr>
        <w:t xml:space="preserve"> Общероссийский классификатор видов экономической деятельности ОК 029-2014 (КДЕС Ред. 2) (утв. Приказом </w:t>
      </w:r>
      <w:proofErr w:type="spellStart"/>
      <w:r w:rsidRPr="00E17ADB">
        <w:rPr>
          <w:rFonts w:ascii="Times New Roman" w:hAnsi="Times New Roman"/>
        </w:rPr>
        <w:t>Росстандарта</w:t>
      </w:r>
      <w:proofErr w:type="spellEnd"/>
      <w:r w:rsidRPr="00E17ADB">
        <w:rPr>
          <w:rFonts w:ascii="Times New Roman" w:hAnsi="Times New Roman"/>
        </w:rPr>
        <w:t xml:space="preserve"> от 31.01.2014 N 14-ст) (ред. от 17.10.2016)</w:t>
      </w:r>
    </w:p>
  </w:endnote>
  <w:endnote w:id="3">
    <w:p w14:paraId="0F4734E1" w14:textId="77777777" w:rsidR="00D21DA2" w:rsidRPr="00D935B7" w:rsidRDefault="00D21DA2" w:rsidP="00D935B7">
      <w:pPr>
        <w:pStyle w:val="af4"/>
        <w:jc w:val="both"/>
        <w:rPr>
          <w:rFonts w:ascii="Times New Roman" w:hAnsi="Times New Roman"/>
        </w:rPr>
      </w:pPr>
      <w:r w:rsidRPr="00D935B7">
        <w:rPr>
          <w:rStyle w:val="a5"/>
          <w:rFonts w:ascii="Times New Roman" w:hAnsi="Times New Roman"/>
        </w:rPr>
        <w:endnoteRef/>
      </w:r>
      <w:r w:rsidRPr="00D935B7">
        <w:rPr>
          <w:rFonts w:ascii="Times New Roman" w:hAnsi="Times New Roman"/>
        </w:rPr>
        <w:t xml:space="preserve"> Общероссийский классификатор занятий ОК 010-2014 (МСКЗ-08) (принят и введен в действие Приказом </w:t>
      </w:r>
      <w:proofErr w:type="spellStart"/>
      <w:r w:rsidRPr="00D935B7">
        <w:rPr>
          <w:rFonts w:ascii="Times New Roman" w:hAnsi="Times New Roman"/>
        </w:rPr>
        <w:t>Росстандарта</w:t>
      </w:r>
      <w:proofErr w:type="spellEnd"/>
      <w:r w:rsidRPr="00D935B7">
        <w:rPr>
          <w:rFonts w:ascii="Times New Roman" w:hAnsi="Times New Roman"/>
        </w:rPr>
        <w:t xml:space="preserve"> от12.12.2014 N 2020-ст)</w:t>
      </w:r>
    </w:p>
  </w:endnote>
  <w:endnote w:id="4">
    <w:p w14:paraId="39C450CA" w14:textId="77777777" w:rsidR="00D21DA2" w:rsidRPr="00E17ADB" w:rsidRDefault="00D21DA2" w:rsidP="00E17A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E17ADB">
        <w:rPr>
          <w:rStyle w:val="a5"/>
          <w:rFonts w:ascii="Times New Roman" w:hAnsi="Times New Roman"/>
          <w:sz w:val="20"/>
          <w:szCs w:val="20"/>
        </w:rPr>
        <w:endnoteRef/>
      </w:r>
      <w:r w:rsidRPr="00E17ADB">
        <w:rPr>
          <w:rFonts w:ascii="Times New Roman" w:hAnsi="Times New Roman" w:cs="Times New Roman"/>
          <w:sz w:val="20"/>
          <w:szCs w:val="20"/>
        </w:rPr>
        <w:t xml:space="preserve"> Единый тарифно-квалификационный справочник работ и профессий рабочих. Выпуск 53, раздел «Эксплуатация и летные испытания летательных аппаратов (воздушных судов)» утвержденный приказом Министерства труда и социальной защиты Российской Федерации от 18.02.2013 № 68н» (Зарегистрировано в Минюсте России 27 марта </w:t>
      </w:r>
      <w:smartTag w:uri="urn:schemas-microsoft-com:office:smarttags" w:element="metricconverter">
        <w:smartTagPr>
          <w:attr w:name="ProductID" w:val="2013 г"/>
        </w:smartTagPr>
        <w:r w:rsidRPr="00E17ADB">
          <w:rPr>
            <w:rFonts w:ascii="Times New Roman" w:hAnsi="Times New Roman" w:cs="Times New Roman"/>
            <w:sz w:val="20"/>
            <w:szCs w:val="20"/>
          </w:rPr>
          <w:t>2013 г</w:t>
        </w:r>
      </w:smartTag>
      <w:r w:rsidRPr="00E17ADB">
        <w:rPr>
          <w:rFonts w:ascii="Times New Roman" w:hAnsi="Times New Roman" w:cs="Times New Roman"/>
          <w:sz w:val="20"/>
          <w:szCs w:val="20"/>
        </w:rPr>
        <w:t>. N 27905)</w:t>
      </w:r>
    </w:p>
  </w:endnote>
  <w:endnote w:id="5">
    <w:p w14:paraId="3B5C1FF0" w14:textId="77777777" w:rsidR="00D21DA2" w:rsidRPr="00E17ADB" w:rsidRDefault="00D21DA2" w:rsidP="00E17ADB">
      <w:pPr>
        <w:pStyle w:val="af4"/>
        <w:jc w:val="both"/>
        <w:rPr>
          <w:rFonts w:ascii="Times New Roman" w:hAnsi="Times New Roman"/>
        </w:rPr>
      </w:pPr>
      <w:r w:rsidRPr="00E17ADB">
        <w:rPr>
          <w:rStyle w:val="a5"/>
          <w:rFonts w:ascii="Times New Roman" w:hAnsi="Times New Roman"/>
        </w:rPr>
        <w:endnoteRef/>
      </w:r>
      <w:r w:rsidRPr="00E17ADB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 ОК 016-94 профессий рабочих, должностей служащих и тарифных разрядов (ОКПДТР) (принят постановлением Госстандарта РФ от 26 декабря 1994 г. N 367) (с изменениями и дополнениями от 7/2012)</w:t>
      </w:r>
    </w:p>
  </w:endnote>
  <w:endnote w:id="6">
    <w:p w14:paraId="584209C3" w14:textId="77777777" w:rsidR="00D21DA2" w:rsidRPr="00E17ADB" w:rsidRDefault="00D21DA2" w:rsidP="00E17ADB">
      <w:pPr>
        <w:pStyle w:val="af4"/>
        <w:jc w:val="both"/>
        <w:rPr>
          <w:rFonts w:ascii="Times New Roman" w:hAnsi="Times New Roman"/>
        </w:rPr>
      </w:pPr>
      <w:r w:rsidRPr="00E17ADB">
        <w:rPr>
          <w:rStyle w:val="a5"/>
          <w:rFonts w:ascii="Times New Roman" w:hAnsi="Times New Roman"/>
        </w:rPr>
        <w:endnoteRef/>
      </w:r>
      <w:r w:rsidRPr="00E17ADB">
        <w:rPr>
          <w:rFonts w:ascii="Times New Roman" w:hAnsi="Times New Roman"/>
        </w:rPr>
        <w:t xml:space="preserve"> Единый квалификационный справочник должностей руководителей, специалистов и служащих </w:t>
      </w:r>
      <w:hyperlink r:id="rId1" w:history="1">
        <w:r w:rsidRPr="00E17ADB">
          <w:rPr>
            <w:rFonts w:ascii="Times New Roman" w:hAnsi="Times New Roman"/>
          </w:rPr>
          <w:t>воздушного транспорта</w:t>
        </w:r>
      </w:hyperlink>
      <w:r w:rsidRPr="00E17ADB">
        <w:rPr>
          <w:rFonts w:ascii="Times New Roman" w:hAnsi="Times New Roman"/>
        </w:rPr>
        <w:t xml:space="preserve"> </w:t>
      </w:r>
      <w:hyperlink r:id="rId2" w:history="1">
        <w:r w:rsidRPr="00E17ADB">
          <w:rPr>
            <w:rFonts w:ascii="Times New Roman" w:hAnsi="Times New Roman"/>
          </w:rPr>
          <w:t xml:space="preserve">Приказ </w:t>
        </w:r>
        <w:proofErr w:type="spellStart"/>
        <w:r w:rsidRPr="00E17ADB">
          <w:rPr>
            <w:rFonts w:ascii="Times New Roman" w:hAnsi="Times New Roman"/>
          </w:rPr>
          <w:t>Минздравсоцразвития</w:t>
        </w:r>
        <w:proofErr w:type="spellEnd"/>
        <w:r w:rsidRPr="00E17ADB">
          <w:rPr>
            <w:rFonts w:ascii="Times New Roman" w:hAnsi="Times New Roman"/>
          </w:rPr>
          <w:t xml:space="preserve"> РФ от 29.01.2009 N 32</w:t>
        </w:r>
      </w:hyperlink>
    </w:p>
  </w:endnote>
  <w:endnote w:id="7">
    <w:p w14:paraId="787D53EE" w14:textId="77777777" w:rsidR="00D21DA2" w:rsidRPr="00E26221" w:rsidRDefault="00D21DA2" w:rsidP="00E26221">
      <w:pPr>
        <w:pStyle w:val="af4"/>
        <w:contextualSpacing/>
        <w:jc w:val="both"/>
        <w:rPr>
          <w:rFonts w:ascii="Times New Roman" w:hAnsi="Times New Roman"/>
        </w:rPr>
      </w:pPr>
      <w:r w:rsidRPr="00E17ADB">
        <w:rPr>
          <w:rStyle w:val="a5"/>
          <w:rFonts w:ascii="Times New Roman" w:hAnsi="Times New Roman"/>
        </w:rPr>
        <w:endnoteRef/>
      </w:r>
      <w:r w:rsidRPr="00E17ADB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 ОК 016-94 </w:t>
      </w:r>
      <w:r w:rsidRPr="00E26221">
        <w:rPr>
          <w:rFonts w:ascii="Times New Roman" w:hAnsi="Times New Roman"/>
        </w:rPr>
        <w:t>профессий рабочих, должностей служащих и тарифных разрядов (ОКПДТР) (принят постановлением Госстандарта РФ от 26 декабря 1994 г. N 367) (с изменениями и дополнениями от 7/2012)</w:t>
      </w:r>
    </w:p>
  </w:endnote>
  <w:endnote w:id="8">
    <w:p w14:paraId="7B09C659" w14:textId="77777777" w:rsidR="00D21DA2" w:rsidRPr="00E26221" w:rsidRDefault="00D21DA2" w:rsidP="00E26221">
      <w:pPr>
        <w:pStyle w:val="1"/>
        <w:shd w:val="clear" w:color="auto" w:fill="FFFFFF"/>
        <w:spacing w:after="144" w:line="219" w:lineRule="atLeast"/>
        <w:contextualSpacing/>
        <w:jc w:val="both"/>
        <w:rPr>
          <w:sz w:val="20"/>
          <w:szCs w:val="20"/>
        </w:rPr>
      </w:pPr>
      <w:r w:rsidRPr="00E26221">
        <w:rPr>
          <w:b w:val="0"/>
          <w:bCs w:val="0"/>
          <w:sz w:val="20"/>
          <w:szCs w:val="20"/>
          <w:vertAlign w:val="superscript"/>
        </w:rPr>
        <w:endnoteRef/>
      </w:r>
      <w:r w:rsidRPr="00E26221">
        <w:rPr>
          <w:b w:val="0"/>
          <w:bCs w:val="0"/>
          <w:sz w:val="20"/>
          <w:szCs w:val="20"/>
          <w:vertAlign w:val="superscript"/>
        </w:rPr>
        <w:t xml:space="preserve"> </w:t>
      </w:r>
      <w:r w:rsidRPr="00E26221">
        <w:rPr>
          <w:b w:val="0"/>
          <w:bCs w:val="0"/>
          <w:sz w:val="20"/>
          <w:szCs w:val="20"/>
        </w:rPr>
        <w:t xml:space="preserve">ОК 009-2016. Общероссийский классификатор специальностей по образованию" (принят и введен в действие Приказом </w:t>
      </w:r>
      <w:proofErr w:type="spellStart"/>
      <w:r w:rsidRPr="00E26221">
        <w:rPr>
          <w:b w:val="0"/>
          <w:bCs w:val="0"/>
          <w:sz w:val="20"/>
          <w:szCs w:val="20"/>
        </w:rPr>
        <w:t>Росстандарта</w:t>
      </w:r>
      <w:proofErr w:type="spellEnd"/>
      <w:r w:rsidRPr="00E26221">
        <w:rPr>
          <w:b w:val="0"/>
          <w:bCs w:val="0"/>
          <w:sz w:val="20"/>
          <w:szCs w:val="20"/>
        </w:rPr>
        <w:t xml:space="preserve"> от 08.12.2016 N 2007-ст)</w:t>
      </w:r>
    </w:p>
  </w:endnote>
  <w:endnote w:id="9">
    <w:p w14:paraId="410B2BF5" w14:textId="77777777" w:rsidR="00D21DA2" w:rsidRPr="00E26221" w:rsidRDefault="00D21DA2" w:rsidP="00E26221">
      <w:pPr>
        <w:pStyle w:val="af4"/>
        <w:contextualSpacing/>
        <w:jc w:val="both"/>
        <w:rPr>
          <w:rFonts w:ascii="Times New Roman" w:hAnsi="Times New Roman"/>
        </w:rPr>
      </w:pPr>
      <w:r w:rsidRPr="00E26221">
        <w:rPr>
          <w:rStyle w:val="a5"/>
          <w:rFonts w:ascii="Times New Roman" w:hAnsi="Times New Roman"/>
        </w:rPr>
        <w:endnoteRef/>
      </w:r>
      <w:r w:rsidRPr="00E26221">
        <w:rPr>
          <w:rFonts w:ascii="Times New Roman" w:hAnsi="Times New Roman"/>
        </w:rPr>
        <w:t xml:space="preserve"> Общероссийский классификатор занятий ОК 010-2014 (МСКЗ-08) (принят и введен в действие Приказом </w:t>
      </w:r>
      <w:proofErr w:type="spellStart"/>
      <w:r w:rsidRPr="00E26221">
        <w:rPr>
          <w:rFonts w:ascii="Times New Roman" w:hAnsi="Times New Roman"/>
        </w:rPr>
        <w:t>Росстандарта</w:t>
      </w:r>
      <w:proofErr w:type="spellEnd"/>
      <w:r w:rsidRPr="00E26221">
        <w:rPr>
          <w:rFonts w:ascii="Times New Roman" w:hAnsi="Times New Roman"/>
        </w:rPr>
        <w:t xml:space="preserve"> от12.12.2014 N 2020-ст)</w:t>
      </w:r>
    </w:p>
  </w:endnote>
  <w:endnote w:id="10">
    <w:p w14:paraId="64A237EF" w14:textId="77777777" w:rsidR="00D21DA2" w:rsidRPr="00E26221" w:rsidRDefault="00D21DA2" w:rsidP="00E262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E26221">
        <w:rPr>
          <w:rStyle w:val="a5"/>
          <w:rFonts w:ascii="Times New Roman" w:hAnsi="Times New Roman"/>
          <w:sz w:val="20"/>
          <w:szCs w:val="20"/>
        </w:rPr>
        <w:endnoteRef/>
      </w:r>
      <w:r w:rsidRPr="00E26221">
        <w:rPr>
          <w:rFonts w:ascii="Times New Roman" w:hAnsi="Times New Roman" w:cs="Times New Roman"/>
          <w:sz w:val="20"/>
          <w:szCs w:val="20"/>
        </w:rPr>
        <w:t xml:space="preserve"> Единый квалификационный справочник должностей руководителей, специалистов и служащих </w:t>
      </w:r>
      <w:hyperlink r:id="rId3" w:history="1">
        <w:r w:rsidRPr="00E26221">
          <w:rPr>
            <w:rFonts w:ascii="Times New Roman" w:hAnsi="Times New Roman" w:cs="Times New Roman"/>
            <w:sz w:val="20"/>
            <w:szCs w:val="20"/>
          </w:rPr>
          <w:t>воздушного транспорта</w:t>
        </w:r>
      </w:hyperlink>
      <w:r w:rsidRPr="00E26221">
        <w:rPr>
          <w:rFonts w:ascii="Times New Roman" w:hAnsi="Times New Roman" w:cs="Times New Roman"/>
          <w:sz w:val="20"/>
          <w:szCs w:val="20"/>
        </w:rPr>
        <w:t xml:space="preserve"> </w:t>
      </w:r>
      <w:hyperlink r:id="rId4" w:history="1">
        <w:r w:rsidRPr="00E26221">
          <w:rPr>
            <w:rFonts w:ascii="Times New Roman" w:hAnsi="Times New Roman" w:cs="Times New Roman"/>
            <w:sz w:val="20"/>
            <w:szCs w:val="20"/>
          </w:rPr>
          <w:t xml:space="preserve">Приказ </w:t>
        </w:r>
        <w:proofErr w:type="spellStart"/>
        <w:r w:rsidRPr="00E26221">
          <w:rPr>
            <w:rFonts w:ascii="Times New Roman" w:hAnsi="Times New Roman" w:cs="Times New Roman"/>
            <w:sz w:val="20"/>
            <w:szCs w:val="20"/>
          </w:rPr>
          <w:t>Минздравсоцразвития</w:t>
        </w:r>
        <w:proofErr w:type="spellEnd"/>
        <w:r w:rsidRPr="00E26221">
          <w:rPr>
            <w:rFonts w:ascii="Times New Roman" w:hAnsi="Times New Roman" w:cs="Times New Roman"/>
            <w:sz w:val="20"/>
            <w:szCs w:val="20"/>
          </w:rPr>
          <w:t xml:space="preserve"> РФ от 29.01.2009 N 32</w:t>
        </w:r>
      </w:hyperlink>
    </w:p>
  </w:endnote>
  <w:endnote w:id="11">
    <w:p w14:paraId="3E48B52C" w14:textId="77777777" w:rsidR="00D21DA2" w:rsidRPr="00E26221" w:rsidRDefault="00D21DA2" w:rsidP="00E26221">
      <w:pPr>
        <w:pStyle w:val="af4"/>
        <w:jc w:val="both"/>
        <w:rPr>
          <w:rFonts w:ascii="Times New Roman" w:hAnsi="Times New Roman"/>
        </w:rPr>
      </w:pPr>
      <w:r w:rsidRPr="00E26221">
        <w:rPr>
          <w:rStyle w:val="a5"/>
          <w:rFonts w:ascii="Times New Roman" w:hAnsi="Times New Roman"/>
        </w:rPr>
        <w:endnoteRef/>
      </w:r>
      <w:r w:rsidRPr="00E26221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 ОК 016-94 профессий рабочих, должностей служащих и тарифных разрядов (ОКПДТР) (принят постановлением Госстандарта РФ от 26 декабря 1994 г. N 367) (с изменениями и дополнениями от 7/2012)</w:t>
      </w:r>
    </w:p>
  </w:endnote>
  <w:endnote w:id="12">
    <w:p w14:paraId="065B41AA" w14:textId="77777777" w:rsidR="00D21DA2" w:rsidRDefault="00D21DA2" w:rsidP="00E26221">
      <w:pPr>
        <w:pStyle w:val="1"/>
        <w:shd w:val="clear" w:color="auto" w:fill="FFFFFF"/>
        <w:spacing w:after="144" w:line="219" w:lineRule="atLeast"/>
        <w:jc w:val="both"/>
      </w:pPr>
      <w:r w:rsidRPr="00E26221">
        <w:rPr>
          <w:b w:val="0"/>
          <w:bCs w:val="0"/>
          <w:sz w:val="20"/>
          <w:szCs w:val="20"/>
          <w:vertAlign w:val="superscript"/>
        </w:rPr>
        <w:endnoteRef/>
      </w:r>
      <w:r w:rsidRPr="00E26221">
        <w:rPr>
          <w:b w:val="0"/>
          <w:bCs w:val="0"/>
          <w:sz w:val="20"/>
          <w:szCs w:val="20"/>
          <w:vertAlign w:val="superscript"/>
        </w:rPr>
        <w:t xml:space="preserve"> </w:t>
      </w:r>
      <w:r w:rsidRPr="00E26221">
        <w:rPr>
          <w:b w:val="0"/>
          <w:bCs w:val="0"/>
          <w:sz w:val="20"/>
          <w:szCs w:val="20"/>
        </w:rPr>
        <w:t xml:space="preserve">ОК 009-2016. Общероссийский классификатор специальностей по образованию" (принят и введен в действие Приказом </w:t>
      </w:r>
      <w:proofErr w:type="spellStart"/>
      <w:r w:rsidRPr="00E26221">
        <w:rPr>
          <w:b w:val="0"/>
          <w:bCs w:val="0"/>
          <w:sz w:val="20"/>
          <w:szCs w:val="20"/>
        </w:rPr>
        <w:t>Росстандарта</w:t>
      </w:r>
      <w:proofErr w:type="spellEnd"/>
      <w:r w:rsidRPr="00E26221">
        <w:rPr>
          <w:b w:val="0"/>
          <w:bCs w:val="0"/>
          <w:sz w:val="20"/>
          <w:szCs w:val="20"/>
        </w:rPr>
        <w:t xml:space="preserve"> от 08.12.2016 N 2007-ст)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703007" w14:textId="77777777" w:rsidR="00DF4C3F" w:rsidRDefault="00DF4C3F" w:rsidP="007B398F">
      <w:pPr>
        <w:spacing w:after="0" w:line="240" w:lineRule="auto"/>
      </w:pPr>
      <w:r>
        <w:separator/>
      </w:r>
    </w:p>
  </w:footnote>
  <w:footnote w:type="continuationSeparator" w:id="0">
    <w:p w14:paraId="49EC20A4" w14:textId="77777777" w:rsidR="00DF4C3F" w:rsidRDefault="00DF4C3F" w:rsidP="007B3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F4C61" w14:textId="77777777" w:rsidR="00D21DA2" w:rsidRDefault="00D21DA2" w:rsidP="004970F0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85206A6" w14:textId="77777777" w:rsidR="00D21DA2" w:rsidRDefault="00D21DA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B5E89" w14:textId="77777777" w:rsidR="00D21DA2" w:rsidRPr="00014E1E" w:rsidRDefault="00D21DA2" w:rsidP="004970F0">
    <w:pPr>
      <w:pStyle w:val="a7"/>
      <w:framePr w:wrap="around" w:vAnchor="text" w:hAnchor="margin" w:xAlign="center" w:y="1"/>
      <w:rPr>
        <w:rStyle w:val="a6"/>
        <w:rFonts w:ascii="Times New Roman" w:hAnsi="Times New Roman"/>
      </w:rPr>
    </w:pPr>
    <w:r w:rsidRPr="00014E1E">
      <w:rPr>
        <w:rStyle w:val="a6"/>
        <w:rFonts w:ascii="Times New Roman" w:hAnsi="Times New Roman"/>
      </w:rPr>
      <w:fldChar w:fldCharType="begin"/>
    </w:r>
    <w:r w:rsidRPr="00014E1E">
      <w:rPr>
        <w:rStyle w:val="a6"/>
        <w:rFonts w:ascii="Times New Roman" w:hAnsi="Times New Roman"/>
      </w:rPr>
      <w:instrText xml:space="preserve">PAGE  </w:instrText>
    </w:r>
    <w:r w:rsidRPr="00014E1E">
      <w:rPr>
        <w:rStyle w:val="a6"/>
        <w:rFonts w:ascii="Times New Roman" w:hAnsi="Times New Roman"/>
      </w:rPr>
      <w:fldChar w:fldCharType="separate"/>
    </w:r>
    <w:r w:rsidR="00EB512A">
      <w:rPr>
        <w:rStyle w:val="a6"/>
        <w:rFonts w:ascii="Times New Roman" w:hAnsi="Times New Roman"/>
        <w:noProof/>
      </w:rPr>
      <w:t>2</w:t>
    </w:r>
    <w:r w:rsidRPr="00014E1E">
      <w:rPr>
        <w:rStyle w:val="a6"/>
        <w:rFonts w:ascii="Times New Roman" w:hAnsi="Times New Roman"/>
      </w:rPr>
      <w:fldChar w:fldCharType="end"/>
    </w:r>
  </w:p>
  <w:p w14:paraId="29A67B9F" w14:textId="77777777" w:rsidR="00D21DA2" w:rsidRPr="00C207C0" w:rsidRDefault="00D21DA2" w:rsidP="004970F0">
    <w:pPr>
      <w:pStyle w:val="a7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1503DA" w14:textId="77777777" w:rsidR="00D21DA2" w:rsidRPr="00C207C0" w:rsidRDefault="00D21DA2" w:rsidP="004970F0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17EE3F7C"/>
    <w:multiLevelType w:val="multilevel"/>
    <w:tmpl w:val="6BA8A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69A0CFD"/>
    <w:multiLevelType w:val="hybridMultilevel"/>
    <w:tmpl w:val="0A3AA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5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5A67732B"/>
    <w:multiLevelType w:val="multilevel"/>
    <w:tmpl w:val="2AA66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C073DCA"/>
    <w:multiLevelType w:val="multilevel"/>
    <w:tmpl w:val="6B340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6" w15:restartNumberingAfterBreak="0">
    <w:nsid w:val="661625B5"/>
    <w:multiLevelType w:val="hybridMultilevel"/>
    <w:tmpl w:val="76BEC11C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89242DC"/>
    <w:multiLevelType w:val="multilevel"/>
    <w:tmpl w:val="67967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5"/>
  </w:num>
  <w:num w:numId="5">
    <w:abstractNumId w:val="8"/>
  </w:num>
  <w:num w:numId="6">
    <w:abstractNumId w:val="1"/>
  </w:num>
  <w:num w:numId="7">
    <w:abstractNumId w:val="17"/>
  </w:num>
  <w:num w:numId="8">
    <w:abstractNumId w:val="9"/>
  </w:num>
  <w:num w:numId="9">
    <w:abstractNumId w:val="20"/>
  </w:num>
  <w:num w:numId="10">
    <w:abstractNumId w:val="14"/>
  </w:num>
  <w:num w:numId="11">
    <w:abstractNumId w:val="4"/>
  </w:num>
  <w:num w:numId="12">
    <w:abstractNumId w:val="15"/>
  </w:num>
  <w:num w:numId="13">
    <w:abstractNumId w:val="10"/>
  </w:num>
  <w:num w:numId="14">
    <w:abstractNumId w:val="7"/>
  </w:num>
  <w:num w:numId="15">
    <w:abstractNumId w:val="18"/>
  </w:num>
  <w:num w:numId="16">
    <w:abstractNumId w:val="16"/>
  </w:num>
  <w:num w:numId="17">
    <w:abstractNumId w:val="12"/>
  </w:num>
  <w:num w:numId="18">
    <w:abstractNumId w:val="2"/>
  </w:num>
  <w:num w:numId="19">
    <w:abstractNumId w:val="3"/>
  </w:num>
  <w:num w:numId="20">
    <w:abstractNumId w:val="19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98F"/>
    <w:rsid w:val="00005552"/>
    <w:rsid w:val="00011C11"/>
    <w:rsid w:val="00013567"/>
    <w:rsid w:val="00016E7E"/>
    <w:rsid w:val="00020F56"/>
    <w:rsid w:val="0002282F"/>
    <w:rsid w:val="0002570E"/>
    <w:rsid w:val="00027239"/>
    <w:rsid w:val="00030691"/>
    <w:rsid w:val="00031B6E"/>
    <w:rsid w:val="000401C7"/>
    <w:rsid w:val="00046804"/>
    <w:rsid w:val="000469D7"/>
    <w:rsid w:val="0004786F"/>
    <w:rsid w:val="0005018A"/>
    <w:rsid w:val="00051971"/>
    <w:rsid w:val="0005321B"/>
    <w:rsid w:val="000548A0"/>
    <w:rsid w:val="00057D5C"/>
    <w:rsid w:val="00060354"/>
    <w:rsid w:val="00070384"/>
    <w:rsid w:val="00073838"/>
    <w:rsid w:val="00076983"/>
    <w:rsid w:val="000835FA"/>
    <w:rsid w:val="0009057B"/>
    <w:rsid w:val="00090E23"/>
    <w:rsid w:val="000938C9"/>
    <w:rsid w:val="00093A67"/>
    <w:rsid w:val="000963C1"/>
    <w:rsid w:val="000A1CD4"/>
    <w:rsid w:val="000B0B45"/>
    <w:rsid w:val="000B23FF"/>
    <w:rsid w:val="000C0BD9"/>
    <w:rsid w:val="000D1868"/>
    <w:rsid w:val="000F13CC"/>
    <w:rsid w:val="000F35D1"/>
    <w:rsid w:val="000F6806"/>
    <w:rsid w:val="00100D94"/>
    <w:rsid w:val="00102225"/>
    <w:rsid w:val="00102ED3"/>
    <w:rsid w:val="00106404"/>
    <w:rsid w:val="00111B5C"/>
    <w:rsid w:val="001131D7"/>
    <w:rsid w:val="00115CF7"/>
    <w:rsid w:val="00122039"/>
    <w:rsid w:val="0013183F"/>
    <w:rsid w:val="0013252E"/>
    <w:rsid w:val="0013519B"/>
    <w:rsid w:val="0014779A"/>
    <w:rsid w:val="0015045A"/>
    <w:rsid w:val="00155A50"/>
    <w:rsid w:val="00160E30"/>
    <w:rsid w:val="00163D30"/>
    <w:rsid w:val="00171223"/>
    <w:rsid w:val="0017150E"/>
    <w:rsid w:val="00175ABA"/>
    <w:rsid w:val="001770B8"/>
    <w:rsid w:val="001905E6"/>
    <w:rsid w:val="0019102B"/>
    <w:rsid w:val="00191C1B"/>
    <w:rsid w:val="00194488"/>
    <w:rsid w:val="001961CE"/>
    <w:rsid w:val="001A64EB"/>
    <w:rsid w:val="001B21C0"/>
    <w:rsid w:val="001C2A97"/>
    <w:rsid w:val="001C2BFD"/>
    <w:rsid w:val="001C5CB2"/>
    <w:rsid w:val="001C611F"/>
    <w:rsid w:val="001C6E62"/>
    <w:rsid w:val="001D2C4C"/>
    <w:rsid w:val="001E01C2"/>
    <w:rsid w:val="001E2609"/>
    <w:rsid w:val="001E2AF1"/>
    <w:rsid w:val="001E360C"/>
    <w:rsid w:val="001F7FAE"/>
    <w:rsid w:val="002011C2"/>
    <w:rsid w:val="00201A77"/>
    <w:rsid w:val="002070CE"/>
    <w:rsid w:val="00210CE3"/>
    <w:rsid w:val="002135BA"/>
    <w:rsid w:val="0021445A"/>
    <w:rsid w:val="0021646D"/>
    <w:rsid w:val="002214F9"/>
    <w:rsid w:val="0022431A"/>
    <w:rsid w:val="002243E0"/>
    <w:rsid w:val="00225FC7"/>
    <w:rsid w:val="00226BE8"/>
    <w:rsid w:val="00234F89"/>
    <w:rsid w:val="002367C3"/>
    <w:rsid w:val="00242029"/>
    <w:rsid w:val="00243417"/>
    <w:rsid w:val="00245D5A"/>
    <w:rsid w:val="002461CA"/>
    <w:rsid w:val="00247D55"/>
    <w:rsid w:val="002508E3"/>
    <w:rsid w:val="00251C39"/>
    <w:rsid w:val="002635B7"/>
    <w:rsid w:val="00276FB8"/>
    <w:rsid w:val="0027751A"/>
    <w:rsid w:val="002803FD"/>
    <w:rsid w:val="0028671F"/>
    <w:rsid w:val="00290085"/>
    <w:rsid w:val="002A0095"/>
    <w:rsid w:val="002A1F18"/>
    <w:rsid w:val="002B0C6D"/>
    <w:rsid w:val="002B44D6"/>
    <w:rsid w:val="002C0093"/>
    <w:rsid w:val="002C1CD6"/>
    <w:rsid w:val="002C5C34"/>
    <w:rsid w:val="002D0AC5"/>
    <w:rsid w:val="002D3A0D"/>
    <w:rsid w:val="002D71C7"/>
    <w:rsid w:val="002D7660"/>
    <w:rsid w:val="002E6C7E"/>
    <w:rsid w:val="002F4095"/>
    <w:rsid w:val="002F69D2"/>
    <w:rsid w:val="00300A0F"/>
    <w:rsid w:val="003032EF"/>
    <w:rsid w:val="00310AB0"/>
    <w:rsid w:val="00310D9F"/>
    <w:rsid w:val="00311288"/>
    <w:rsid w:val="003135C7"/>
    <w:rsid w:val="00313B83"/>
    <w:rsid w:val="003161D0"/>
    <w:rsid w:val="00317A42"/>
    <w:rsid w:val="00320115"/>
    <w:rsid w:val="003318B2"/>
    <w:rsid w:val="00333104"/>
    <w:rsid w:val="003356C5"/>
    <w:rsid w:val="00340432"/>
    <w:rsid w:val="00345D7F"/>
    <w:rsid w:val="00347956"/>
    <w:rsid w:val="00351FBB"/>
    <w:rsid w:val="00352539"/>
    <w:rsid w:val="00353B5C"/>
    <w:rsid w:val="00354BBA"/>
    <w:rsid w:val="00355990"/>
    <w:rsid w:val="003631B2"/>
    <w:rsid w:val="00371128"/>
    <w:rsid w:val="003714FE"/>
    <w:rsid w:val="00376419"/>
    <w:rsid w:val="00376B27"/>
    <w:rsid w:val="00376E98"/>
    <w:rsid w:val="00392D25"/>
    <w:rsid w:val="0039528D"/>
    <w:rsid w:val="003B41E2"/>
    <w:rsid w:val="003C318E"/>
    <w:rsid w:val="003D0DBB"/>
    <w:rsid w:val="003D39F6"/>
    <w:rsid w:val="003D6A94"/>
    <w:rsid w:val="003E385F"/>
    <w:rsid w:val="003E3978"/>
    <w:rsid w:val="003E4F9C"/>
    <w:rsid w:val="003E5AC7"/>
    <w:rsid w:val="003F169D"/>
    <w:rsid w:val="003F3281"/>
    <w:rsid w:val="003F4EBF"/>
    <w:rsid w:val="0040214D"/>
    <w:rsid w:val="004062A3"/>
    <w:rsid w:val="004109E3"/>
    <w:rsid w:val="00411E11"/>
    <w:rsid w:val="004202AF"/>
    <w:rsid w:val="004338E6"/>
    <w:rsid w:val="004419F2"/>
    <w:rsid w:val="004454C7"/>
    <w:rsid w:val="00452220"/>
    <w:rsid w:val="0046183B"/>
    <w:rsid w:val="00466B9E"/>
    <w:rsid w:val="004678FB"/>
    <w:rsid w:val="00470F6B"/>
    <w:rsid w:val="004808CE"/>
    <w:rsid w:val="0048156C"/>
    <w:rsid w:val="00487158"/>
    <w:rsid w:val="00491355"/>
    <w:rsid w:val="00491FCB"/>
    <w:rsid w:val="004970F0"/>
    <w:rsid w:val="004B19E3"/>
    <w:rsid w:val="004B2AB4"/>
    <w:rsid w:val="004C1771"/>
    <w:rsid w:val="004C4883"/>
    <w:rsid w:val="004D1E9C"/>
    <w:rsid w:val="004D44DF"/>
    <w:rsid w:val="004D4848"/>
    <w:rsid w:val="004D782A"/>
    <w:rsid w:val="004E0BFC"/>
    <w:rsid w:val="004E3F15"/>
    <w:rsid w:val="004E5F2C"/>
    <w:rsid w:val="004E7E3A"/>
    <w:rsid w:val="004F5032"/>
    <w:rsid w:val="00503EAB"/>
    <w:rsid w:val="00505D70"/>
    <w:rsid w:val="00506F16"/>
    <w:rsid w:val="00513F7B"/>
    <w:rsid w:val="0051446E"/>
    <w:rsid w:val="00522A81"/>
    <w:rsid w:val="00522C0E"/>
    <w:rsid w:val="005261A2"/>
    <w:rsid w:val="00527531"/>
    <w:rsid w:val="00542DCF"/>
    <w:rsid w:val="00543B6A"/>
    <w:rsid w:val="00543DF3"/>
    <w:rsid w:val="005449D3"/>
    <w:rsid w:val="005506A9"/>
    <w:rsid w:val="00550E0D"/>
    <w:rsid w:val="00563AAB"/>
    <w:rsid w:val="00564848"/>
    <w:rsid w:val="00564C29"/>
    <w:rsid w:val="005654E6"/>
    <w:rsid w:val="00571937"/>
    <w:rsid w:val="00574978"/>
    <w:rsid w:val="00577D76"/>
    <w:rsid w:val="005805F8"/>
    <w:rsid w:val="005850DE"/>
    <w:rsid w:val="00590EE0"/>
    <w:rsid w:val="00597768"/>
    <w:rsid w:val="005A2841"/>
    <w:rsid w:val="005A37BB"/>
    <w:rsid w:val="005A3939"/>
    <w:rsid w:val="005B2263"/>
    <w:rsid w:val="005B4C92"/>
    <w:rsid w:val="005B5B66"/>
    <w:rsid w:val="005C01C6"/>
    <w:rsid w:val="005E3DE1"/>
    <w:rsid w:val="005E434C"/>
    <w:rsid w:val="005F2FEB"/>
    <w:rsid w:val="005F4E7E"/>
    <w:rsid w:val="005F73A0"/>
    <w:rsid w:val="006025E8"/>
    <w:rsid w:val="00604329"/>
    <w:rsid w:val="0060460C"/>
    <w:rsid w:val="0060741C"/>
    <w:rsid w:val="00613796"/>
    <w:rsid w:val="0061739C"/>
    <w:rsid w:val="00620C76"/>
    <w:rsid w:val="00633361"/>
    <w:rsid w:val="00635E0B"/>
    <w:rsid w:val="00642C0E"/>
    <w:rsid w:val="00646DD4"/>
    <w:rsid w:val="00651FED"/>
    <w:rsid w:val="00652999"/>
    <w:rsid w:val="00656644"/>
    <w:rsid w:val="006577D0"/>
    <w:rsid w:val="00663CE9"/>
    <w:rsid w:val="00667A24"/>
    <w:rsid w:val="00675B44"/>
    <w:rsid w:val="00677F0F"/>
    <w:rsid w:val="0069115F"/>
    <w:rsid w:val="00694960"/>
    <w:rsid w:val="00696EFC"/>
    <w:rsid w:val="006A2ACA"/>
    <w:rsid w:val="006B1BCE"/>
    <w:rsid w:val="006B2BB7"/>
    <w:rsid w:val="006B52EC"/>
    <w:rsid w:val="006D0426"/>
    <w:rsid w:val="006D0AD8"/>
    <w:rsid w:val="006D2F84"/>
    <w:rsid w:val="006E2984"/>
    <w:rsid w:val="006F3A51"/>
    <w:rsid w:val="006F7633"/>
    <w:rsid w:val="006F7B32"/>
    <w:rsid w:val="00701159"/>
    <w:rsid w:val="00715A43"/>
    <w:rsid w:val="00716E46"/>
    <w:rsid w:val="00717282"/>
    <w:rsid w:val="00717421"/>
    <w:rsid w:val="00725989"/>
    <w:rsid w:val="007363FC"/>
    <w:rsid w:val="00750B39"/>
    <w:rsid w:val="00754411"/>
    <w:rsid w:val="00757022"/>
    <w:rsid w:val="007577EA"/>
    <w:rsid w:val="007607B9"/>
    <w:rsid w:val="007622DA"/>
    <w:rsid w:val="00762FFB"/>
    <w:rsid w:val="007635FB"/>
    <w:rsid w:val="007644E4"/>
    <w:rsid w:val="00764ED4"/>
    <w:rsid w:val="007652D8"/>
    <w:rsid w:val="00765ED8"/>
    <w:rsid w:val="007660C7"/>
    <w:rsid w:val="0077037B"/>
    <w:rsid w:val="00771DA3"/>
    <w:rsid w:val="007734B6"/>
    <w:rsid w:val="00782871"/>
    <w:rsid w:val="007908DE"/>
    <w:rsid w:val="00793A4A"/>
    <w:rsid w:val="007B0492"/>
    <w:rsid w:val="007B1ADF"/>
    <w:rsid w:val="007B24C8"/>
    <w:rsid w:val="007B398F"/>
    <w:rsid w:val="007B7DBC"/>
    <w:rsid w:val="007C3638"/>
    <w:rsid w:val="007D1DF2"/>
    <w:rsid w:val="007D3F60"/>
    <w:rsid w:val="007D4C0C"/>
    <w:rsid w:val="007D70C9"/>
    <w:rsid w:val="007E307F"/>
    <w:rsid w:val="007E3F37"/>
    <w:rsid w:val="007F0A94"/>
    <w:rsid w:val="007F40D8"/>
    <w:rsid w:val="0080112F"/>
    <w:rsid w:val="008011E0"/>
    <w:rsid w:val="008036A0"/>
    <w:rsid w:val="00804B67"/>
    <w:rsid w:val="00806598"/>
    <w:rsid w:val="0080752B"/>
    <w:rsid w:val="00817597"/>
    <w:rsid w:val="00832189"/>
    <w:rsid w:val="0083369F"/>
    <w:rsid w:val="00835380"/>
    <w:rsid w:val="00842361"/>
    <w:rsid w:val="0084281E"/>
    <w:rsid w:val="008457B2"/>
    <w:rsid w:val="00846F23"/>
    <w:rsid w:val="00847A90"/>
    <w:rsid w:val="00847DE8"/>
    <w:rsid w:val="00863BBA"/>
    <w:rsid w:val="00870268"/>
    <w:rsid w:val="00870BAD"/>
    <w:rsid w:val="00871798"/>
    <w:rsid w:val="0088320A"/>
    <w:rsid w:val="00885F0A"/>
    <w:rsid w:val="00893233"/>
    <w:rsid w:val="008A6A41"/>
    <w:rsid w:val="008C5C42"/>
    <w:rsid w:val="008C7004"/>
    <w:rsid w:val="008D1514"/>
    <w:rsid w:val="008D272F"/>
    <w:rsid w:val="008E1E10"/>
    <w:rsid w:val="008E5487"/>
    <w:rsid w:val="008E5B18"/>
    <w:rsid w:val="008F055A"/>
    <w:rsid w:val="008F0713"/>
    <w:rsid w:val="008F53EB"/>
    <w:rsid w:val="008F6244"/>
    <w:rsid w:val="009025B8"/>
    <w:rsid w:val="0090328D"/>
    <w:rsid w:val="00907CE1"/>
    <w:rsid w:val="00911BEA"/>
    <w:rsid w:val="0091247B"/>
    <w:rsid w:val="00913710"/>
    <w:rsid w:val="00914013"/>
    <w:rsid w:val="00922255"/>
    <w:rsid w:val="009265D2"/>
    <w:rsid w:val="00927EC4"/>
    <w:rsid w:val="00930814"/>
    <w:rsid w:val="00931BD6"/>
    <w:rsid w:val="00931FC2"/>
    <w:rsid w:val="00932AFB"/>
    <w:rsid w:val="00933CF8"/>
    <w:rsid w:val="00933FF4"/>
    <w:rsid w:val="00940DD4"/>
    <w:rsid w:val="00943D67"/>
    <w:rsid w:val="00944195"/>
    <w:rsid w:val="00947C1E"/>
    <w:rsid w:val="00956DEB"/>
    <w:rsid w:val="00957BE3"/>
    <w:rsid w:val="00960D54"/>
    <w:rsid w:val="00961249"/>
    <w:rsid w:val="00961A74"/>
    <w:rsid w:val="009652BA"/>
    <w:rsid w:val="00975678"/>
    <w:rsid w:val="00990488"/>
    <w:rsid w:val="0099653E"/>
    <w:rsid w:val="009A7C6C"/>
    <w:rsid w:val="009B1E16"/>
    <w:rsid w:val="009C0435"/>
    <w:rsid w:val="009D602B"/>
    <w:rsid w:val="009E0AA7"/>
    <w:rsid w:val="009E22EF"/>
    <w:rsid w:val="009E2D94"/>
    <w:rsid w:val="009E7569"/>
    <w:rsid w:val="009F0076"/>
    <w:rsid w:val="009F3705"/>
    <w:rsid w:val="009F74CD"/>
    <w:rsid w:val="00A02A51"/>
    <w:rsid w:val="00A0697F"/>
    <w:rsid w:val="00A076A0"/>
    <w:rsid w:val="00A102F6"/>
    <w:rsid w:val="00A11352"/>
    <w:rsid w:val="00A14506"/>
    <w:rsid w:val="00A17CBA"/>
    <w:rsid w:val="00A30DB6"/>
    <w:rsid w:val="00A31CB9"/>
    <w:rsid w:val="00A31DAC"/>
    <w:rsid w:val="00A33DF3"/>
    <w:rsid w:val="00A34518"/>
    <w:rsid w:val="00A37F53"/>
    <w:rsid w:val="00A40424"/>
    <w:rsid w:val="00A42DE9"/>
    <w:rsid w:val="00A43932"/>
    <w:rsid w:val="00A44352"/>
    <w:rsid w:val="00A51C4A"/>
    <w:rsid w:val="00A52007"/>
    <w:rsid w:val="00A61A38"/>
    <w:rsid w:val="00A633C7"/>
    <w:rsid w:val="00A65463"/>
    <w:rsid w:val="00A65C03"/>
    <w:rsid w:val="00A70589"/>
    <w:rsid w:val="00A756D6"/>
    <w:rsid w:val="00A83317"/>
    <w:rsid w:val="00A8577C"/>
    <w:rsid w:val="00A86E81"/>
    <w:rsid w:val="00A86EF8"/>
    <w:rsid w:val="00A87853"/>
    <w:rsid w:val="00A87C32"/>
    <w:rsid w:val="00AD3B7D"/>
    <w:rsid w:val="00AE26BA"/>
    <w:rsid w:val="00AF16DA"/>
    <w:rsid w:val="00AF2216"/>
    <w:rsid w:val="00AF4C32"/>
    <w:rsid w:val="00B01869"/>
    <w:rsid w:val="00B03CDB"/>
    <w:rsid w:val="00B04C42"/>
    <w:rsid w:val="00B05588"/>
    <w:rsid w:val="00B06E45"/>
    <w:rsid w:val="00B12FD2"/>
    <w:rsid w:val="00B15272"/>
    <w:rsid w:val="00B152CF"/>
    <w:rsid w:val="00B1788B"/>
    <w:rsid w:val="00B2008F"/>
    <w:rsid w:val="00B206A4"/>
    <w:rsid w:val="00B22C6B"/>
    <w:rsid w:val="00B240D2"/>
    <w:rsid w:val="00B25E0B"/>
    <w:rsid w:val="00B30154"/>
    <w:rsid w:val="00B346CD"/>
    <w:rsid w:val="00B44F10"/>
    <w:rsid w:val="00B50D0E"/>
    <w:rsid w:val="00B52A20"/>
    <w:rsid w:val="00B54909"/>
    <w:rsid w:val="00B57754"/>
    <w:rsid w:val="00B630DB"/>
    <w:rsid w:val="00B64DF7"/>
    <w:rsid w:val="00B650EB"/>
    <w:rsid w:val="00B67EA8"/>
    <w:rsid w:val="00B7573B"/>
    <w:rsid w:val="00B75B71"/>
    <w:rsid w:val="00B75E6E"/>
    <w:rsid w:val="00B76A64"/>
    <w:rsid w:val="00B77D4A"/>
    <w:rsid w:val="00B836D2"/>
    <w:rsid w:val="00B87366"/>
    <w:rsid w:val="00B924BD"/>
    <w:rsid w:val="00B92E13"/>
    <w:rsid w:val="00B94B39"/>
    <w:rsid w:val="00BA509B"/>
    <w:rsid w:val="00BB0D9C"/>
    <w:rsid w:val="00BB3250"/>
    <w:rsid w:val="00BB6DD6"/>
    <w:rsid w:val="00BC13CA"/>
    <w:rsid w:val="00BC1496"/>
    <w:rsid w:val="00BC5619"/>
    <w:rsid w:val="00BC678B"/>
    <w:rsid w:val="00BC6FB9"/>
    <w:rsid w:val="00BD002A"/>
    <w:rsid w:val="00BD2C8C"/>
    <w:rsid w:val="00BD2E09"/>
    <w:rsid w:val="00BD31C2"/>
    <w:rsid w:val="00BD3885"/>
    <w:rsid w:val="00BD6020"/>
    <w:rsid w:val="00BF3416"/>
    <w:rsid w:val="00C02CAC"/>
    <w:rsid w:val="00C128B4"/>
    <w:rsid w:val="00C140E0"/>
    <w:rsid w:val="00C206DF"/>
    <w:rsid w:val="00C21142"/>
    <w:rsid w:val="00C24AB5"/>
    <w:rsid w:val="00C30566"/>
    <w:rsid w:val="00C3641C"/>
    <w:rsid w:val="00C46650"/>
    <w:rsid w:val="00C500ED"/>
    <w:rsid w:val="00C601AA"/>
    <w:rsid w:val="00C627E7"/>
    <w:rsid w:val="00C72FEC"/>
    <w:rsid w:val="00C87C27"/>
    <w:rsid w:val="00C939CA"/>
    <w:rsid w:val="00C95B9E"/>
    <w:rsid w:val="00CA49BB"/>
    <w:rsid w:val="00CA7D00"/>
    <w:rsid w:val="00CB52AF"/>
    <w:rsid w:val="00CB670E"/>
    <w:rsid w:val="00CC4D42"/>
    <w:rsid w:val="00CC5561"/>
    <w:rsid w:val="00CC5F3C"/>
    <w:rsid w:val="00CD049D"/>
    <w:rsid w:val="00CD1E7C"/>
    <w:rsid w:val="00CD5E77"/>
    <w:rsid w:val="00CE0A7E"/>
    <w:rsid w:val="00CE1A8D"/>
    <w:rsid w:val="00CF0F23"/>
    <w:rsid w:val="00D01769"/>
    <w:rsid w:val="00D03F0A"/>
    <w:rsid w:val="00D041BB"/>
    <w:rsid w:val="00D131C4"/>
    <w:rsid w:val="00D20025"/>
    <w:rsid w:val="00D21DA2"/>
    <w:rsid w:val="00D239E8"/>
    <w:rsid w:val="00D323EA"/>
    <w:rsid w:val="00D32F49"/>
    <w:rsid w:val="00D34B2D"/>
    <w:rsid w:val="00D358B8"/>
    <w:rsid w:val="00D35AE9"/>
    <w:rsid w:val="00D361EA"/>
    <w:rsid w:val="00D3764F"/>
    <w:rsid w:val="00D41672"/>
    <w:rsid w:val="00D44E58"/>
    <w:rsid w:val="00D4746F"/>
    <w:rsid w:val="00D5254D"/>
    <w:rsid w:val="00D6688F"/>
    <w:rsid w:val="00D66BE3"/>
    <w:rsid w:val="00D82CE4"/>
    <w:rsid w:val="00D86205"/>
    <w:rsid w:val="00D90D45"/>
    <w:rsid w:val="00D91F61"/>
    <w:rsid w:val="00D935B7"/>
    <w:rsid w:val="00D93860"/>
    <w:rsid w:val="00D9496D"/>
    <w:rsid w:val="00D9531E"/>
    <w:rsid w:val="00DA113C"/>
    <w:rsid w:val="00DA43FF"/>
    <w:rsid w:val="00DA770B"/>
    <w:rsid w:val="00DC66E1"/>
    <w:rsid w:val="00DD3B52"/>
    <w:rsid w:val="00DD6DB6"/>
    <w:rsid w:val="00DD78D7"/>
    <w:rsid w:val="00DE2B92"/>
    <w:rsid w:val="00DE6647"/>
    <w:rsid w:val="00DF3259"/>
    <w:rsid w:val="00DF4C3F"/>
    <w:rsid w:val="00DF56DB"/>
    <w:rsid w:val="00DF5C48"/>
    <w:rsid w:val="00E00812"/>
    <w:rsid w:val="00E03F7C"/>
    <w:rsid w:val="00E05A9F"/>
    <w:rsid w:val="00E06275"/>
    <w:rsid w:val="00E11F21"/>
    <w:rsid w:val="00E13325"/>
    <w:rsid w:val="00E1559A"/>
    <w:rsid w:val="00E17ADB"/>
    <w:rsid w:val="00E2340C"/>
    <w:rsid w:val="00E26221"/>
    <w:rsid w:val="00E26750"/>
    <w:rsid w:val="00E26D96"/>
    <w:rsid w:val="00E30661"/>
    <w:rsid w:val="00E368FC"/>
    <w:rsid w:val="00E3703F"/>
    <w:rsid w:val="00E42A3D"/>
    <w:rsid w:val="00E44B6B"/>
    <w:rsid w:val="00E47795"/>
    <w:rsid w:val="00E47BB2"/>
    <w:rsid w:val="00E50004"/>
    <w:rsid w:val="00E5072C"/>
    <w:rsid w:val="00E5235B"/>
    <w:rsid w:val="00E606F1"/>
    <w:rsid w:val="00E63F8D"/>
    <w:rsid w:val="00E64FB0"/>
    <w:rsid w:val="00E6651A"/>
    <w:rsid w:val="00E666B0"/>
    <w:rsid w:val="00E72CDD"/>
    <w:rsid w:val="00E73804"/>
    <w:rsid w:val="00E74D2A"/>
    <w:rsid w:val="00E76B76"/>
    <w:rsid w:val="00E806D1"/>
    <w:rsid w:val="00E82F07"/>
    <w:rsid w:val="00E84609"/>
    <w:rsid w:val="00E86FEA"/>
    <w:rsid w:val="00E96210"/>
    <w:rsid w:val="00EA79D6"/>
    <w:rsid w:val="00EB2001"/>
    <w:rsid w:val="00EB218F"/>
    <w:rsid w:val="00EB512A"/>
    <w:rsid w:val="00EC1237"/>
    <w:rsid w:val="00EC24E0"/>
    <w:rsid w:val="00EC460B"/>
    <w:rsid w:val="00EC4628"/>
    <w:rsid w:val="00EC4C77"/>
    <w:rsid w:val="00EC607E"/>
    <w:rsid w:val="00ED0533"/>
    <w:rsid w:val="00ED1E01"/>
    <w:rsid w:val="00EE093E"/>
    <w:rsid w:val="00F008C0"/>
    <w:rsid w:val="00F00C84"/>
    <w:rsid w:val="00F03A01"/>
    <w:rsid w:val="00F06FA1"/>
    <w:rsid w:val="00F17C0A"/>
    <w:rsid w:val="00F20DE6"/>
    <w:rsid w:val="00F27EB4"/>
    <w:rsid w:val="00F31751"/>
    <w:rsid w:val="00F33EEC"/>
    <w:rsid w:val="00F35E37"/>
    <w:rsid w:val="00F3687B"/>
    <w:rsid w:val="00F40040"/>
    <w:rsid w:val="00F42883"/>
    <w:rsid w:val="00F43823"/>
    <w:rsid w:val="00F54C9F"/>
    <w:rsid w:val="00F56426"/>
    <w:rsid w:val="00F56629"/>
    <w:rsid w:val="00F57438"/>
    <w:rsid w:val="00F640A2"/>
    <w:rsid w:val="00F65C63"/>
    <w:rsid w:val="00F66EAE"/>
    <w:rsid w:val="00F71EBA"/>
    <w:rsid w:val="00F80D5B"/>
    <w:rsid w:val="00F80E20"/>
    <w:rsid w:val="00F83C47"/>
    <w:rsid w:val="00F85E67"/>
    <w:rsid w:val="00F879AA"/>
    <w:rsid w:val="00F910E9"/>
    <w:rsid w:val="00F948C9"/>
    <w:rsid w:val="00FA15E2"/>
    <w:rsid w:val="00FA5B95"/>
    <w:rsid w:val="00FA5FD8"/>
    <w:rsid w:val="00FB02EB"/>
    <w:rsid w:val="00FB0BE4"/>
    <w:rsid w:val="00FB73C2"/>
    <w:rsid w:val="00FB771F"/>
    <w:rsid w:val="00FC336F"/>
    <w:rsid w:val="00FC3988"/>
    <w:rsid w:val="00FC49C9"/>
    <w:rsid w:val="00FD33EA"/>
    <w:rsid w:val="00FD3D6C"/>
    <w:rsid w:val="00FD3E0B"/>
    <w:rsid w:val="00FD50FF"/>
    <w:rsid w:val="00FD5C39"/>
    <w:rsid w:val="00FE16D3"/>
    <w:rsid w:val="00FE40CE"/>
    <w:rsid w:val="00FE5806"/>
    <w:rsid w:val="00FF0EB6"/>
    <w:rsid w:val="00FF1695"/>
    <w:rsid w:val="00F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A9919F3"/>
  <w15:docId w15:val="{15CFE8A4-D1BB-4C96-ABDF-DC5768135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98F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2367C3"/>
    <w:pPr>
      <w:spacing w:after="0" w:line="240" w:lineRule="auto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2367C3"/>
    <w:pPr>
      <w:spacing w:after="0" w:line="240" w:lineRule="auto"/>
      <w:outlineLvl w:val="1"/>
    </w:pPr>
    <w:rPr>
      <w:rFonts w:ascii="Times New Roman" w:hAnsi="Times New Roman" w:cs="Times New Roman"/>
      <w:b/>
      <w:bCs/>
      <w:sz w:val="24"/>
      <w:szCs w:val="26"/>
    </w:rPr>
  </w:style>
  <w:style w:type="paragraph" w:styleId="3">
    <w:name w:val="heading 3"/>
    <w:basedOn w:val="a"/>
    <w:next w:val="a"/>
    <w:link w:val="30"/>
    <w:qFormat/>
    <w:rsid w:val="004970F0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4970F0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4970F0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4970F0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4970F0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4970F0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4970F0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нак8"/>
    <w:basedOn w:val="a"/>
    <w:next w:val="a"/>
    <w:link w:val="a4"/>
    <w:qFormat/>
    <w:rsid w:val="007B398F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a4">
    <w:name w:val="Название Знак"/>
    <w:aliases w:val="Знак8 Знак"/>
    <w:basedOn w:val="a0"/>
    <w:link w:val="a3"/>
    <w:rsid w:val="007B398F"/>
    <w:rPr>
      <w:rFonts w:ascii="Cambria" w:eastAsia="Times New Roman" w:hAnsi="Cambria" w:cs="Times New Roman"/>
      <w:spacing w:val="5"/>
      <w:sz w:val="52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7B398F"/>
    <w:pPr>
      <w:ind w:left="720"/>
    </w:pPr>
  </w:style>
  <w:style w:type="character" w:styleId="a5">
    <w:name w:val="endnote reference"/>
    <w:semiHidden/>
    <w:rsid w:val="007B398F"/>
    <w:rPr>
      <w:rFonts w:cs="Times New Roman"/>
      <w:vertAlign w:val="superscript"/>
    </w:rPr>
  </w:style>
  <w:style w:type="character" w:styleId="a6">
    <w:name w:val="page number"/>
    <w:rsid w:val="007B398F"/>
    <w:rPr>
      <w:rFonts w:cs="Times New Roman"/>
    </w:rPr>
  </w:style>
  <w:style w:type="paragraph" w:styleId="a7">
    <w:name w:val="header"/>
    <w:aliases w:val="Знак2"/>
    <w:basedOn w:val="a"/>
    <w:link w:val="a8"/>
    <w:rsid w:val="007B398F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a8">
    <w:name w:val="Верхний колонтитул Знак"/>
    <w:aliases w:val="Знак2 Знак"/>
    <w:basedOn w:val="a0"/>
    <w:link w:val="a7"/>
    <w:rsid w:val="007B398F"/>
    <w:rPr>
      <w:rFonts w:ascii="Calibri" w:eastAsia="Times New Roman" w:hAnsi="Calibri" w:cs="Times New Roman"/>
      <w:sz w:val="20"/>
      <w:szCs w:val="20"/>
    </w:rPr>
  </w:style>
  <w:style w:type="table" w:styleId="a9">
    <w:name w:val="Table Grid"/>
    <w:basedOn w:val="a1"/>
    <w:rsid w:val="007B3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367C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367C3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4970F0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970F0"/>
    <w:rPr>
      <w:rFonts w:ascii="Cambria" w:eastAsia="Times New Roman" w:hAnsi="Cambria" w:cs="Times New Roman"/>
      <w:b/>
      <w:bCs/>
      <w:i/>
      <w:iCs/>
      <w:sz w:val="20"/>
      <w:szCs w:val="20"/>
      <w:lang w:eastAsia="ru-RU"/>
    </w:rPr>
  </w:style>
  <w:style w:type="character" w:customStyle="1" w:styleId="50">
    <w:name w:val="Заголовок 5 Знак"/>
    <w:aliases w:val="Знак Знак"/>
    <w:basedOn w:val="a0"/>
    <w:link w:val="5"/>
    <w:rsid w:val="004970F0"/>
    <w:rPr>
      <w:rFonts w:ascii="Cambria" w:eastAsia="Times New Roman" w:hAnsi="Cambria" w:cs="Times New Roman"/>
      <w:b/>
      <w:color w:val="7F7F7F"/>
      <w:sz w:val="20"/>
      <w:szCs w:val="20"/>
      <w:lang w:eastAsia="ru-RU"/>
    </w:rPr>
  </w:style>
  <w:style w:type="character" w:customStyle="1" w:styleId="60">
    <w:name w:val="Заголовок 6 Знак"/>
    <w:aliases w:val="Знак12 Знак"/>
    <w:basedOn w:val="a0"/>
    <w:link w:val="6"/>
    <w:rsid w:val="004970F0"/>
    <w:rPr>
      <w:rFonts w:ascii="Cambria" w:eastAsia="Times New Roman" w:hAnsi="Cambria" w:cs="Times New Roman"/>
      <w:b/>
      <w:i/>
      <w:color w:val="7F7F7F"/>
      <w:sz w:val="20"/>
      <w:szCs w:val="20"/>
      <w:lang w:eastAsia="ru-RU"/>
    </w:rPr>
  </w:style>
  <w:style w:type="character" w:customStyle="1" w:styleId="70">
    <w:name w:val="Заголовок 7 Знак"/>
    <w:aliases w:val="Знак11 Знак"/>
    <w:basedOn w:val="a0"/>
    <w:link w:val="7"/>
    <w:rsid w:val="004970F0"/>
    <w:rPr>
      <w:rFonts w:ascii="Cambria" w:eastAsia="Times New Roman" w:hAnsi="Cambria" w:cs="Times New Roman"/>
      <w:i/>
      <w:sz w:val="20"/>
      <w:szCs w:val="20"/>
      <w:lang w:eastAsia="ru-RU"/>
    </w:rPr>
  </w:style>
  <w:style w:type="character" w:customStyle="1" w:styleId="80">
    <w:name w:val="Заголовок 8 Знак"/>
    <w:aliases w:val="Знак10 Знак"/>
    <w:basedOn w:val="a0"/>
    <w:link w:val="8"/>
    <w:rsid w:val="004970F0"/>
    <w:rPr>
      <w:rFonts w:ascii="Cambria" w:eastAsia="Times New Roman" w:hAnsi="Cambria" w:cs="Times New Roman"/>
      <w:sz w:val="20"/>
      <w:szCs w:val="20"/>
      <w:lang w:eastAsia="ru-RU"/>
    </w:rPr>
  </w:style>
  <w:style w:type="character" w:customStyle="1" w:styleId="90">
    <w:name w:val="Заголовок 9 Знак"/>
    <w:aliases w:val="Знак9 Знак"/>
    <w:basedOn w:val="a0"/>
    <w:link w:val="9"/>
    <w:rsid w:val="004970F0"/>
    <w:rPr>
      <w:rFonts w:ascii="Cambria" w:eastAsia="Times New Roman" w:hAnsi="Cambria" w:cs="Times New Roman"/>
      <w:i/>
      <w:spacing w:val="5"/>
      <w:sz w:val="20"/>
      <w:szCs w:val="20"/>
      <w:lang w:eastAsia="ru-RU"/>
    </w:rPr>
  </w:style>
  <w:style w:type="character" w:customStyle="1" w:styleId="Heading5Char">
    <w:name w:val="Heading 5 Char"/>
    <w:aliases w:val="Знак Char"/>
    <w:semiHidden/>
    <w:locked/>
    <w:rsid w:val="004970F0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4970F0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4970F0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4970F0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4970F0"/>
    <w:rPr>
      <w:rFonts w:ascii="Cambria" w:hAnsi="Cambria" w:cs="Cambria"/>
    </w:rPr>
  </w:style>
  <w:style w:type="paragraph" w:styleId="aa">
    <w:name w:val="caption"/>
    <w:basedOn w:val="a"/>
    <w:next w:val="a"/>
    <w:qFormat/>
    <w:rsid w:val="004970F0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TitleChar">
    <w:name w:val="Title Char"/>
    <w:aliases w:val="Знак8 Char"/>
    <w:locked/>
    <w:rsid w:val="004970F0"/>
    <w:rPr>
      <w:rFonts w:ascii="Cambria" w:hAnsi="Cambria" w:cs="Cambria"/>
      <w:b/>
      <w:bCs/>
      <w:kern w:val="28"/>
      <w:sz w:val="32"/>
      <w:szCs w:val="32"/>
    </w:rPr>
  </w:style>
  <w:style w:type="paragraph" w:styleId="ab">
    <w:name w:val="Subtitle"/>
    <w:aliases w:val="Знак7"/>
    <w:basedOn w:val="a"/>
    <w:next w:val="a"/>
    <w:link w:val="ac"/>
    <w:qFormat/>
    <w:rsid w:val="004970F0"/>
    <w:pPr>
      <w:spacing w:after="600"/>
    </w:pPr>
    <w:rPr>
      <w:rFonts w:ascii="Cambria" w:hAnsi="Cambria" w:cs="Times New Roman"/>
      <w:i/>
      <w:spacing w:val="13"/>
      <w:sz w:val="24"/>
      <w:szCs w:val="20"/>
    </w:rPr>
  </w:style>
  <w:style w:type="character" w:customStyle="1" w:styleId="ac">
    <w:name w:val="Подзаголовок Знак"/>
    <w:aliases w:val="Знак7 Знак"/>
    <w:basedOn w:val="a0"/>
    <w:link w:val="ab"/>
    <w:rsid w:val="004970F0"/>
    <w:rPr>
      <w:rFonts w:ascii="Cambria" w:eastAsia="Times New Roman" w:hAnsi="Cambria" w:cs="Times New Roman"/>
      <w:i/>
      <w:spacing w:val="13"/>
      <w:sz w:val="24"/>
      <w:szCs w:val="20"/>
      <w:lang w:eastAsia="ru-RU"/>
    </w:rPr>
  </w:style>
  <w:style w:type="character" w:customStyle="1" w:styleId="SubtitleChar">
    <w:name w:val="Subtitle Char"/>
    <w:aliases w:val="Знак7 Char"/>
    <w:locked/>
    <w:rsid w:val="004970F0"/>
    <w:rPr>
      <w:rFonts w:ascii="Cambria" w:hAnsi="Cambria" w:cs="Cambria"/>
      <w:sz w:val="24"/>
      <w:szCs w:val="24"/>
    </w:rPr>
  </w:style>
  <w:style w:type="character" w:styleId="ad">
    <w:name w:val="Strong"/>
    <w:qFormat/>
    <w:rsid w:val="004970F0"/>
    <w:rPr>
      <w:rFonts w:cs="Times New Roman"/>
      <w:b/>
      <w:bCs/>
    </w:rPr>
  </w:style>
  <w:style w:type="character" w:styleId="ae">
    <w:name w:val="Emphasis"/>
    <w:qFormat/>
    <w:rsid w:val="004970F0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2">
    <w:name w:val="Без интервала1"/>
    <w:basedOn w:val="a"/>
    <w:rsid w:val="004970F0"/>
    <w:pPr>
      <w:spacing w:after="0" w:line="240" w:lineRule="auto"/>
    </w:pPr>
  </w:style>
  <w:style w:type="paragraph" w:customStyle="1" w:styleId="21">
    <w:name w:val="Цитата 21"/>
    <w:basedOn w:val="a"/>
    <w:next w:val="a"/>
    <w:link w:val="QuoteChar"/>
    <w:rsid w:val="004970F0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4970F0"/>
    <w:rPr>
      <w:rFonts w:ascii="Calibri" w:eastAsia="Times New Roman" w:hAnsi="Calibri" w:cs="Times New Roman"/>
      <w:i/>
      <w:sz w:val="20"/>
      <w:szCs w:val="20"/>
      <w:lang w:eastAsia="ru-RU"/>
    </w:rPr>
  </w:style>
  <w:style w:type="paragraph" w:customStyle="1" w:styleId="13">
    <w:name w:val="Выделенная цитата1"/>
    <w:basedOn w:val="a"/>
    <w:next w:val="a"/>
    <w:link w:val="IntenseQuoteChar"/>
    <w:rsid w:val="004970F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4970F0"/>
    <w:rPr>
      <w:rFonts w:ascii="Calibri" w:eastAsia="Times New Roman" w:hAnsi="Calibri" w:cs="Times New Roman"/>
      <w:b/>
      <w:i/>
      <w:sz w:val="20"/>
      <w:szCs w:val="20"/>
      <w:lang w:eastAsia="ru-RU"/>
    </w:rPr>
  </w:style>
  <w:style w:type="character" w:customStyle="1" w:styleId="14">
    <w:name w:val="Слабое выделение1"/>
    <w:rsid w:val="004970F0"/>
    <w:rPr>
      <w:i/>
    </w:rPr>
  </w:style>
  <w:style w:type="character" w:customStyle="1" w:styleId="15">
    <w:name w:val="Сильное выделение1"/>
    <w:rsid w:val="004970F0"/>
    <w:rPr>
      <w:b/>
    </w:rPr>
  </w:style>
  <w:style w:type="character" w:customStyle="1" w:styleId="16">
    <w:name w:val="Слабая ссылка1"/>
    <w:uiPriority w:val="99"/>
    <w:rsid w:val="004970F0"/>
    <w:rPr>
      <w:smallCaps/>
    </w:rPr>
  </w:style>
  <w:style w:type="character" w:customStyle="1" w:styleId="17">
    <w:name w:val="Сильная ссылка1"/>
    <w:rsid w:val="004970F0"/>
    <w:rPr>
      <w:smallCaps/>
      <w:spacing w:val="5"/>
      <w:u w:val="single"/>
    </w:rPr>
  </w:style>
  <w:style w:type="character" w:customStyle="1" w:styleId="18">
    <w:name w:val="Название книги1"/>
    <w:rsid w:val="004970F0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4970F0"/>
    <w:pPr>
      <w:outlineLvl w:val="9"/>
    </w:pPr>
  </w:style>
  <w:style w:type="paragraph" w:styleId="af">
    <w:name w:val="footnote text"/>
    <w:aliases w:val="Знак6"/>
    <w:basedOn w:val="a"/>
    <w:link w:val="af0"/>
    <w:semiHidden/>
    <w:rsid w:val="004970F0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af0">
    <w:name w:val="Текст сноски Знак"/>
    <w:aliases w:val="Знак6 Знак"/>
    <w:basedOn w:val="a0"/>
    <w:link w:val="af"/>
    <w:semiHidden/>
    <w:rsid w:val="004970F0"/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aliases w:val="Знак6 Char"/>
    <w:semiHidden/>
    <w:locked/>
    <w:rsid w:val="004970F0"/>
    <w:rPr>
      <w:rFonts w:cs="Times New Roman"/>
      <w:sz w:val="20"/>
      <w:szCs w:val="20"/>
    </w:rPr>
  </w:style>
  <w:style w:type="character" w:styleId="af1">
    <w:name w:val="footnote reference"/>
    <w:semiHidden/>
    <w:rsid w:val="004970F0"/>
    <w:rPr>
      <w:rFonts w:cs="Times New Roman"/>
      <w:vertAlign w:val="superscript"/>
    </w:rPr>
  </w:style>
  <w:style w:type="paragraph" w:styleId="af2">
    <w:name w:val="Balloon Text"/>
    <w:aliases w:val="Знак5"/>
    <w:basedOn w:val="a"/>
    <w:link w:val="af3"/>
    <w:semiHidden/>
    <w:rsid w:val="004970F0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af3">
    <w:name w:val="Текст выноски Знак"/>
    <w:aliases w:val="Знак5 Знак"/>
    <w:basedOn w:val="a0"/>
    <w:link w:val="af2"/>
    <w:semiHidden/>
    <w:rsid w:val="004970F0"/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BalloonTextChar">
    <w:name w:val="Balloon Text Char"/>
    <w:aliases w:val="Знак5 Char"/>
    <w:semiHidden/>
    <w:locked/>
    <w:rsid w:val="004970F0"/>
    <w:rPr>
      <w:rFonts w:ascii="Times New Roman" w:hAnsi="Times New Roman" w:cs="Times New Roman"/>
      <w:sz w:val="2"/>
      <w:szCs w:val="2"/>
    </w:rPr>
  </w:style>
  <w:style w:type="paragraph" w:customStyle="1" w:styleId="ConsPlusNormal">
    <w:name w:val="ConsPlusNormal"/>
    <w:rsid w:val="004970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endnote text"/>
    <w:aliases w:val="Знак4"/>
    <w:basedOn w:val="a"/>
    <w:link w:val="af5"/>
    <w:semiHidden/>
    <w:rsid w:val="004970F0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5">
    <w:name w:val="Текст концевой сноски Знак"/>
    <w:aliases w:val="Знак4 Знак"/>
    <w:basedOn w:val="a0"/>
    <w:link w:val="af4"/>
    <w:semiHidden/>
    <w:rsid w:val="004970F0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EndnoteTextChar">
    <w:name w:val="Endnote Text Char"/>
    <w:aliases w:val="Знак4 Char"/>
    <w:semiHidden/>
    <w:locked/>
    <w:rsid w:val="004970F0"/>
    <w:rPr>
      <w:rFonts w:cs="Times New Roman"/>
      <w:sz w:val="20"/>
      <w:szCs w:val="20"/>
    </w:rPr>
  </w:style>
  <w:style w:type="paragraph" w:styleId="af6">
    <w:name w:val="footer"/>
    <w:aliases w:val="Знак3"/>
    <w:basedOn w:val="a"/>
    <w:link w:val="af7"/>
    <w:rsid w:val="004970F0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af7">
    <w:name w:val="Нижний колонтитул Знак"/>
    <w:aliases w:val="Знак3 Знак"/>
    <w:basedOn w:val="a0"/>
    <w:link w:val="af6"/>
    <w:rsid w:val="004970F0"/>
    <w:rPr>
      <w:rFonts w:ascii="Calibri" w:eastAsia="Times New Roman" w:hAnsi="Calibri" w:cs="Times New Roman"/>
      <w:sz w:val="20"/>
      <w:szCs w:val="20"/>
    </w:rPr>
  </w:style>
  <w:style w:type="character" w:customStyle="1" w:styleId="FooterChar">
    <w:name w:val="Footer Char"/>
    <w:aliases w:val="Знак3 Char"/>
    <w:semiHidden/>
    <w:locked/>
    <w:rsid w:val="004970F0"/>
    <w:rPr>
      <w:rFonts w:cs="Times New Roman"/>
    </w:rPr>
  </w:style>
  <w:style w:type="character" w:customStyle="1" w:styleId="HeaderChar">
    <w:name w:val="Header Char"/>
    <w:aliases w:val="Знак2 Char"/>
    <w:semiHidden/>
    <w:locked/>
    <w:rsid w:val="004970F0"/>
    <w:rPr>
      <w:rFonts w:cs="Times New Roman"/>
    </w:rPr>
  </w:style>
  <w:style w:type="paragraph" w:customStyle="1" w:styleId="ListParagraph1">
    <w:name w:val="List Paragraph1"/>
    <w:basedOn w:val="a"/>
    <w:rsid w:val="004970F0"/>
    <w:pPr>
      <w:ind w:left="720"/>
    </w:pPr>
  </w:style>
  <w:style w:type="paragraph" w:styleId="HTML">
    <w:name w:val="HTML Preformatted"/>
    <w:aliases w:val="Знак1"/>
    <w:basedOn w:val="a"/>
    <w:link w:val="HTML0"/>
    <w:rsid w:val="004970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aliases w:val="Знак1 Знак"/>
    <w:basedOn w:val="a0"/>
    <w:link w:val="HTML"/>
    <w:rsid w:val="004970F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PreformattedChar">
    <w:name w:val="HTML Preformatted Char"/>
    <w:aliases w:val="Знак1 Char"/>
    <w:semiHidden/>
    <w:locked/>
    <w:rsid w:val="004970F0"/>
    <w:rPr>
      <w:rFonts w:ascii="Courier New" w:hAnsi="Courier New" w:cs="Courier New"/>
      <w:sz w:val="20"/>
      <w:szCs w:val="20"/>
    </w:rPr>
  </w:style>
  <w:style w:type="paragraph" w:customStyle="1" w:styleId="Heading">
    <w:name w:val="Heading"/>
    <w:rsid w:val="004970F0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a">
    <w:name w:val="Обычный1"/>
    <w:rsid w:val="004970F0"/>
    <w:pPr>
      <w:widowControl w:val="0"/>
      <w:spacing w:after="0" w:line="240" w:lineRule="auto"/>
      <w:ind w:left="200"/>
      <w:jc w:val="both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4970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970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8">
    <w:name w:val="annotation reference"/>
    <w:basedOn w:val="a0"/>
    <w:rsid w:val="004970F0"/>
    <w:rPr>
      <w:sz w:val="16"/>
      <w:szCs w:val="16"/>
    </w:rPr>
  </w:style>
  <w:style w:type="paragraph" w:styleId="af9">
    <w:name w:val="annotation text"/>
    <w:basedOn w:val="a"/>
    <w:link w:val="afa"/>
    <w:rsid w:val="004970F0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4970F0"/>
    <w:rPr>
      <w:rFonts w:ascii="Calibri" w:eastAsia="Times New Roman" w:hAnsi="Calibri" w:cs="Calibri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rsid w:val="004970F0"/>
    <w:rPr>
      <w:b/>
      <w:bCs/>
    </w:rPr>
  </w:style>
  <w:style w:type="character" w:customStyle="1" w:styleId="afc">
    <w:name w:val="Тема примечания Знак"/>
    <w:basedOn w:val="afa"/>
    <w:link w:val="afb"/>
    <w:rsid w:val="004970F0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customStyle="1" w:styleId="1b">
    <w:name w:val="Стиль1"/>
    <w:link w:val="1c"/>
    <w:autoRedefine/>
    <w:qFormat/>
    <w:rsid w:val="004970F0"/>
    <w:pPr>
      <w:spacing w:after="0" w:line="240" w:lineRule="auto"/>
      <w:jc w:val="both"/>
    </w:pPr>
    <w:rPr>
      <w:rFonts w:ascii="Times New Roman" w:eastAsia="Times New Roman" w:hAnsi="Times New Roman" w:cs="Times New Roman"/>
      <w:color w:val="365F91" w:themeColor="accent1" w:themeShade="BF"/>
      <w:sz w:val="24"/>
      <w:szCs w:val="24"/>
      <w:lang w:bidi="en-US"/>
    </w:rPr>
  </w:style>
  <w:style w:type="character" w:customStyle="1" w:styleId="1c">
    <w:name w:val="Стиль1 Знак"/>
    <w:basedOn w:val="a0"/>
    <w:link w:val="1b"/>
    <w:rsid w:val="004970F0"/>
    <w:rPr>
      <w:rFonts w:ascii="Times New Roman" w:eastAsia="Times New Roman" w:hAnsi="Times New Roman" w:cs="Times New Roman"/>
      <w:color w:val="365F91" w:themeColor="accent1" w:themeShade="BF"/>
      <w:sz w:val="24"/>
      <w:szCs w:val="24"/>
      <w:lang w:bidi="en-US"/>
    </w:rPr>
  </w:style>
  <w:style w:type="character" w:customStyle="1" w:styleId="afd">
    <w:name w:val="Основной текст_"/>
    <w:basedOn w:val="a0"/>
    <w:link w:val="71"/>
    <w:rsid w:val="002E6C7E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71">
    <w:name w:val="Основной текст7"/>
    <w:basedOn w:val="a"/>
    <w:link w:val="afd"/>
    <w:rsid w:val="002E6C7E"/>
    <w:pPr>
      <w:shd w:val="clear" w:color="auto" w:fill="FFFFFF"/>
      <w:spacing w:after="240" w:line="0" w:lineRule="atLeast"/>
    </w:pPr>
    <w:rPr>
      <w:rFonts w:ascii="Times New Roman" w:hAnsi="Times New Roman" w:cs="Times New Roman"/>
      <w:sz w:val="24"/>
      <w:szCs w:val="24"/>
      <w:lang w:eastAsia="en-US"/>
    </w:rPr>
  </w:style>
  <w:style w:type="paragraph" w:styleId="afe">
    <w:name w:val="TOC Heading"/>
    <w:basedOn w:val="1"/>
    <w:next w:val="a"/>
    <w:uiPriority w:val="39"/>
    <w:unhideWhenUsed/>
    <w:qFormat/>
    <w:rsid w:val="005850DE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paragraph" w:styleId="1d">
    <w:name w:val="toc 1"/>
    <w:basedOn w:val="a"/>
    <w:next w:val="a"/>
    <w:autoRedefine/>
    <w:uiPriority w:val="39"/>
    <w:unhideWhenUsed/>
    <w:rsid w:val="00DD3B52"/>
    <w:pPr>
      <w:tabs>
        <w:tab w:val="right" w:leader="dot" w:pos="10195"/>
      </w:tabs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354BBA"/>
    <w:pPr>
      <w:tabs>
        <w:tab w:val="right" w:leader="dot" w:pos="10195"/>
      </w:tabs>
      <w:spacing w:after="100"/>
      <w:ind w:left="170"/>
      <w:jc w:val="both"/>
    </w:pPr>
  </w:style>
  <w:style w:type="character" w:styleId="aff">
    <w:name w:val="Hyperlink"/>
    <w:basedOn w:val="a0"/>
    <w:uiPriority w:val="99"/>
    <w:unhideWhenUsed/>
    <w:rsid w:val="005850DE"/>
    <w:rPr>
      <w:color w:val="0000FF" w:themeColor="hyperlink"/>
      <w:u w:val="single"/>
    </w:rPr>
  </w:style>
  <w:style w:type="character" w:customStyle="1" w:styleId="aff0">
    <w:name w:val="Анализ Знак"/>
    <w:link w:val="aff1"/>
    <w:locked/>
    <w:rsid w:val="00543DF3"/>
    <w:rPr>
      <w:rFonts w:ascii="Arial" w:hAnsi="Arial" w:cs="Arial"/>
      <w:color w:val="000000"/>
    </w:rPr>
  </w:style>
  <w:style w:type="paragraph" w:customStyle="1" w:styleId="aff1">
    <w:name w:val="Анализ"/>
    <w:basedOn w:val="a"/>
    <w:link w:val="aff0"/>
    <w:qFormat/>
    <w:rsid w:val="00543DF3"/>
    <w:pPr>
      <w:spacing w:after="0" w:line="240" w:lineRule="auto"/>
      <w:ind w:firstLine="567"/>
      <w:jc w:val="both"/>
    </w:pPr>
    <w:rPr>
      <w:rFonts w:ascii="Arial" w:eastAsiaTheme="minorHAnsi" w:hAnsi="Arial" w:cs="Arial"/>
      <w:color w:val="000000"/>
      <w:lang w:eastAsia="en-US"/>
    </w:rPr>
  </w:style>
  <w:style w:type="character" w:customStyle="1" w:styleId="apple-converted-space">
    <w:name w:val="apple-converted-space"/>
    <w:basedOn w:val="a0"/>
    <w:rsid w:val="003E3978"/>
  </w:style>
  <w:style w:type="paragraph" w:customStyle="1" w:styleId="TableParagraph">
    <w:name w:val="Table Paragraph"/>
    <w:basedOn w:val="a"/>
    <w:uiPriority w:val="1"/>
    <w:qFormat/>
    <w:rsid w:val="0022431A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paragraph" w:styleId="aff2">
    <w:name w:val="Document Map"/>
    <w:basedOn w:val="a"/>
    <w:link w:val="aff3"/>
    <w:uiPriority w:val="99"/>
    <w:semiHidden/>
    <w:unhideWhenUsed/>
    <w:rsid w:val="00F80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3">
    <w:name w:val="Схема документа Знак"/>
    <w:basedOn w:val="a0"/>
    <w:link w:val="aff2"/>
    <w:uiPriority w:val="99"/>
    <w:semiHidden/>
    <w:rsid w:val="00F80E20"/>
    <w:rPr>
      <w:rFonts w:ascii="Tahoma" w:eastAsia="Times New Roman" w:hAnsi="Tahoma" w:cs="Tahoma"/>
      <w:sz w:val="16"/>
      <w:szCs w:val="16"/>
      <w:lang w:eastAsia="ru-RU"/>
    </w:rPr>
  </w:style>
  <w:style w:type="paragraph" w:styleId="aff4">
    <w:name w:val="List Paragraph"/>
    <w:basedOn w:val="a"/>
    <w:uiPriority w:val="34"/>
    <w:qFormat/>
    <w:rsid w:val="0013519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E3703F"/>
    <w:pPr>
      <w:spacing w:after="100"/>
      <w:ind w:left="440"/>
    </w:pPr>
  </w:style>
  <w:style w:type="paragraph" w:styleId="aff5">
    <w:name w:val="Plain Text"/>
    <w:basedOn w:val="a"/>
    <w:link w:val="aff6"/>
    <w:uiPriority w:val="99"/>
    <w:semiHidden/>
    <w:unhideWhenUsed/>
    <w:rsid w:val="00CC4D42"/>
    <w:pPr>
      <w:spacing w:after="0" w:line="240" w:lineRule="auto"/>
    </w:pPr>
    <w:rPr>
      <w:rFonts w:eastAsiaTheme="minorHAnsi" w:cstheme="minorBidi"/>
      <w:color w:val="365F91" w:themeColor="accent1" w:themeShade="BF"/>
      <w:szCs w:val="21"/>
      <w:lang w:eastAsia="en-US"/>
    </w:rPr>
  </w:style>
  <w:style w:type="character" w:customStyle="1" w:styleId="aff6">
    <w:name w:val="Текст Знак"/>
    <w:basedOn w:val="a0"/>
    <w:link w:val="aff5"/>
    <w:uiPriority w:val="99"/>
    <w:semiHidden/>
    <w:rsid w:val="00CC4D42"/>
    <w:rPr>
      <w:rFonts w:ascii="Calibri" w:hAnsi="Calibri"/>
      <w:color w:val="365F91" w:themeColor="accent1" w:themeShade="BF"/>
      <w:szCs w:val="21"/>
    </w:rPr>
  </w:style>
  <w:style w:type="paragraph" w:styleId="aff7">
    <w:name w:val="Revision"/>
    <w:hidden/>
    <w:uiPriority w:val="99"/>
    <w:semiHidden/>
    <w:rsid w:val="00F948C9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zlog.ru/etks/etks-53/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profstandart.rosmintrud.ru/upload/iblock/9b5/9b5a0419b59f94b185b8df270d108518.doc" TargetMode="External"/><Relationship Id="rId2" Type="http://schemas.openxmlformats.org/officeDocument/2006/relationships/hyperlink" Target="http://profstandart.rosmintrud.ru/upload/iblock/737/73704d72531c5c85ceaf74ae958fe99c.docx" TargetMode="External"/><Relationship Id="rId1" Type="http://schemas.openxmlformats.org/officeDocument/2006/relationships/hyperlink" Target="http://profstandart.rosmintrud.ru/upload/iblock/9b5/9b5a0419b59f94b185b8df270d108518.doc" TargetMode="External"/><Relationship Id="rId4" Type="http://schemas.openxmlformats.org/officeDocument/2006/relationships/hyperlink" Target="http://profstandart.rosmintrud.ru/upload/iblock/737/73704d72531c5c85ceaf74ae958fe99c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FB41A9E-945A-45B2-95F3-77211B307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4165</Words>
  <Characters>23742</Characters>
  <Application>Microsoft Office Word</Application>
  <DocSecurity>0</DocSecurity>
  <Lines>197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17</vt:i4>
      </vt:variant>
    </vt:vector>
  </HeadingPairs>
  <TitlesOfParts>
    <vt:vector size="18" baseType="lpstr">
      <vt:lpstr/>
      <vt:lpstr>I. Общие сведения</vt:lpstr>
      <vt:lpstr>II. Описание трудовых функций, входящих в профессиональный стандарт  (функционал</vt:lpstr>
      <vt:lpstr>III. Характеристика обобщенных трудовых функций</vt:lpstr>
      <vt:lpstr>    3.1. Обобщенная трудовая функция</vt:lpstr>
      <vt:lpstr>        3.1.1. Трудовая функция</vt:lpstr>
      <vt:lpstr>        3.1.2. Трудовая функция</vt:lpstr>
      <vt:lpstr>        3.1.3. Трудовая функция</vt:lpstr>
      <vt:lpstr>    3.2. Обобщенная трудовая функция</vt:lpstr>
      <vt:lpstr>        3.2.1. Трудовая функция</vt:lpstr>
      <vt:lpstr>        </vt:lpstr>
      <vt:lpstr>        3.2.2. Трудовая функция</vt:lpstr>
      <vt:lpstr>    3.3. Обобщенная трудовая функция </vt:lpstr>
      <vt:lpstr>        3.3.1. Трудовая функция</vt:lpstr>
      <vt:lpstr>        3.3.2. Трудовая функция</vt:lpstr>
      <vt:lpstr>        </vt:lpstr>
      <vt:lpstr>        </vt:lpstr>
      <vt:lpstr>IV. Сведения об организациях – разработчиках профессионального стандарта</vt:lpstr>
    </vt:vector>
  </TitlesOfParts>
  <Company>Hewlett-Packard Company</Company>
  <LinksUpToDate>false</LinksUpToDate>
  <CharactersWithSpaces>27852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МорачеваИА</dc:creator>
  <cp:lastModifiedBy>Анастасия Мирошниченко</cp:lastModifiedBy>
  <cp:revision>4</cp:revision>
  <cp:lastPrinted>2017-07-06T13:14:00Z</cp:lastPrinted>
  <dcterms:created xsi:type="dcterms:W3CDTF">2018-05-27T17:16:00Z</dcterms:created>
  <dcterms:modified xsi:type="dcterms:W3CDTF">2018-05-28T09:39:00Z</dcterms:modified>
</cp:coreProperties>
</file>